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2D80BBC1"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यस मिति </w:t>
      </w:r>
      <w:r w:rsidR="008715F3">
        <w:rPr>
          <w:rFonts w:cs="Kalimati" w:hint="cs"/>
          <w:b/>
          <w:bCs/>
          <w:sz w:val="20"/>
          <w:cs/>
        </w:rPr>
        <w:t>208</w:t>
      </w:r>
      <w:r w:rsidR="00060C0B">
        <w:rPr>
          <w:rFonts w:cs="Kalimati" w:hint="cs"/>
          <w:b/>
          <w:bCs/>
          <w:sz w:val="20"/>
          <w:cs/>
        </w:rPr>
        <w:t>3</w:t>
      </w:r>
      <w:r w:rsidRPr="00B36EC3">
        <w:rPr>
          <w:rFonts w:cs="Kalimati" w:hint="cs"/>
          <w:b/>
          <w:bCs/>
          <w:sz w:val="20"/>
          <w:cs/>
        </w:rPr>
        <w:t>/</w:t>
      </w:r>
      <w:r w:rsidR="00060C0B">
        <w:rPr>
          <w:rFonts w:cs="Kalimati" w:hint="cs"/>
          <w:b/>
          <w:bCs/>
          <w:sz w:val="20"/>
          <w:cs/>
        </w:rPr>
        <w:t>01</w:t>
      </w:r>
      <w:r w:rsidRPr="00B36EC3">
        <w:rPr>
          <w:rFonts w:cs="Kalimati" w:hint="cs"/>
          <w:b/>
          <w:bCs/>
          <w:sz w:val="20"/>
          <w:cs/>
        </w:rPr>
        <w:t>/</w:t>
      </w:r>
      <w:r w:rsidR="00DF3248">
        <w:rPr>
          <w:rFonts w:cs="Kalimati" w:hint="cs"/>
          <w:b/>
          <w:bCs/>
          <w:sz w:val="20"/>
          <w:cs/>
        </w:rPr>
        <w:t>29</w:t>
      </w:r>
      <w:r w:rsidRPr="00B36EC3">
        <w:rPr>
          <w:rFonts w:cs="Kalimati" w:hint="cs"/>
          <w:b/>
          <w:bCs/>
          <w:sz w:val="20"/>
          <w:cs/>
        </w:rPr>
        <w:t xml:space="preserve"> गते सर्वोच्च अदालतमा पुन</w:t>
      </w:r>
      <w:r w:rsidR="00C1786D">
        <w:rPr>
          <w:rFonts w:cs="Kalimati" w:hint="cs"/>
          <w:b/>
          <w:bCs/>
          <w:sz w:val="20"/>
          <w:cs/>
        </w:rPr>
        <w:t>रावेदन गरिएको मुद्दा</w:t>
      </w:r>
      <w:bookmarkStart w:id="0" w:name="_GoBack"/>
      <w:bookmarkEnd w:id="0"/>
      <w:r w:rsidR="00C1786D">
        <w:rPr>
          <w:rFonts w:cs="Kalimati" w:hint="cs"/>
          <w:b/>
          <w:bCs/>
          <w:sz w:val="20"/>
          <w:cs/>
        </w:rPr>
        <w:t>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780"/>
        <w:gridCol w:w="2790"/>
        <w:gridCol w:w="7020"/>
      </w:tblGrid>
      <w:tr w:rsidR="00D03CDF" w:rsidRPr="00E1018B" w14:paraId="13EFD1EE" w14:textId="77777777" w:rsidTr="00BE128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78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060C0B" w14:paraId="0FC980A6" w14:textId="77777777" w:rsidTr="00BE128F">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0D287CB8" w:rsidR="00AB0040" w:rsidRPr="0075150B" w:rsidRDefault="00A45C8D" w:rsidP="005D7452">
            <w:pPr>
              <w:spacing w:after="0" w:line="240" w:lineRule="auto"/>
              <w:jc w:val="both"/>
              <w:rPr>
                <w:rFonts w:cs="Kalimati"/>
                <w:sz w:val="16"/>
                <w:szCs w:val="16"/>
              </w:rPr>
            </w:pPr>
            <w:r w:rsidRPr="0075150B">
              <w:rPr>
                <w:rFonts w:cs="Kalimati" w:hint="cs"/>
                <w:sz w:val="16"/>
                <w:szCs w:val="16"/>
                <w:cs/>
              </w:rPr>
              <w:t>प्रतिवाद</w:t>
            </w:r>
            <w:r w:rsidR="00362A8E" w:rsidRPr="0075150B">
              <w:rPr>
                <w:rFonts w:cs="Kalimati" w:hint="cs"/>
                <w:sz w:val="16"/>
                <w:szCs w:val="16"/>
                <w:cs/>
              </w:rPr>
              <w:t>ीहरु</w:t>
            </w:r>
            <w:r w:rsidR="0023553E" w:rsidRPr="0075150B">
              <w:rPr>
                <w:rFonts w:cs="Kalimati" w:hint="cs"/>
                <w:sz w:val="16"/>
                <w:szCs w:val="16"/>
                <w:cs/>
              </w:rPr>
              <w:t xml:space="preserve"> </w:t>
            </w:r>
            <w:r w:rsidR="00DF3248" w:rsidRPr="00DF3248">
              <w:rPr>
                <w:rFonts w:cs="Kalimati"/>
                <w:sz w:val="16"/>
                <w:szCs w:val="16"/>
                <w:cs/>
              </w:rPr>
              <w:t xml:space="preserve">सोरु गाउँपालिका मुगुका तत्कालीन प्रमुख प्रशासकीय अधिकृत पदमा कार्यरत </w:t>
            </w:r>
            <w:r w:rsidR="00DF3248" w:rsidRPr="00DF3248">
              <w:rPr>
                <w:rFonts w:cs="Kalimati"/>
                <w:b/>
                <w:bCs/>
                <w:sz w:val="16"/>
                <w:szCs w:val="16"/>
                <w:cs/>
              </w:rPr>
              <w:t>विरेन्द्र मल्ल</w:t>
            </w:r>
            <w:r w:rsidR="00DF3248">
              <w:rPr>
                <w:rFonts w:cs="Kalimati" w:hint="cs"/>
                <w:b/>
                <w:bCs/>
                <w:sz w:val="16"/>
                <w:szCs w:val="16"/>
                <w:cs/>
              </w:rPr>
              <w:t xml:space="preserve"> </w:t>
            </w:r>
            <w:r w:rsidR="00DF3248">
              <w:rPr>
                <w:rFonts w:cs="Kalimati" w:hint="cs"/>
                <w:sz w:val="16"/>
                <w:szCs w:val="16"/>
                <w:cs/>
              </w:rPr>
              <w:t>समेत 11 जना</w:t>
            </w:r>
            <w:r w:rsidR="0075150B" w:rsidRPr="0075150B">
              <w:rPr>
                <w:rFonts w:cs="Kalimati"/>
                <w:sz w:val="16"/>
                <w:szCs w:val="16"/>
                <w:cs/>
              </w:rPr>
              <w:t xml:space="preserve"> </w:t>
            </w:r>
            <w:r w:rsidR="00955572" w:rsidRPr="0075150B">
              <w:rPr>
                <w:rFonts w:cs="Kalimati"/>
                <w:sz w:val="16"/>
                <w:szCs w:val="16"/>
                <w:cs/>
              </w:rPr>
              <w:t>मु.नं</w:t>
            </w:r>
            <w:r w:rsidR="00955572" w:rsidRPr="0075150B">
              <w:rPr>
                <w:rFonts w:cs="Kalimati" w:hint="cs"/>
                <w:sz w:val="16"/>
                <w:szCs w:val="16"/>
                <w:cs/>
              </w:rPr>
              <w:t xml:space="preserve"> </w:t>
            </w:r>
            <w:r w:rsidRPr="0075150B">
              <w:rPr>
                <w:rFonts w:cs="Kalimati" w:hint="cs"/>
                <w:sz w:val="16"/>
                <w:szCs w:val="16"/>
                <w:cs/>
              </w:rPr>
              <w:t>(</w:t>
            </w:r>
            <w:r w:rsidR="00DF3248" w:rsidRPr="00DF3248">
              <w:rPr>
                <w:rFonts w:asciiTheme="majorBidi" w:hAnsiTheme="majorBidi" w:cs="Kalimati"/>
                <w:sz w:val="16"/>
                <w:szCs w:val="16"/>
                <w:cs/>
              </w:rPr>
              <w:t>०८१-</w:t>
            </w:r>
            <w:r w:rsidR="00DF3248" w:rsidRPr="00DF3248">
              <w:rPr>
                <w:rFonts w:asciiTheme="majorBidi" w:hAnsiTheme="majorBidi" w:cs="Kalimati"/>
                <w:sz w:val="16"/>
                <w:szCs w:val="16"/>
                <w:lang w:bidi="sa-IN"/>
              </w:rPr>
              <w:t>CR</w:t>
            </w:r>
            <w:r w:rsidR="00DF3248" w:rsidRPr="00DF3248">
              <w:rPr>
                <w:rFonts w:asciiTheme="majorBidi" w:hAnsiTheme="majorBidi" w:cs="Kalimati"/>
                <w:sz w:val="16"/>
                <w:szCs w:val="16"/>
                <w:cs/>
              </w:rPr>
              <w:t>-०१०१</w:t>
            </w:r>
            <w:r w:rsidR="00EB5735" w:rsidRPr="0075150B">
              <w:rPr>
                <w:rFonts w:cs="Kalimati" w:hint="cs"/>
                <w:sz w:val="16"/>
                <w:szCs w:val="16"/>
                <w:cs/>
              </w:rPr>
              <w:t>)</w:t>
            </w:r>
            <w:r w:rsidR="003808F2" w:rsidRPr="0075150B">
              <w:rPr>
                <w:rFonts w:cs="Kalimati"/>
                <w:sz w:val="16"/>
                <w:szCs w:val="16"/>
              </w:rPr>
              <w:t xml:space="preserve"> </w:t>
            </w:r>
            <w:r w:rsidR="00AB0040" w:rsidRPr="0075150B">
              <w:rPr>
                <w:rFonts w:cs="Kalimati"/>
                <w:sz w:val="16"/>
                <w:szCs w:val="16"/>
                <w:cs/>
              </w:rPr>
              <w:t xml:space="preserve">फैसला मिति </w:t>
            </w:r>
            <w:r w:rsidR="00DF3248" w:rsidRPr="00DF3248">
              <w:rPr>
                <w:rFonts w:cs="Kalimati"/>
                <w:b/>
                <w:bCs/>
                <w:sz w:val="16"/>
                <w:szCs w:val="16"/>
                <w:cs/>
              </w:rPr>
              <w:t>२०८२।०९।२३</w:t>
            </w:r>
          </w:p>
        </w:tc>
        <w:tc>
          <w:tcPr>
            <w:tcW w:w="990" w:type="dxa"/>
          </w:tcPr>
          <w:p w14:paraId="04EE9EF8" w14:textId="6052C0B9" w:rsidR="00B52F41" w:rsidRPr="00DF3248" w:rsidRDefault="00DF3248" w:rsidP="00C50948">
            <w:pPr>
              <w:spacing w:after="0" w:line="240" w:lineRule="auto"/>
              <w:jc w:val="both"/>
              <w:rPr>
                <w:rFonts w:ascii="Mangal" w:eastAsia="Batang" w:hAnsi="Mangal" w:cs="Kalimati"/>
                <w:sz w:val="16"/>
                <w:szCs w:val="16"/>
                <w:lang w:val="pl-PL"/>
              </w:rPr>
            </w:pPr>
            <w:r w:rsidRPr="00DF3248">
              <w:rPr>
                <w:rFonts w:ascii="Kokila" w:eastAsia="Times New Roman" w:hAnsi="Kokila" w:cs="Kalimati"/>
                <w:sz w:val="16"/>
                <w:szCs w:val="16"/>
                <w:cs/>
              </w:rPr>
              <w:t>गैरकानुनी लाभहानि पुर्‍याउने बदनियतले काम गरी गराई भ्रष्टाचार गरेको।</w:t>
            </w:r>
          </w:p>
        </w:tc>
        <w:tc>
          <w:tcPr>
            <w:tcW w:w="3780" w:type="dxa"/>
          </w:tcPr>
          <w:p w14:paraId="51554418" w14:textId="77777777" w:rsidR="00E1018B" w:rsidRPr="00DF3248" w:rsidRDefault="00E1018B" w:rsidP="0000469A">
            <w:pPr>
              <w:spacing w:after="0" w:line="240" w:lineRule="auto"/>
              <w:ind w:right="72"/>
              <w:jc w:val="both"/>
              <w:rPr>
                <w:rFonts w:cs="Kalimati"/>
                <w:sz w:val="16"/>
                <w:szCs w:val="16"/>
                <w:lang w:val="pl-PL"/>
              </w:rPr>
            </w:pPr>
            <w:r w:rsidRPr="00DF3248">
              <w:rPr>
                <w:rFonts w:cs="Kalimati" w:hint="cs"/>
                <w:b/>
                <w:bCs/>
                <w:sz w:val="16"/>
                <w:szCs w:val="16"/>
                <w:cs/>
              </w:rPr>
              <w:t>आयोगको माग दावी</w:t>
            </w:r>
          </w:p>
          <w:p w14:paraId="21E8F7CD" w14:textId="77777777" w:rsidR="00DF3248" w:rsidRPr="00DF3248" w:rsidRDefault="00DF3248" w:rsidP="00DF3248">
            <w:pPr>
              <w:pStyle w:val="ListParagraph"/>
              <w:numPr>
                <w:ilvl w:val="0"/>
                <w:numId w:val="2"/>
              </w:numPr>
              <w:spacing w:after="0" w:line="240" w:lineRule="auto"/>
              <w:ind w:left="0" w:hanging="104"/>
              <w:jc w:val="both"/>
              <w:rPr>
                <w:rFonts w:ascii="Kokila" w:eastAsia="Calibri" w:hAnsi="Kokila" w:cs="Kalimati"/>
                <w:sz w:val="16"/>
                <w:szCs w:val="16"/>
              </w:rPr>
            </w:pPr>
            <w:r w:rsidRPr="00DF3248">
              <w:rPr>
                <w:rFonts w:ascii="Calibri" w:eastAsia="Calibri" w:hAnsi="Calibri" w:cs="Kalimati" w:hint="cs"/>
                <w:b/>
                <w:bCs/>
                <w:sz w:val="16"/>
                <w:szCs w:val="16"/>
                <w:cs/>
              </w:rPr>
              <w:t>जिल्ला मुगु</w:t>
            </w:r>
            <w:r w:rsidRPr="00DF3248">
              <w:rPr>
                <w:rFonts w:ascii="Calibri" w:eastAsia="Calibri" w:hAnsi="Calibri" w:cs="Kalimati" w:hint="cs"/>
                <w:b/>
                <w:bCs/>
                <w:sz w:val="16"/>
                <w:szCs w:val="16"/>
              </w:rPr>
              <w:t xml:space="preserve">, </w:t>
            </w:r>
            <w:r w:rsidRPr="00DF3248">
              <w:rPr>
                <w:rFonts w:ascii="Calibri" w:eastAsia="Calibri" w:hAnsi="Calibri" w:cs="Kalimati" w:hint="cs"/>
                <w:b/>
                <w:bCs/>
                <w:sz w:val="16"/>
                <w:szCs w:val="16"/>
                <w:cs/>
              </w:rPr>
              <w:t>सोरु गाउँपालिकाका तत्कालीन प्रमुख प्रशासकीय अधिकृत विरेन्द्र मल्ल</w:t>
            </w:r>
            <w:r w:rsidRPr="00DF3248">
              <w:rPr>
                <w:rFonts w:ascii="Calibri" w:eastAsia="Calibri" w:hAnsi="Calibri" w:cs="Kalimati"/>
                <w:b/>
                <w:bCs/>
                <w:sz w:val="16"/>
                <w:szCs w:val="16"/>
              </w:rPr>
              <w:t xml:space="preserve">, </w:t>
            </w:r>
            <w:r w:rsidRPr="00DF3248">
              <w:rPr>
                <w:rFonts w:ascii="Calibri" w:eastAsia="Calibri" w:hAnsi="Calibri" w:cs="Kalimati" w:hint="cs"/>
                <w:b/>
                <w:bCs/>
                <w:sz w:val="16"/>
                <w:szCs w:val="16"/>
                <w:cs/>
              </w:rPr>
              <w:t>ईन्जिनियर प्रकाश आचार्य र असिस्टेन्ट सव-इन्जिनियर मनोज धामी</w:t>
            </w:r>
            <w:r w:rsidRPr="00DF3248">
              <w:rPr>
                <w:rFonts w:ascii="Kokila" w:eastAsia="Calibri" w:hAnsi="Kokila" w:cs="Kalimati" w:hint="cs"/>
                <w:sz w:val="16"/>
                <w:szCs w:val="16"/>
                <w:cs/>
              </w:rPr>
              <w:t>लाई भ्रष्टाचार निवारण ऐन</w:t>
            </w:r>
            <w:r w:rsidRPr="00DF3248">
              <w:rPr>
                <w:rFonts w:ascii="Kokila" w:eastAsia="Calibri" w:hAnsi="Kokila" w:cs="Kalimati"/>
                <w:sz w:val="16"/>
                <w:szCs w:val="16"/>
              </w:rPr>
              <w:t xml:space="preserve">, </w:t>
            </w:r>
            <w:r w:rsidRPr="00DF3248">
              <w:rPr>
                <w:rFonts w:ascii="Kokila" w:eastAsia="Calibri" w:hAnsi="Kokila" w:cs="Kalimati" w:hint="cs"/>
                <w:sz w:val="16"/>
                <w:szCs w:val="16"/>
                <w:cs/>
              </w:rPr>
              <w:t xml:space="preserve">२०५९ को दफा ८ को उपदफा (१) को देहाय (ग) र (ङ) </w:t>
            </w:r>
            <w:r w:rsidRPr="00DF3248">
              <w:rPr>
                <w:rFonts w:cs="Kalimati" w:hint="cs"/>
                <w:sz w:val="16"/>
                <w:szCs w:val="16"/>
                <w:cs/>
              </w:rPr>
              <w:t>बमोजिमको</w:t>
            </w:r>
            <w:r w:rsidRPr="00DF3248">
              <w:rPr>
                <w:rFonts w:ascii="Kokila" w:eastAsia="Calibri" w:hAnsi="Kokila" w:cs="Kalimati" w:hint="cs"/>
                <w:sz w:val="16"/>
                <w:szCs w:val="16"/>
                <w:cs/>
              </w:rPr>
              <w:t xml:space="preserve"> कसूरमा निज प्रतिवादीहरुलाई बिगो रु.२३</w:t>
            </w:r>
            <w:r w:rsidRPr="00DF3248">
              <w:rPr>
                <w:rFonts w:ascii="Kokila" w:eastAsia="Calibri" w:hAnsi="Kokila" w:cs="Kalimati"/>
                <w:sz w:val="16"/>
                <w:szCs w:val="16"/>
              </w:rPr>
              <w:t>,</w:t>
            </w:r>
            <w:r w:rsidRPr="00DF3248">
              <w:rPr>
                <w:rFonts w:ascii="Kokila" w:eastAsia="Calibri" w:hAnsi="Kokila" w:cs="Kalimati" w:hint="cs"/>
                <w:sz w:val="16"/>
                <w:szCs w:val="16"/>
                <w:cs/>
              </w:rPr>
              <w:t>२२</w:t>
            </w:r>
            <w:r w:rsidRPr="00DF3248">
              <w:rPr>
                <w:rFonts w:ascii="Kokila" w:eastAsia="Calibri" w:hAnsi="Kokila" w:cs="Kalimati"/>
                <w:sz w:val="16"/>
                <w:szCs w:val="16"/>
              </w:rPr>
              <w:t>,</w:t>
            </w:r>
            <w:r w:rsidRPr="00DF3248">
              <w:rPr>
                <w:rFonts w:ascii="Kokila" w:eastAsia="Calibri" w:hAnsi="Kokila" w:cs="Kalimati" w:hint="cs"/>
                <w:sz w:val="16"/>
                <w:szCs w:val="16"/>
                <w:cs/>
              </w:rPr>
              <w:t>८३२।१६ (अक्षेरुपी तेईस लाख बाईस हजार आठ सय बत्तिस रुपैयाँ सोह्र पैसा मात्र) कायम गरी सोही ऐनको दफा ८ को उपदफा  (१) बमोजिम सजाय गरी प्रतिवादीहरुबाट बिगो असुल उपर हुन र निज प्रतिवादीहरु</w:t>
            </w:r>
            <w:r w:rsidRPr="00DF3248">
              <w:rPr>
                <w:rFonts w:ascii="Calibri" w:eastAsia="Calibri" w:hAnsi="Calibri" w:cs="Kalimati" w:hint="cs"/>
                <w:sz w:val="16"/>
                <w:szCs w:val="16"/>
                <w:cs/>
                <w:lang w:bidi="hi-IN"/>
              </w:rPr>
              <w:t xml:space="preserve"> </w:t>
            </w:r>
            <w:r w:rsidRPr="00DF3248">
              <w:rPr>
                <w:rFonts w:ascii="Kokila" w:eastAsia="Calibri" w:hAnsi="Kokila" w:cs="Kalimati" w:hint="cs"/>
                <w:sz w:val="16"/>
                <w:szCs w:val="16"/>
                <w:cs/>
              </w:rPr>
              <w:t>विरेन्द्र मल्ल</w:t>
            </w:r>
            <w:r w:rsidRPr="00DF3248">
              <w:rPr>
                <w:rFonts w:ascii="Kokila" w:eastAsia="Calibri" w:hAnsi="Kokila" w:cs="Kalimati"/>
                <w:sz w:val="16"/>
                <w:szCs w:val="16"/>
              </w:rPr>
              <w:t xml:space="preserve">, </w:t>
            </w:r>
            <w:r w:rsidRPr="00DF3248">
              <w:rPr>
                <w:rFonts w:ascii="Kokila" w:eastAsia="Calibri" w:hAnsi="Kokila" w:cs="Kalimati" w:hint="cs"/>
                <w:sz w:val="16"/>
                <w:szCs w:val="16"/>
                <w:cs/>
              </w:rPr>
              <w:t>प्रकाश आचार्य र मनोज धामीलाई भ्रष्टाचार निवारण ऐन</w:t>
            </w:r>
            <w:r w:rsidRPr="00DF3248">
              <w:rPr>
                <w:rFonts w:ascii="Kokila" w:eastAsia="Calibri" w:hAnsi="Kokila" w:cs="Kalimati" w:hint="cs"/>
                <w:sz w:val="16"/>
                <w:szCs w:val="16"/>
              </w:rPr>
              <w:t>,</w:t>
            </w:r>
            <w:r w:rsidRPr="00DF3248">
              <w:rPr>
                <w:rFonts w:ascii="Kokila" w:eastAsia="Calibri" w:hAnsi="Kokila" w:cs="Kalimati"/>
                <w:sz w:val="16"/>
                <w:szCs w:val="16"/>
                <w:cs/>
              </w:rPr>
              <w:t xml:space="preserve"> </w:t>
            </w:r>
            <w:r w:rsidRPr="00DF3248">
              <w:rPr>
                <w:rFonts w:ascii="Kokila" w:eastAsia="Calibri" w:hAnsi="Kokila" w:cs="Kalimati" w:hint="cs"/>
                <w:sz w:val="16"/>
                <w:szCs w:val="16"/>
                <w:cs/>
              </w:rPr>
              <w:t>२०५९ को दफा १९ को उपदफा (२) बमोजिम सजाय हुन समेतको मागदावी लिई आरोप पत्र दायर भएको देखिन्छ।</w:t>
            </w:r>
          </w:p>
          <w:p w14:paraId="58456E96" w14:textId="7F66B944" w:rsidR="00DF3248" w:rsidRPr="00DF3248" w:rsidRDefault="00DF3248" w:rsidP="00DF3248">
            <w:pPr>
              <w:pStyle w:val="ListParagraph"/>
              <w:numPr>
                <w:ilvl w:val="0"/>
                <w:numId w:val="2"/>
              </w:numPr>
              <w:spacing w:after="0" w:line="240" w:lineRule="auto"/>
              <w:ind w:left="0" w:hanging="104"/>
              <w:jc w:val="both"/>
              <w:rPr>
                <w:rFonts w:ascii="Kokila" w:eastAsia="Times New Roman" w:hAnsi="Kokila" w:cs="Kalimati"/>
                <w:b/>
                <w:bCs/>
                <w:color w:val="000000"/>
                <w:sz w:val="16"/>
                <w:szCs w:val="16"/>
              </w:rPr>
            </w:pPr>
            <w:r w:rsidRPr="00DF3248">
              <w:rPr>
                <w:rFonts w:ascii="Calibri" w:eastAsia="Calibri" w:hAnsi="Calibri" w:cs="Kalimati" w:hint="cs"/>
                <w:b/>
                <w:bCs/>
                <w:sz w:val="16"/>
                <w:szCs w:val="16"/>
                <w:cs/>
              </w:rPr>
              <w:t>जिल्ला मुगु</w:t>
            </w:r>
            <w:r w:rsidRPr="00DF3248">
              <w:rPr>
                <w:rFonts w:ascii="Calibri" w:eastAsia="Calibri" w:hAnsi="Calibri" w:cs="Kalimati" w:hint="cs"/>
                <w:b/>
                <w:bCs/>
                <w:sz w:val="16"/>
                <w:szCs w:val="16"/>
              </w:rPr>
              <w:t xml:space="preserve">, </w:t>
            </w:r>
            <w:r w:rsidRPr="00DF3248">
              <w:rPr>
                <w:rFonts w:ascii="Calibri" w:eastAsia="Calibri" w:hAnsi="Calibri" w:cs="Kalimati" w:hint="cs"/>
                <w:b/>
                <w:bCs/>
                <w:sz w:val="16"/>
                <w:szCs w:val="16"/>
                <w:cs/>
              </w:rPr>
              <w:t xml:space="preserve">सोरु गाउँपालिकाका तत्कालिन </w:t>
            </w:r>
            <w:r w:rsidRPr="00DF3248">
              <w:rPr>
                <w:rFonts w:ascii="Kokila" w:eastAsia="Times New Roman" w:hAnsi="Kokila" w:cs="Kalimati" w:hint="cs"/>
                <w:b/>
                <w:bCs/>
                <w:color w:val="000000"/>
                <w:sz w:val="16"/>
                <w:szCs w:val="16"/>
                <w:cs/>
              </w:rPr>
              <w:t>लेखापाल जेठबहादुर बुढा र योजना शाखा प्रमुख नविन बुमी</w:t>
            </w:r>
            <w:r w:rsidRPr="00DF3248">
              <w:rPr>
                <w:rFonts w:ascii="Calibri" w:eastAsia="Calibri" w:hAnsi="Calibri" w:cs="Kalimati" w:hint="cs"/>
                <w:b/>
                <w:bCs/>
                <w:sz w:val="16"/>
                <w:szCs w:val="16"/>
                <w:cs/>
              </w:rPr>
              <w:t>लाई</w:t>
            </w:r>
            <w:r w:rsidRPr="00DF3248">
              <w:rPr>
                <w:rFonts w:ascii="Calibri" w:eastAsia="Calibri" w:hAnsi="Calibri" w:cs="Kalimati" w:hint="cs"/>
                <w:b/>
                <w:bCs/>
                <w:color w:val="FF0000"/>
                <w:sz w:val="16"/>
                <w:szCs w:val="16"/>
                <w:cs/>
              </w:rPr>
              <w:t xml:space="preserve"> </w:t>
            </w:r>
            <w:r w:rsidRPr="00DF3248">
              <w:rPr>
                <w:rFonts w:ascii="Kokila" w:eastAsia="Calibri" w:hAnsi="Kokila" w:cs="Kalimati" w:hint="cs"/>
                <w:sz w:val="16"/>
                <w:szCs w:val="16"/>
                <w:cs/>
              </w:rPr>
              <w:t>भ्रष्टाचार निवारण ऐन</w:t>
            </w:r>
            <w:r w:rsidRPr="00DF3248">
              <w:rPr>
                <w:rFonts w:ascii="Kokila" w:eastAsia="Calibri" w:hAnsi="Kokila" w:cs="Kalimati"/>
                <w:sz w:val="16"/>
                <w:szCs w:val="16"/>
              </w:rPr>
              <w:t xml:space="preserve">, </w:t>
            </w:r>
            <w:r w:rsidRPr="00DF3248">
              <w:rPr>
                <w:rFonts w:ascii="Kokila" w:eastAsia="Calibri" w:hAnsi="Kokila" w:cs="Kalimati" w:hint="cs"/>
                <w:sz w:val="16"/>
                <w:szCs w:val="16"/>
                <w:cs/>
              </w:rPr>
              <w:t xml:space="preserve">२०५९ को दफा ८ को उपदफा (१) को देहाय (ग) र (ङ) </w:t>
            </w:r>
            <w:r w:rsidRPr="00DF3248">
              <w:rPr>
                <w:rFonts w:cs="Kalimati" w:hint="cs"/>
                <w:sz w:val="16"/>
                <w:szCs w:val="16"/>
                <w:cs/>
              </w:rPr>
              <w:t>बमोजिमको</w:t>
            </w:r>
            <w:r w:rsidRPr="00DF3248">
              <w:rPr>
                <w:rFonts w:ascii="Kokila" w:eastAsia="Calibri" w:hAnsi="Kokila" w:cs="Kalimati" w:hint="cs"/>
                <w:sz w:val="16"/>
                <w:szCs w:val="16"/>
                <w:cs/>
              </w:rPr>
              <w:t xml:space="preserve"> कसूरमा बिगो रु.२३</w:t>
            </w:r>
            <w:r w:rsidRPr="00DF3248">
              <w:rPr>
                <w:rFonts w:ascii="Kokila" w:eastAsia="Calibri" w:hAnsi="Kokila" w:cs="Kalimati"/>
                <w:sz w:val="16"/>
                <w:szCs w:val="16"/>
              </w:rPr>
              <w:t>,</w:t>
            </w:r>
            <w:r w:rsidRPr="00DF3248">
              <w:rPr>
                <w:rFonts w:ascii="Kokila" w:eastAsia="Calibri" w:hAnsi="Kokila" w:cs="Kalimati" w:hint="cs"/>
                <w:sz w:val="16"/>
                <w:szCs w:val="16"/>
                <w:cs/>
              </w:rPr>
              <w:t>२२</w:t>
            </w:r>
            <w:r w:rsidRPr="00DF3248">
              <w:rPr>
                <w:rFonts w:ascii="Kokila" w:eastAsia="Calibri" w:hAnsi="Kokila" w:cs="Kalimati"/>
                <w:sz w:val="16"/>
                <w:szCs w:val="16"/>
              </w:rPr>
              <w:t>,</w:t>
            </w:r>
            <w:r w:rsidRPr="00DF3248">
              <w:rPr>
                <w:rFonts w:ascii="Kokila" w:eastAsia="Calibri" w:hAnsi="Kokila" w:cs="Kalimati" w:hint="cs"/>
                <w:sz w:val="16"/>
                <w:szCs w:val="16"/>
                <w:cs/>
              </w:rPr>
              <w:t>८३२।१६ (अक्षेरुपी तेईस लाख बाईस हजार आठ सय बत्तिस रुपैयाँ सोह्र पैसा मात्र) कायम गरी सोही ऐनको दफा ८ को उपदफा (१) बमोजिम बमोजिम जरिवाना गरी प्रतिवादीहरुबाट बिगो असुल उपर हुन मागदावी लिईएको देखिन्छ।</w:t>
            </w:r>
          </w:p>
          <w:p w14:paraId="7AB0647B" w14:textId="77777777" w:rsidR="00DF3248" w:rsidRPr="00DF3248" w:rsidRDefault="00DF3248" w:rsidP="00DF3248">
            <w:pPr>
              <w:pStyle w:val="ListParagraph"/>
              <w:numPr>
                <w:ilvl w:val="0"/>
                <w:numId w:val="2"/>
              </w:numPr>
              <w:spacing w:after="0" w:line="240" w:lineRule="auto"/>
              <w:ind w:left="0" w:hanging="104"/>
              <w:jc w:val="both"/>
              <w:rPr>
                <w:rFonts w:ascii="Calibri" w:eastAsia="Calibri" w:hAnsi="Calibri" w:cs="Kalimati"/>
                <w:sz w:val="16"/>
                <w:szCs w:val="16"/>
              </w:rPr>
            </w:pPr>
            <w:r w:rsidRPr="00DF3248">
              <w:rPr>
                <w:rFonts w:ascii="Calibri" w:eastAsia="Calibri" w:hAnsi="Calibri" w:cs="Kalimati" w:hint="cs"/>
                <w:b/>
                <w:bCs/>
                <w:sz w:val="16"/>
                <w:szCs w:val="16"/>
                <w:cs/>
              </w:rPr>
              <w:t>जिल्ला मुगु</w:t>
            </w:r>
            <w:r w:rsidRPr="00DF3248">
              <w:rPr>
                <w:rFonts w:ascii="Calibri" w:eastAsia="Calibri" w:hAnsi="Calibri" w:cs="Kalimati" w:hint="cs"/>
                <w:b/>
                <w:bCs/>
                <w:sz w:val="16"/>
                <w:szCs w:val="16"/>
              </w:rPr>
              <w:t xml:space="preserve">, </w:t>
            </w:r>
            <w:r w:rsidRPr="00DF3248">
              <w:rPr>
                <w:rFonts w:ascii="Calibri" w:eastAsia="Calibri" w:hAnsi="Calibri" w:cs="Kalimati" w:hint="cs"/>
                <w:b/>
                <w:bCs/>
                <w:sz w:val="16"/>
                <w:szCs w:val="16"/>
                <w:cs/>
              </w:rPr>
              <w:t>सोरु गाउँपालिकाका वडा नं. १० मा मुख्यमन्त्री रोजगार कार्यक्रम अन्तर्गत संचालित शहिदगेट देखि कोटसम्म सडक निर्माण योजनाको श्रम कार्यदल (उपभोक्ता समिति) का अध्यक्ष विष्णु दत्त जैसी</w:t>
            </w:r>
            <w:r w:rsidRPr="00DF3248">
              <w:rPr>
                <w:rFonts w:ascii="Calibri" w:eastAsia="Calibri" w:hAnsi="Calibri" w:cs="Kalimati"/>
                <w:b/>
                <w:bCs/>
                <w:sz w:val="16"/>
                <w:szCs w:val="16"/>
              </w:rPr>
              <w:t xml:space="preserve">, </w:t>
            </w:r>
            <w:r w:rsidRPr="00DF3248">
              <w:rPr>
                <w:rFonts w:ascii="Calibri" w:eastAsia="Calibri" w:hAnsi="Calibri" w:cs="Kalimati" w:hint="cs"/>
                <w:b/>
                <w:bCs/>
                <w:sz w:val="16"/>
                <w:szCs w:val="16"/>
                <w:cs/>
              </w:rPr>
              <w:t>कोषाध्यक्ष नन्द देवी जैसी</w:t>
            </w:r>
            <w:r w:rsidRPr="00DF3248">
              <w:rPr>
                <w:rFonts w:ascii="Calibri" w:eastAsia="Calibri" w:hAnsi="Calibri" w:cs="Kalimati"/>
                <w:b/>
                <w:bCs/>
                <w:sz w:val="16"/>
                <w:szCs w:val="16"/>
              </w:rPr>
              <w:t xml:space="preserve">, </w:t>
            </w:r>
            <w:r w:rsidRPr="00DF3248">
              <w:rPr>
                <w:rFonts w:ascii="Calibri" w:eastAsia="Calibri" w:hAnsi="Calibri" w:cs="Kalimati" w:hint="cs"/>
                <w:b/>
                <w:bCs/>
                <w:sz w:val="16"/>
                <w:szCs w:val="16"/>
                <w:cs/>
              </w:rPr>
              <w:t>सचिव पौमल सार्की</w:t>
            </w:r>
            <w:r w:rsidRPr="00DF3248">
              <w:rPr>
                <w:rFonts w:ascii="Kokila" w:eastAsia="Times New Roman" w:hAnsi="Kokila" w:cs="Kalimati" w:hint="cs"/>
                <w:b/>
                <w:bCs/>
                <w:color w:val="000000"/>
                <w:sz w:val="16"/>
                <w:szCs w:val="16"/>
                <w:cs/>
              </w:rPr>
              <w:t xml:space="preserve">लाई </w:t>
            </w:r>
            <w:r w:rsidRPr="00DF3248">
              <w:rPr>
                <w:rFonts w:ascii="Kokila" w:eastAsia="Calibri" w:hAnsi="Kokila" w:cs="Kalimati" w:hint="cs"/>
                <w:sz w:val="16"/>
                <w:szCs w:val="16"/>
                <w:cs/>
              </w:rPr>
              <w:t>भ्रष्टाचार निवारण ऐन</w:t>
            </w:r>
            <w:r w:rsidRPr="00DF3248">
              <w:rPr>
                <w:rFonts w:ascii="Kokila" w:eastAsia="Calibri" w:hAnsi="Kokila" w:cs="Kalimati" w:hint="cs"/>
                <w:sz w:val="16"/>
                <w:szCs w:val="16"/>
              </w:rPr>
              <w:t xml:space="preserve">, </w:t>
            </w:r>
            <w:r w:rsidRPr="00DF3248">
              <w:rPr>
                <w:rFonts w:ascii="Kokila" w:eastAsia="Calibri" w:hAnsi="Kokila" w:cs="Kalimati" w:hint="cs"/>
                <w:sz w:val="16"/>
                <w:szCs w:val="16"/>
                <w:cs/>
              </w:rPr>
              <w:t xml:space="preserve">२०५९ को दफा ८ को उपदफा (४) </w:t>
            </w:r>
            <w:r w:rsidRPr="00DF3248">
              <w:rPr>
                <w:rFonts w:cs="Kalimati" w:hint="cs"/>
                <w:sz w:val="16"/>
                <w:szCs w:val="16"/>
                <w:cs/>
              </w:rPr>
              <w:t>बमोजिमको</w:t>
            </w:r>
            <w:r w:rsidRPr="00DF3248">
              <w:rPr>
                <w:rFonts w:ascii="Kokila" w:eastAsia="Calibri" w:hAnsi="Kokila" w:cs="Kalimati" w:hint="cs"/>
                <w:sz w:val="16"/>
                <w:szCs w:val="16"/>
                <w:cs/>
              </w:rPr>
              <w:t xml:space="preserve"> कसुरमा बिगो रु</w:t>
            </w:r>
            <w:r w:rsidRPr="00DF3248">
              <w:rPr>
                <w:rFonts w:ascii="Kokila" w:eastAsia="Calibri" w:hAnsi="Kokila" w:cs="Kalimati" w:hint="cs"/>
                <w:b/>
                <w:bCs/>
                <w:sz w:val="16"/>
                <w:szCs w:val="16"/>
                <w:cs/>
              </w:rPr>
              <w:t>.</w:t>
            </w:r>
            <w:r w:rsidRPr="00DF3248">
              <w:rPr>
                <w:rFonts w:ascii="Kokila" w:eastAsia="Calibri" w:hAnsi="Kokila" w:cs="Kalimati" w:hint="cs"/>
                <w:sz w:val="16"/>
                <w:szCs w:val="16"/>
                <w:cs/>
              </w:rPr>
              <w:t>२३</w:t>
            </w:r>
            <w:r w:rsidRPr="00DF3248">
              <w:rPr>
                <w:rFonts w:ascii="Kokila" w:eastAsia="Calibri" w:hAnsi="Kokila" w:cs="Kalimati"/>
                <w:sz w:val="16"/>
                <w:szCs w:val="16"/>
              </w:rPr>
              <w:t>,</w:t>
            </w:r>
            <w:r w:rsidRPr="00DF3248">
              <w:rPr>
                <w:rFonts w:ascii="Kokila" w:eastAsia="Calibri" w:hAnsi="Kokila" w:cs="Kalimati" w:hint="cs"/>
                <w:sz w:val="16"/>
                <w:szCs w:val="16"/>
                <w:cs/>
              </w:rPr>
              <w:t>२२</w:t>
            </w:r>
            <w:r w:rsidRPr="00DF3248">
              <w:rPr>
                <w:rFonts w:ascii="Kokila" w:eastAsia="Calibri" w:hAnsi="Kokila" w:cs="Kalimati"/>
                <w:sz w:val="16"/>
                <w:szCs w:val="16"/>
              </w:rPr>
              <w:t>,</w:t>
            </w:r>
            <w:r w:rsidRPr="00DF3248">
              <w:rPr>
                <w:rFonts w:ascii="Kokila" w:eastAsia="Calibri" w:hAnsi="Kokila" w:cs="Kalimati" w:hint="cs"/>
                <w:sz w:val="16"/>
                <w:szCs w:val="16"/>
                <w:cs/>
              </w:rPr>
              <w:t>८३२।१६ (अक्षेरुपी तेईस लाख बाईस हजार आठ सय बत्तिस रुपैयाँ सोह्र पैसा मात्र)  कायम गरी सोही ऐनको दफा ८ को उपदफा (४) बमोजिम सजाय गरी बिगो समेत जफत हुन मागदावी लिईएको देखिन्छ।</w:t>
            </w:r>
          </w:p>
          <w:p w14:paraId="2D590418" w14:textId="5C0BAEE1" w:rsidR="009F466C" w:rsidRPr="00DF3248" w:rsidRDefault="00DF3248" w:rsidP="00DF3248">
            <w:pPr>
              <w:pStyle w:val="ListParagraph"/>
              <w:numPr>
                <w:ilvl w:val="0"/>
                <w:numId w:val="2"/>
              </w:numPr>
              <w:spacing w:after="0" w:line="240" w:lineRule="auto"/>
              <w:ind w:left="0" w:hanging="104"/>
              <w:jc w:val="both"/>
              <w:rPr>
                <w:rFonts w:ascii="Kokila" w:hAnsi="Kokila" w:cs="Kalimati"/>
                <w:sz w:val="16"/>
                <w:szCs w:val="16"/>
                <w:lang w:val="pl-PL"/>
              </w:rPr>
            </w:pPr>
            <w:r w:rsidRPr="00DF3248">
              <w:rPr>
                <w:rFonts w:ascii="Calibri" w:eastAsia="Calibri" w:hAnsi="Calibri" w:cs="Kalimati" w:hint="cs"/>
                <w:b/>
                <w:bCs/>
                <w:sz w:val="16"/>
                <w:szCs w:val="16"/>
                <w:cs/>
              </w:rPr>
              <w:t>जिल्ला मुगु</w:t>
            </w:r>
            <w:r w:rsidRPr="00DF3248">
              <w:rPr>
                <w:rFonts w:ascii="Calibri" w:eastAsia="Calibri" w:hAnsi="Calibri" w:cs="Kalimati" w:hint="cs"/>
                <w:b/>
                <w:bCs/>
                <w:sz w:val="16"/>
                <w:szCs w:val="16"/>
              </w:rPr>
              <w:t xml:space="preserve">, </w:t>
            </w:r>
            <w:r w:rsidRPr="00DF3248">
              <w:rPr>
                <w:rFonts w:ascii="Calibri" w:eastAsia="Calibri" w:hAnsi="Calibri" w:cs="Kalimati" w:hint="cs"/>
                <w:b/>
                <w:bCs/>
                <w:sz w:val="16"/>
                <w:szCs w:val="16"/>
                <w:cs/>
              </w:rPr>
              <w:t>सोरु गाउँपालिकाका गाउँ</w:t>
            </w:r>
            <w:r w:rsidRPr="00DF3248">
              <w:rPr>
                <w:rFonts w:ascii="Kokila" w:eastAsia="Calibri" w:hAnsi="Kokila" w:cs="Kalimati" w:hint="cs"/>
                <w:b/>
                <w:bCs/>
                <w:sz w:val="16"/>
                <w:szCs w:val="16"/>
                <w:cs/>
                <w:lang w:bidi="hi-IN"/>
              </w:rPr>
              <w:t xml:space="preserve">कार्यपालिका सदस्य </w:t>
            </w:r>
            <w:r w:rsidRPr="00DF3248">
              <w:rPr>
                <w:rFonts w:ascii="Kokila" w:eastAsia="Calibri" w:hAnsi="Kokila" w:cs="Kalimati" w:hint="cs"/>
                <w:b/>
                <w:bCs/>
                <w:sz w:val="16"/>
                <w:szCs w:val="16"/>
                <w:cs/>
                <w:lang w:bidi="hi-IN"/>
              </w:rPr>
              <w:lastRenderedPageBreak/>
              <w:t xml:space="preserve">एवं </w:t>
            </w:r>
            <w:r w:rsidRPr="00DF3248">
              <w:rPr>
                <w:rFonts w:ascii="Calibri" w:eastAsia="Calibri" w:hAnsi="Calibri" w:cs="Kalimati" w:hint="cs"/>
                <w:b/>
                <w:bCs/>
                <w:sz w:val="16"/>
                <w:szCs w:val="16"/>
                <w:cs/>
              </w:rPr>
              <w:t xml:space="preserve">शहिदगेट देखि कोटसम्म सडक निर्माण </w:t>
            </w:r>
            <w:r w:rsidRPr="00DF3248">
              <w:rPr>
                <w:rFonts w:ascii="Kokila" w:eastAsia="Calibri" w:hAnsi="Kokila" w:cs="Kalimati" w:hint="cs"/>
                <w:b/>
                <w:bCs/>
                <w:sz w:val="16"/>
                <w:szCs w:val="16"/>
                <w:cs/>
                <w:lang w:bidi="hi-IN"/>
              </w:rPr>
              <w:t>अनुगमन समिति संयोजक दलविर सार्की</w:t>
            </w:r>
            <w:r w:rsidRPr="00DF3248">
              <w:rPr>
                <w:rFonts w:ascii="Kokila" w:eastAsia="Calibri" w:hAnsi="Kokila" w:cs="Kalimati" w:hint="cs"/>
                <w:b/>
                <w:bCs/>
                <w:sz w:val="16"/>
                <w:szCs w:val="16"/>
              </w:rPr>
              <w:t xml:space="preserve">, </w:t>
            </w:r>
            <w:r w:rsidRPr="00DF3248">
              <w:rPr>
                <w:rFonts w:ascii="Kokila" w:eastAsia="Calibri" w:hAnsi="Kokila" w:cs="Kalimati" w:hint="cs"/>
                <w:b/>
                <w:bCs/>
                <w:sz w:val="16"/>
                <w:szCs w:val="16"/>
                <w:cs/>
              </w:rPr>
              <w:t xml:space="preserve">समिति सदस्य धर्मराज जैसी र सोरु गा.पा.वडा नं.१० का तत्कालीन कार्य वाहक वडा अध्यक्ष विरेन्द्र बहादुर मल्ललाई </w:t>
            </w:r>
            <w:r w:rsidRPr="00DF3248">
              <w:rPr>
                <w:rFonts w:ascii="Kokila" w:eastAsia="Calibri" w:hAnsi="Kokila" w:cs="Kalimati" w:hint="cs"/>
                <w:sz w:val="16"/>
                <w:szCs w:val="16"/>
                <w:cs/>
              </w:rPr>
              <w:t>भ्रष्टाचार निवारण ऐन</w:t>
            </w:r>
            <w:r w:rsidRPr="00DF3248">
              <w:rPr>
                <w:rFonts w:ascii="Kokila" w:eastAsia="Calibri" w:hAnsi="Kokila" w:cs="Kalimati"/>
                <w:sz w:val="16"/>
                <w:szCs w:val="16"/>
              </w:rPr>
              <w:t xml:space="preserve">, </w:t>
            </w:r>
            <w:r w:rsidRPr="00DF3248">
              <w:rPr>
                <w:rFonts w:ascii="Kokila" w:eastAsia="Calibri" w:hAnsi="Kokila" w:cs="Kalimati" w:hint="cs"/>
                <w:sz w:val="16"/>
                <w:szCs w:val="16"/>
                <w:cs/>
              </w:rPr>
              <w:t>२०५९ को दफा 19 को उपदफा (2) बमोजिमको कसूरमा निज प्रतिवादीहरुलाई भ्रष्टाचार निवारण ऐन</w:t>
            </w:r>
            <w:r w:rsidRPr="00DF3248">
              <w:rPr>
                <w:rFonts w:ascii="Kokila" w:eastAsia="Calibri" w:hAnsi="Kokila" w:cs="Kalimati"/>
                <w:sz w:val="16"/>
                <w:szCs w:val="16"/>
              </w:rPr>
              <w:t xml:space="preserve">, </w:t>
            </w:r>
            <w:r w:rsidRPr="00DF3248">
              <w:rPr>
                <w:rFonts w:ascii="Kokila" w:eastAsia="Calibri" w:hAnsi="Kokila" w:cs="Kalimati" w:hint="cs"/>
                <w:sz w:val="16"/>
                <w:szCs w:val="16"/>
                <w:cs/>
              </w:rPr>
              <w:t>2059 को दफा 19 को उपदफा (2) बमोजिम सजाय हुन मागदावी लिईएको देखिन्छ।</w:t>
            </w:r>
          </w:p>
          <w:p w14:paraId="6C8449BD" w14:textId="7DD69D2F" w:rsidR="00E1018B" w:rsidRPr="00DF3248" w:rsidRDefault="00E1018B" w:rsidP="009F466C">
            <w:pPr>
              <w:pStyle w:val="ListParagraph"/>
              <w:spacing w:after="0"/>
              <w:ind w:left="72"/>
              <w:jc w:val="both"/>
              <w:rPr>
                <w:rFonts w:ascii="Mangal" w:eastAsia="Calibri" w:hAnsi="Mangal" w:cs="Kalimati"/>
                <w:sz w:val="16"/>
                <w:szCs w:val="16"/>
                <w:lang w:val="pl-PL"/>
              </w:rPr>
            </w:pPr>
            <w:r w:rsidRPr="00DF3248">
              <w:rPr>
                <w:rFonts w:cs="Kalimati" w:hint="cs"/>
                <w:b/>
                <w:bCs/>
                <w:sz w:val="16"/>
                <w:szCs w:val="16"/>
                <w:cs/>
              </w:rPr>
              <w:t>अदालतको फैसला</w:t>
            </w:r>
          </w:p>
          <w:p w14:paraId="6EC61A8C" w14:textId="351A17FE" w:rsidR="00AB0040" w:rsidRPr="00DF3248" w:rsidRDefault="00DF3248" w:rsidP="00DF3248">
            <w:pPr>
              <w:pStyle w:val="ListParagraph"/>
              <w:numPr>
                <w:ilvl w:val="0"/>
                <w:numId w:val="2"/>
              </w:numPr>
              <w:spacing w:after="0" w:line="240" w:lineRule="auto"/>
              <w:ind w:left="0" w:hanging="104"/>
              <w:jc w:val="both"/>
              <w:rPr>
                <w:rFonts w:ascii="Kokila" w:hAnsi="Kokila" w:cs="Kalimati"/>
                <w:sz w:val="16"/>
                <w:szCs w:val="16"/>
                <w:lang w:val="pl-PL"/>
              </w:rPr>
            </w:pPr>
            <w:r w:rsidRPr="00DF3248">
              <w:rPr>
                <w:rFonts w:ascii="Arial" w:eastAsia="Times New Roman" w:hAnsi="Arial" w:cs="Kalimati"/>
                <w:color w:val="202124"/>
                <w:spacing w:val="2"/>
                <w:sz w:val="16"/>
                <w:szCs w:val="16"/>
                <w:shd w:val="clear" w:color="auto" w:fill="FFFFFF"/>
                <w:cs/>
              </w:rPr>
              <w:t>प्रतिवादीहरु वीरेन्द्र मल्ल</w:t>
            </w:r>
            <w:r w:rsidRPr="00DF3248">
              <w:rPr>
                <w:rFonts w:ascii="Arial" w:eastAsia="Times New Roman" w:hAnsi="Arial" w:cs="Kalimati"/>
                <w:color w:val="202124"/>
                <w:spacing w:val="2"/>
                <w:sz w:val="16"/>
                <w:szCs w:val="16"/>
                <w:shd w:val="clear" w:color="auto" w:fill="FFFFFF"/>
              </w:rPr>
              <w:t xml:space="preserve">, </w:t>
            </w:r>
            <w:r w:rsidRPr="00DF3248">
              <w:rPr>
                <w:rFonts w:ascii="Arial" w:eastAsia="Times New Roman" w:hAnsi="Arial" w:cs="Kalimati"/>
                <w:color w:val="202124"/>
                <w:spacing w:val="2"/>
                <w:sz w:val="16"/>
                <w:szCs w:val="16"/>
                <w:shd w:val="clear" w:color="auto" w:fill="FFFFFF"/>
                <w:cs/>
              </w:rPr>
              <w:t>प्रकाश आचार्य</w:t>
            </w:r>
            <w:r w:rsidRPr="00DF3248">
              <w:rPr>
                <w:rFonts w:ascii="Arial" w:eastAsia="Times New Roman" w:hAnsi="Arial" w:cs="Kalimati"/>
                <w:color w:val="202124"/>
                <w:spacing w:val="2"/>
                <w:sz w:val="16"/>
                <w:szCs w:val="16"/>
                <w:shd w:val="clear" w:color="auto" w:fill="FFFFFF"/>
              </w:rPr>
              <w:t xml:space="preserve">, </w:t>
            </w:r>
            <w:r w:rsidRPr="00DF3248">
              <w:rPr>
                <w:rFonts w:ascii="Arial" w:eastAsia="Times New Roman" w:hAnsi="Arial" w:cs="Kalimati"/>
                <w:color w:val="202124"/>
                <w:spacing w:val="2"/>
                <w:sz w:val="16"/>
                <w:szCs w:val="16"/>
                <w:shd w:val="clear" w:color="auto" w:fill="FFFFFF"/>
                <w:cs/>
              </w:rPr>
              <w:t>जेठबहादुर बुढा</w:t>
            </w:r>
            <w:r w:rsidRPr="00DF3248">
              <w:rPr>
                <w:rFonts w:ascii="Arial" w:eastAsia="Times New Roman" w:hAnsi="Arial" w:cs="Kalimati"/>
                <w:color w:val="202124"/>
                <w:spacing w:val="2"/>
                <w:sz w:val="16"/>
                <w:szCs w:val="16"/>
                <w:shd w:val="clear" w:color="auto" w:fill="FFFFFF"/>
              </w:rPr>
              <w:t xml:space="preserve">, </w:t>
            </w:r>
            <w:r w:rsidRPr="00DF3248">
              <w:rPr>
                <w:rFonts w:ascii="Arial" w:eastAsia="Times New Roman" w:hAnsi="Arial" w:cs="Kalimati"/>
                <w:color w:val="202124"/>
                <w:spacing w:val="2"/>
                <w:sz w:val="16"/>
                <w:szCs w:val="16"/>
                <w:shd w:val="clear" w:color="auto" w:fill="FFFFFF"/>
                <w:cs/>
              </w:rPr>
              <w:t>नविन बुमी</w:t>
            </w:r>
            <w:r w:rsidRPr="00DF3248">
              <w:rPr>
                <w:rFonts w:ascii="Arial" w:eastAsia="Times New Roman" w:hAnsi="Arial" w:cs="Kalimati"/>
                <w:color w:val="202124"/>
                <w:spacing w:val="2"/>
                <w:sz w:val="16"/>
                <w:szCs w:val="16"/>
                <w:shd w:val="clear" w:color="auto" w:fill="FFFFFF"/>
              </w:rPr>
              <w:t>,</w:t>
            </w:r>
            <w:r w:rsidRPr="00DF3248">
              <w:rPr>
                <w:rFonts w:ascii="Arial" w:eastAsia="Times New Roman" w:hAnsi="Arial" w:cs="Kalimati"/>
                <w:color w:val="202124"/>
                <w:spacing w:val="2"/>
                <w:sz w:val="16"/>
                <w:szCs w:val="16"/>
                <w:shd w:val="clear" w:color="auto" w:fill="FFFFFF"/>
                <w:cs/>
              </w:rPr>
              <w:t xml:space="preserve"> दलवीर सार्की</w:t>
            </w:r>
            <w:r w:rsidRPr="00DF3248">
              <w:rPr>
                <w:rFonts w:ascii="Arial" w:eastAsia="Times New Roman" w:hAnsi="Arial" w:cs="Kalimati"/>
                <w:color w:val="202124"/>
                <w:spacing w:val="2"/>
                <w:sz w:val="16"/>
                <w:szCs w:val="16"/>
                <w:shd w:val="clear" w:color="auto" w:fill="FFFFFF"/>
              </w:rPr>
              <w:t xml:space="preserve">, </w:t>
            </w:r>
            <w:r w:rsidRPr="00DF3248">
              <w:rPr>
                <w:rFonts w:ascii="Arial" w:eastAsia="Times New Roman" w:hAnsi="Arial" w:cs="Kalimati"/>
                <w:color w:val="202124"/>
                <w:spacing w:val="2"/>
                <w:sz w:val="16"/>
                <w:szCs w:val="16"/>
                <w:shd w:val="clear" w:color="auto" w:fill="FFFFFF"/>
                <w:cs/>
              </w:rPr>
              <w:t>मनोज धामी</w:t>
            </w:r>
            <w:r w:rsidRPr="00DF3248">
              <w:rPr>
                <w:rFonts w:ascii="Arial" w:eastAsia="Times New Roman" w:hAnsi="Arial" w:cs="Kalimati"/>
                <w:color w:val="202124"/>
                <w:spacing w:val="2"/>
                <w:sz w:val="16"/>
                <w:szCs w:val="16"/>
                <w:shd w:val="clear" w:color="auto" w:fill="FFFFFF"/>
              </w:rPr>
              <w:t xml:space="preserve">, </w:t>
            </w:r>
            <w:r w:rsidRPr="00DF3248">
              <w:rPr>
                <w:rFonts w:ascii="Arial" w:eastAsia="Times New Roman" w:hAnsi="Arial" w:cs="Kalimati"/>
                <w:color w:val="202124"/>
                <w:spacing w:val="2"/>
                <w:sz w:val="16"/>
                <w:szCs w:val="16"/>
                <w:shd w:val="clear" w:color="auto" w:fill="FFFFFF"/>
                <w:cs/>
              </w:rPr>
              <w:t>धर्मराज जैसी</w:t>
            </w:r>
            <w:r w:rsidRPr="00DF3248">
              <w:rPr>
                <w:rFonts w:ascii="Arial" w:eastAsia="Times New Roman" w:hAnsi="Arial" w:cs="Kalimati"/>
                <w:color w:val="202124"/>
                <w:spacing w:val="2"/>
                <w:sz w:val="16"/>
                <w:szCs w:val="16"/>
                <w:shd w:val="clear" w:color="auto" w:fill="FFFFFF"/>
              </w:rPr>
              <w:t xml:space="preserve">, </w:t>
            </w:r>
            <w:r w:rsidRPr="00DF3248">
              <w:rPr>
                <w:rFonts w:ascii="Arial" w:eastAsia="Times New Roman" w:hAnsi="Arial" w:cs="Kalimati"/>
                <w:color w:val="202124"/>
                <w:spacing w:val="2"/>
                <w:sz w:val="16"/>
                <w:szCs w:val="16"/>
                <w:shd w:val="clear" w:color="auto" w:fill="FFFFFF"/>
                <w:cs/>
              </w:rPr>
              <w:t>विष्णुदत्त जैसी</w:t>
            </w:r>
            <w:r w:rsidRPr="00DF3248">
              <w:rPr>
                <w:rFonts w:ascii="Arial" w:eastAsia="Times New Roman" w:hAnsi="Arial" w:cs="Kalimati"/>
                <w:color w:val="202124"/>
                <w:spacing w:val="2"/>
                <w:sz w:val="16"/>
                <w:szCs w:val="16"/>
                <w:shd w:val="clear" w:color="auto" w:fill="FFFFFF"/>
              </w:rPr>
              <w:t xml:space="preserve">, </w:t>
            </w:r>
            <w:r w:rsidRPr="00DF3248">
              <w:rPr>
                <w:rFonts w:ascii="Arial" w:eastAsia="Times New Roman" w:hAnsi="Arial" w:cs="Kalimati"/>
                <w:color w:val="202124"/>
                <w:spacing w:val="2"/>
                <w:sz w:val="16"/>
                <w:szCs w:val="16"/>
                <w:shd w:val="clear" w:color="auto" w:fill="FFFFFF"/>
                <w:cs/>
              </w:rPr>
              <w:t>नन्ददेवी जैसी</w:t>
            </w:r>
            <w:r w:rsidRPr="00DF3248">
              <w:rPr>
                <w:rFonts w:ascii="Arial" w:eastAsia="Times New Roman" w:hAnsi="Arial" w:cs="Kalimati"/>
                <w:color w:val="202124"/>
                <w:spacing w:val="2"/>
                <w:sz w:val="16"/>
                <w:szCs w:val="16"/>
                <w:shd w:val="clear" w:color="auto" w:fill="FFFFFF"/>
              </w:rPr>
              <w:t xml:space="preserve">, </w:t>
            </w:r>
            <w:r w:rsidRPr="00DF3248">
              <w:rPr>
                <w:rFonts w:ascii="Arial" w:eastAsia="Times New Roman" w:hAnsi="Arial" w:cs="Kalimati"/>
                <w:color w:val="202124"/>
                <w:spacing w:val="2"/>
                <w:sz w:val="16"/>
                <w:szCs w:val="16"/>
                <w:shd w:val="clear" w:color="auto" w:fill="FFFFFF"/>
                <w:cs/>
              </w:rPr>
              <w:t>पौमल सार्की र वीरेन्द्रबहादुर मल्लले आरोप दावीबाट सफाई पाउने ठहर गरि फैसला भएको देखिन्छ।</w:t>
            </w:r>
          </w:p>
        </w:tc>
        <w:tc>
          <w:tcPr>
            <w:tcW w:w="2790" w:type="dxa"/>
          </w:tcPr>
          <w:p w14:paraId="40F56F62" w14:textId="77777777" w:rsidR="00AB0040" w:rsidRPr="00DF3248" w:rsidRDefault="00AB0040" w:rsidP="0000469A">
            <w:pPr>
              <w:spacing w:after="0" w:line="240" w:lineRule="auto"/>
              <w:jc w:val="both"/>
              <w:rPr>
                <w:rFonts w:ascii="Arial" w:eastAsiaTheme="minorHAnsi" w:hAnsi="Arial" w:cs="Kalimati"/>
                <w:b/>
                <w:bCs/>
                <w:sz w:val="16"/>
                <w:szCs w:val="16"/>
                <w:lang w:val="pl-PL"/>
              </w:rPr>
            </w:pPr>
            <w:r w:rsidRPr="00DF3248">
              <w:rPr>
                <w:rFonts w:ascii="Arial" w:eastAsiaTheme="minorHAnsi" w:hAnsi="Arial" w:cs="Kalimati" w:hint="cs"/>
                <w:b/>
                <w:bCs/>
                <w:sz w:val="16"/>
                <w:szCs w:val="16"/>
                <w:cs/>
              </w:rPr>
              <w:lastRenderedPageBreak/>
              <w:t>फैसलाः</w:t>
            </w:r>
          </w:p>
          <w:p w14:paraId="22BEECA1" w14:textId="2CE2EEDA" w:rsidR="00AB0040" w:rsidRPr="00DF3248" w:rsidRDefault="00015F1F" w:rsidP="0000469A">
            <w:pPr>
              <w:spacing w:after="0" w:line="240" w:lineRule="auto"/>
              <w:jc w:val="both"/>
              <w:rPr>
                <w:rFonts w:ascii="Arial" w:eastAsiaTheme="minorHAnsi" w:hAnsi="Arial" w:cs="Kalimati"/>
                <w:sz w:val="16"/>
                <w:szCs w:val="16"/>
                <w:lang w:val="pl-PL"/>
              </w:rPr>
            </w:pPr>
            <w:r w:rsidRPr="00DF3248">
              <w:rPr>
                <w:rFonts w:ascii="Arial" w:eastAsiaTheme="minorHAnsi" w:hAnsi="Arial" w:cs="Kalimati" w:hint="cs"/>
                <w:sz w:val="16"/>
                <w:szCs w:val="16"/>
                <w:cs/>
              </w:rPr>
              <w:t>प्रतिवादीलाई</w:t>
            </w:r>
            <w:r w:rsidRPr="00DF3248">
              <w:rPr>
                <w:rFonts w:cs="Kalimati" w:hint="cs"/>
                <w:sz w:val="16"/>
                <w:szCs w:val="16"/>
                <w:cs/>
              </w:rPr>
              <w:t xml:space="preserve"> </w:t>
            </w:r>
            <w:r w:rsidR="004C52B3" w:rsidRPr="00DF3248">
              <w:rPr>
                <w:rFonts w:cs="Kalimati" w:hint="cs"/>
                <w:sz w:val="16"/>
                <w:szCs w:val="16"/>
                <w:cs/>
              </w:rPr>
              <w:t>सफाई</w:t>
            </w:r>
            <w:r w:rsidRPr="00DF3248">
              <w:rPr>
                <w:rFonts w:cs="Kalimati" w:hint="cs"/>
                <w:sz w:val="16"/>
                <w:szCs w:val="16"/>
                <w:cs/>
              </w:rPr>
              <w:t xml:space="preserve"> दिने गरी</w:t>
            </w:r>
            <w:r w:rsidRPr="00DF3248">
              <w:rPr>
                <w:sz w:val="16"/>
                <w:szCs w:val="16"/>
                <w:cs/>
              </w:rPr>
              <w:t xml:space="preserve"> </w:t>
            </w:r>
            <w:r w:rsidRPr="00DF3248">
              <w:rPr>
                <w:rFonts w:cs="Kalimati" w:hint="cs"/>
                <w:sz w:val="16"/>
                <w:szCs w:val="16"/>
                <w:cs/>
              </w:rPr>
              <w:t>भएको</w:t>
            </w:r>
            <w:r w:rsidRPr="00DF3248">
              <w:rPr>
                <w:sz w:val="16"/>
                <w:szCs w:val="16"/>
                <w:cs/>
              </w:rPr>
              <w:t xml:space="preserve"> </w:t>
            </w:r>
            <w:r w:rsidRPr="00DF3248">
              <w:rPr>
                <w:rFonts w:cs="Kalimati" w:hint="cs"/>
                <w:sz w:val="16"/>
                <w:szCs w:val="16"/>
                <w:cs/>
              </w:rPr>
              <w:t>फैसला</w:t>
            </w:r>
            <w:r w:rsidRPr="00DF3248">
              <w:rPr>
                <w:rFonts w:cs="Nirmala UI" w:hint="cs"/>
                <w:sz w:val="16"/>
                <w:szCs w:val="16"/>
                <w:cs/>
              </w:rPr>
              <w:t>।</w:t>
            </w:r>
          </w:p>
          <w:p w14:paraId="118890CB" w14:textId="77777777" w:rsidR="00015F1F" w:rsidRPr="00DF3248" w:rsidRDefault="00015F1F" w:rsidP="0000469A">
            <w:pPr>
              <w:spacing w:after="0" w:line="240" w:lineRule="auto"/>
              <w:jc w:val="both"/>
              <w:rPr>
                <w:rFonts w:asciiTheme="minorHAnsi" w:hAnsiTheme="minorHAnsi" w:cs="Kalimati"/>
                <w:b/>
                <w:bCs/>
                <w:sz w:val="16"/>
                <w:szCs w:val="16"/>
                <w:lang w:val="pl-PL"/>
              </w:rPr>
            </w:pPr>
            <w:r w:rsidRPr="00DF3248">
              <w:rPr>
                <w:rFonts w:ascii="Arial" w:hAnsi="Arial" w:cs="Kalimati" w:hint="cs"/>
                <w:b/>
                <w:bCs/>
                <w:sz w:val="16"/>
                <w:szCs w:val="16"/>
                <w:cs/>
              </w:rPr>
              <w:t>विशेष अदालतले</w:t>
            </w:r>
            <w:r w:rsidR="004B19DD" w:rsidRPr="00DF3248">
              <w:rPr>
                <w:rFonts w:ascii="Arial" w:hAnsi="Arial" w:cs="Kalimati" w:hint="cs"/>
                <w:b/>
                <w:bCs/>
                <w:sz w:val="16"/>
                <w:szCs w:val="16"/>
                <w:cs/>
              </w:rPr>
              <w:t xml:space="preserve"> फैसला गर्दा</w:t>
            </w:r>
            <w:r w:rsidRPr="00DF3248">
              <w:rPr>
                <w:rFonts w:ascii="Arial" w:hAnsi="Arial" w:cs="Kalimati" w:hint="cs"/>
                <w:b/>
                <w:bCs/>
                <w:sz w:val="16"/>
                <w:szCs w:val="16"/>
                <w:cs/>
              </w:rPr>
              <w:t xml:space="preserve"> लिएका आधारहरु:</w:t>
            </w:r>
          </w:p>
          <w:p w14:paraId="2CA88C81" w14:textId="77777777" w:rsidR="00DF3248" w:rsidRPr="00DF3248" w:rsidRDefault="00DF3248" w:rsidP="00DF3248">
            <w:pPr>
              <w:pStyle w:val="ListParagraph"/>
              <w:numPr>
                <w:ilvl w:val="0"/>
                <w:numId w:val="2"/>
              </w:numPr>
              <w:spacing w:after="0" w:line="240" w:lineRule="auto"/>
              <w:ind w:left="0" w:hanging="104"/>
              <w:jc w:val="both"/>
              <w:rPr>
                <w:rFonts w:ascii="Kokila" w:eastAsiaTheme="minorEastAsia" w:hAnsi="Kokila" w:cs="Kalimati"/>
                <w:sz w:val="16"/>
                <w:szCs w:val="16"/>
              </w:rPr>
            </w:pPr>
            <w:r w:rsidRPr="00DF3248">
              <w:rPr>
                <w:rFonts w:ascii="Kokila" w:hAnsi="Kokila" w:cs="Kalimati" w:hint="cs"/>
                <w:sz w:val="16"/>
                <w:szCs w:val="16"/>
                <w:cs/>
              </w:rPr>
              <w:t xml:space="preserve">प्रतिवादीहरुले आरोपित कसुरका इन्कार </w:t>
            </w:r>
            <w:r w:rsidRPr="00DF3248">
              <w:rPr>
                <w:rFonts w:ascii="Kokila" w:eastAsia="Calibri" w:hAnsi="Kokila" w:cs="Kalimati" w:hint="cs"/>
                <w:sz w:val="16"/>
                <w:szCs w:val="16"/>
                <w:cs/>
              </w:rPr>
              <w:t>रही</w:t>
            </w:r>
            <w:r w:rsidRPr="00DF3248">
              <w:rPr>
                <w:rFonts w:ascii="Kokila" w:hAnsi="Kokila" w:cs="Kalimati" w:hint="cs"/>
                <w:sz w:val="16"/>
                <w:szCs w:val="16"/>
                <w:cs/>
              </w:rPr>
              <w:t xml:space="preserve"> बयान गरेको देखिएको</w:t>
            </w:r>
            <w:r w:rsidRPr="00DF3248">
              <w:rPr>
                <w:rFonts w:ascii="Kokila" w:hAnsi="Kokila" w:cs="Kalimati"/>
                <w:sz w:val="16"/>
                <w:szCs w:val="16"/>
                <w:cs/>
              </w:rPr>
              <w:t xml:space="preserve"> </w:t>
            </w:r>
            <w:r w:rsidRPr="00DF3248">
              <w:rPr>
                <w:rFonts w:ascii="Kokila" w:hAnsi="Kokila" w:cs="Kalimati" w:hint="cs"/>
                <w:sz w:val="16"/>
                <w:szCs w:val="16"/>
                <w:cs/>
              </w:rPr>
              <w:t>।</w:t>
            </w:r>
          </w:p>
          <w:p w14:paraId="5922F738" w14:textId="77777777" w:rsidR="00DF3248" w:rsidRPr="00DF3248" w:rsidRDefault="00DF3248" w:rsidP="00DF3248">
            <w:pPr>
              <w:pStyle w:val="ListParagraph"/>
              <w:numPr>
                <w:ilvl w:val="0"/>
                <w:numId w:val="2"/>
              </w:numPr>
              <w:spacing w:after="0" w:line="240" w:lineRule="auto"/>
              <w:ind w:left="0" w:hanging="104"/>
              <w:jc w:val="both"/>
              <w:rPr>
                <w:rFonts w:ascii="Kokila" w:hAnsi="Kokila" w:cs="Kalimati"/>
                <w:sz w:val="16"/>
                <w:szCs w:val="16"/>
              </w:rPr>
            </w:pPr>
            <w:r w:rsidRPr="00DF3248">
              <w:rPr>
                <w:rFonts w:ascii="Kokila" w:hAnsi="Kokila" w:cs="Kalimati" w:hint="cs"/>
                <w:sz w:val="16"/>
                <w:szCs w:val="16"/>
                <w:cs/>
              </w:rPr>
              <w:t xml:space="preserve">अख्तियार दुरुपयोग अनुसन्धान आयोगबाट खटिएको प्राविधिकले नापजाँचवाट देखिएको कामको यकिन परिणामको वारेमा थप अनुसन्धान गरि यथार्थ कामको परिणाम यकिन गर्नु पर्ने भनि राय पेश गरेकोमा आयोगवाट थप अनुसन्धान गरि वास्तविक कामको परिणाम यकिन गरेको नदेखिएको।  </w:t>
            </w:r>
          </w:p>
          <w:p w14:paraId="65A67D9A" w14:textId="2D730EB0" w:rsidR="00AB0040" w:rsidRPr="00DF3248" w:rsidRDefault="00DF3248" w:rsidP="00DF3248">
            <w:pPr>
              <w:pStyle w:val="ListParagraph"/>
              <w:numPr>
                <w:ilvl w:val="0"/>
                <w:numId w:val="2"/>
              </w:numPr>
              <w:spacing w:after="0" w:line="240" w:lineRule="auto"/>
              <w:ind w:left="0" w:hanging="104"/>
              <w:jc w:val="both"/>
              <w:rPr>
                <w:rFonts w:cs="Kalimati"/>
                <w:sz w:val="16"/>
                <w:szCs w:val="16"/>
                <w:lang w:val="da-DK"/>
              </w:rPr>
            </w:pPr>
            <w:r w:rsidRPr="00DF3248">
              <w:rPr>
                <w:rFonts w:ascii="Kokila" w:hAnsi="Kokila" w:cs="Kalimati" w:hint="cs"/>
                <w:sz w:val="16"/>
                <w:szCs w:val="16"/>
                <w:cs/>
              </w:rPr>
              <w:t>आयोगका प्राविधिकबाट भएको नापजाँच मुचुल्कामा यी प्रतिवादीहरुलाई रोहवरमा राखेको नदेखिएको</w:t>
            </w:r>
            <w:r w:rsidRPr="00DF3248">
              <w:rPr>
                <w:rFonts w:ascii="Kokila" w:hAnsi="Kokila" w:cs="Kalimati" w:hint="cs"/>
                <w:sz w:val="16"/>
                <w:szCs w:val="16"/>
              </w:rPr>
              <w:t xml:space="preserve">, </w:t>
            </w:r>
            <w:r w:rsidRPr="00DF3248">
              <w:rPr>
                <w:rFonts w:ascii="Kokila" w:hAnsi="Kokila" w:cs="Kalimati" w:hint="cs"/>
                <w:sz w:val="16"/>
                <w:szCs w:val="16"/>
                <w:cs/>
              </w:rPr>
              <w:t>रोहवरमा बसेका पदम बहादुर मल्ल समेतको बकपत्रबाट नापजाँच मुचुल्का खण्डित भएको देखिएको।</w:t>
            </w:r>
          </w:p>
        </w:tc>
        <w:tc>
          <w:tcPr>
            <w:tcW w:w="7020" w:type="dxa"/>
          </w:tcPr>
          <w:p w14:paraId="2F9FF3BD" w14:textId="04EC8766" w:rsidR="00DF3248" w:rsidRPr="005D7452" w:rsidRDefault="00DF3248" w:rsidP="00DF3248">
            <w:pPr>
              <w:pStyle w:val="ListParagraph"/>
              <w:numPr>
                <w:ilvl w:val="0"/>
                <w:numId w:val="2"/>
              </w:numPr>
              <w:spacing w:after="0" w:line="240" w:lineRule="auto"/>
              <w:ind w:left="0" w:hanging="104"/>
              <w:jc w:val="both"/>
              <w:rPr>
                <w:rFonts w:ascii="Kokila" w:eastAsia="Calibri" w:hAnsi="Kokila" w:cs="Kalimati"/>
                <w:sz w:val="16"/>
                <w:szCs w:val="16"/>
              </w:rPr>
            </w:pPr>
            <w:r w:rsidRPr="005D7452">
              <w:rPr>
                <w:rFonts w:ascii="Kokila" w:hAnsi="Kokila" w:cs="Kalimati" w:hint="cs"/>
                <w:sz w:val="16"/>
                <w:szCs w:val="16"/>
                <w:cs/>
              </w:rPr>
              <w:t>जिल्ला मुगु सोरु गाउँपालिकाका गाउँपालिका वडा नं. १० स्थित शहिदगेटदेखि कोटसम्मको सडक निर्माण योजनामा वास्तविक भएको कामभन्दा बढी परिमाण मुल्यांकन गरी रकम हिनामिना गरेको भन्ने समेत व्यहोराको उजुरीको आधारमा अनुसन्धान प्रारम्भ भएको</w:t>
            </w:r>
            <w:r w:rsidRPr="005D7452">
              <w:rPr>
                <w:rFonts w:ascii="Kokila" w:eastAsia="Calibri" w:hAnsi="Kokila" w:cs="Kalimati" w:hint="cs"/>
                <w:sz w:val="16"/>
                <w:szCs w:val="16"/>
                <w:cs/>
              </w:rPr>
              <w:t xml:space="preserve"> प्रस्तुत मुद्दामा मुगु जिल्ला</w:t>
            </w:r>
            <w:r w:rsidRPr="005D7452">
              <w:rPr>
                <w:rFonts w:ascii="Kokila" w:eastAsia="Calibri" w:hAnsi="Kokila" w:cs="Kalimati" w:hint="cs"/>
                <w:sz w:val="16"/>
                <w:szCs w:val="16"/>
              </w:rPr>
              <w:t xml:space="preserve">, </w:t>
            </w:r>
            <w:r w:rsidRPr="005D7452">
              <w:rPr>
                <w:rFonts w:ascii="Kokila" w:eastAsia="Calibri" w:hAnsi="Kokila" w:cs="Kalimati" w:hint="cs"/>
                <w:sz w:val="16"/>
                <w:szCs w:val="16"/>
                <w:cs/>
              </w:rPr>
              <w:t xml:space="preserve">सोरु गाउँपालिका वडा नं.१० स्थित शहिदगेट देखि कोटसम्म सडक निर्माण योजनाका लागि </w:t>
            </w:r>
            <w:r w:rsidRPr="005D7452">
              <w:rPr>
                <w:rFonts w:ascii="Kokila" w:hAnsi="Kokila" w:cs="Kalimati" w:hint="cs"/>
                <w:sz w:val="16"/>
                <w:szCs w:val="16"/>
                <w:cs/>
              </w:rPr>
              <w:t>आ.व.२०७७।०७८ मा मुख्यमन्त्री रोजगार कार्यक्रमको विनियोजित अनुदान रकम रु.३९</w:t>
            </w:r>
            <w:r w:rsidRPr="005D7452">
              <w:rPr>
                <w:rFonts w:ascii="Kokila" w:hAnsi="Kokila" w:cs="Kalimati" w:hint="cs"/>
                <w:sz w:val="16"/>
                <w:szCs w:val="16"/>
              </w:rPr>
              <w:t>,</w:t>
            </w:r>
            <w:r w:rsidRPr="005D7452">
              <w:rPr>
                <w:rFonts w:ascii="Kokila" w:hAnsi="Kokila" w:cs="Kalimati" w:hint="cs"/>
                <w:sz w:val="16"/>
                <w:szCs w:val="16"/>
                <w:cs/>
              </w:rPr>
              <w:t>२४</w:t>
            </w:r>
            <w:r w:rsidRPr="005D7452">
              <w:rPr>
                <w:rFonts w:ascii="Kokila" w:hAnsi="Kokila" w:cs="Kalimati" w:hint="cs"/>
                <w:sz w:val="16"/>
                <w:szCs w:val="16"/>
              </w:rPr>
              <w:t>,</w:t>
            </w:r>
            <w:r w:rsidRPr="005D7452">
              <w:rPr>
                <w:rFonts w:ascii="Kokila" w:hAnsi="Kokila" w:cs="Kalimati" w:hint="cs"/>
                <w:sz w:val="16"/>
                <w:szCs w:val="16"/>
                <w:cs/>
              </w:rPr>
              <w:t>०००।- र जनश्रमदान रु.५</w:t>
            </w:r>
            <w:r w:rsidRPr="005D7452">
              <w:rPr>
                <w:rFonts w:ascii="Kokila" w:hAnsi="Kokila" w:cs="Kalimati" w:hint="cs"/>
                <w:sz w:val="16"/>
                <w:szCs w:val="16"/>
              </w:rPr>
              <w:t>,</w:t>
            </w:r>
            <w:r w:rsidRPr="005D7452">
              <w:rPr>
                <w:rFonts w:ascii="Kokila" w:hAnsi="Kokila" w:cs="Kalimati" w:hint="cs"/>
                <w:sz w:val="16"/>
                <w:szCs w:val="16"/>
                <w:cs/>
              </w:rPr>
              <w:t>१०</w:t>
            </w:r>
            <w:r w:rsidRPr="005D7452">
              <w:rPr>
                <w:rFonts w:ascii="Kokila" w:hAnsi="Kokila" w:cs="Kalimati" w:hint="cs"/>
                <w:sz w:val="16"/>
                <w:szCs w:val="16"/>
              </w:rPr>
              <w:t>,</w:t>
            </w:r>
            <w:r w:rsidRPr="005D7452">
              <w:rPr>
                <w:rFonts w:ascii="Kokila" w:hAnsi="Kokila" w:cs="Kalimati" w:hint="cs"/>
                <w:sz w:val="16"/>
                <w:szCs w:val="16"/>
                <w:cs/>
              </w:rPr>
              <w:t>२४२।- समेत गरी जम्मा रु.४३</w:t>
            </w:r>
            <w:r w:rsidRPr="005D7452">
              <w:rPr>
                <w:rFonts w:ascii="Kokila" w:hAnsi="Kokila" w:cs="Kalimati" w:hint="cs"/>
                <w:sz w:val="16"/>
                <w:szCs w:val="16"/>
              </w:rPr>
              <w:t>,</w:t>
            </w:r>
            <w:r w:rsidRPr="005D7452">
              <w:rPr>
                <w:rFonts w:ascii="Kokila" w:hAnsi="Kokila" w:cs="Kalimati" w:hint="cs"/>
                <w:sz w:val="16"/>
                <w:szCs w:val="16"/>
                <w:cs/>
              </w:rPr>
              <w:t>९५</w:t>
            </w:r>
            <w:r w:rsidRPr="005D7452">
              <w:rPr>
                <w:rFonts w:ascii="Kokila" w:hAnsi="Kokila" w:cs="Kalimati" w:hint="cs"/>
                <w:sz w:val="16"/>
                <w:szCs w:val="16"/>
              </w:rPr>
              <w:t>,</w:t>
            </w:r>
            <w:r w:rsidRPr="005D7452">
              <w:rPr>
                <w:rFonts w:ascii="Kokila" w:hAnsi="Kokila" w:cs="Kalimati" w:hint="cs"/>
                <w:sz w:val="16"/>
                <w:szCs w:val="16"/>
                <w:cs/>
              </w:rPr>
              <w:t xml:space="preserve">००२।- लागत अनुमान रहेको देखिन्छ। उक्त सडक निर्माण </w:t>
            </w:r>
            <w:r w:rsidRPr="005D7452">
              <w:rPr>
                <w:rFonts w:ascii="Kokila" w:eastAsia="Calibri" w:hAnsi="Kokila" w:cs="Kalimati" w:hint="cs"/>
                <w:sz w:val="16"/>
                <w:szCs w:val="16"/>
                <w:cs/>
              </w:rPr>
              <w:t xml:space="preserve">उपभोक्ता समितिको तर्फबाट अध्यक्ष विष्णु दत्त जैसी र गाउँपालिकाको तर्फबाट प्रमुख प्रशासकीय अधिकृत विरेन्द्र मल्लबीच </w:t>
            </w:r>
            <w:r w:rsidRPr="005D7452">
              <w:rPr>
                <w:rFonts w:ascii="Kokila" w:eastAsia="Calibri" w:hAnsi="Kokila" w:cs="Kalimati" w:hint="cs"/>
                <w:sz w:val="16"/>
                <w:szCs w:val="16"/>
                <w:cs/>
                <w:lang w:bidi="hi-IN"/>
              </w:rPr>
              <w:t xml:space="preserve">मिति </w:t>
            </w:r>
            <w:r w:rsidRPr="005D7452">
              <w:rPr>
                <w:rFonts w:ascii="Kokila" w:eastAsia="Calibri" w:hAnsi="Kokila" w:cs="Kalimati" w:hint="cs"/>
                <w:sz w:val="16"/>
                <w:szCs w:val="16"/>
                <w:cs/>
              </w:rPr>
              <w:t>२०७८।०१।२९ गते सम्झौता भई मिति २०७८।०३।३० गते भित्र कार्य सम्पन्न गर्ने गरी सम्झौता भएको देखिन्छ।</w:t>
            </w:r>
            <w:r w:rsidRPr="005D7452">
              <w:rPr>
                <w:rFonts w:ascii="Kokila" w:hAnsi="Kokila" w:cs="Kalimati" w:hint="cs"/>
                <w:sz w:val="16"/>
                <w:szCs w:val="16"/>
                <w:cs/>
              </w:rPr>
              <w:t xml:space="preserve"> उक्त सडक निर्माण योजना निम्न अनुसारको</w:t>
            </w:r>
            <w:r w:rsidRPr="005D7452">
              <w:rPr>
                <w:rFonts w:ascii="Kokila" w:eastAsia="Calibri" w:hAnsi="Kokila" w:cs="Kalimati" w:hint="cs"/>
                <w:sz w:val="16"/>
                <w:szCs w:val="16"/>
                <w:cs/>
              </w:rPr>
              <w:t xml:space="preserve"> </w:t>
            </w:r>
            <w:r w:rsidRPr="005D7452">
              <w:rPr>
                <w:rFonts w:ascii="Kokila" w:hAnsi="Kokila" w:cs="Kalimati" w:hint="cs"/>
                <w:sz w:val="16"/>
                <w:szCs w:val="16"/>
                <w:cs/>
              </w:rPr>
              <w:t>लागत अनुमान</w:t>
            </w:r>
            <w:r w:rsidRPr="005D7452">
              <w:rPr>
                <w:rFonts w:ascii="Kokila" w:hAnsi="Kokila" w:cs="Kalimati" w:hint="cs"/>
                <w:sz w:val="16"/>
                <w:szCs w:val="16"/>
              </w:rPr>
              <w:t xml:space="preserve">, </w:t>
            </w:r>
            <w:r w:rsidRPr="005D7452">
              <w:rPr>
                <w:rFonts w:ascii="Kokila" w:hAnsi="Kokila" w:cs="Kalimati" w:hint="cs"/>
                <w:sz w:val="16"/>
                <w:szCs w:val="16"/>
                <w:cs/>
              </w:rPr>
              <w:t>कार्य सम्पन्न प्रतिवेदन र स्थलगत नापजाँच प्रतिवेदन तयार गरेको देखिन्छ।</w:t>
            </w:r>
          </w:p>
          <w:p w14:paraId="26565A8D" w14:textId="77777777" w:rsidR="00DF3248" w:rsidRPr="005D7452" w:rsidRDefault="00DF3248" w:rsidP="00DF3248">
            <w:pPr>
              <w:spacing w:after="0" w:line="240" w:lineRule="auto"/>
              <w:jc w:val="center"/>
              <w:rPr>
                <w:rFonts w:ascii="Times New Roman" w:eastAsiaTheme="minorEastAsia" w:hAnsi="Times New Roman" w:cs="Kalimati"/>
                <w:b/>
                <w:bCs/>
                <w:sz w:val="16"/>
                <w:szCs w:val="16"/>
              </w:rPr>
            </w:pPr>
            <w:r w:rsidRPr="005D7452">
              <w:rPr>
                <w:rFonts w:ascii="Times New Roman" w:hAnsi="Times New Roman" w:cs="Kalimati"/>
                <w:b/>
                <w:bCs/>
                <w:sz w:val="16"/>
                <w:szCs w:val="16"/>
              </w:rPr>
              <w:t xml:space="preserve"> Abstract of Cost</w:t>
            </w:r>
          </w:p>
          <w:p w14:paraId="59DC923C" w14:textId="77777777" w:rsidR="00DF3248" w:rsidRPr="005D7452" w:rsidRDefault="00DF3248" w:rsidP="00DF3248">
            <w:pPr>
              <w:spacing w:after="0" w:line="240" w:lineRule="auto"/>
              <w:ind w:firstLine="720"/>
              <w:jc w:val="both"/>
              <w:rPr>
                <w:rFonts w:ascii="Times New Roman" w:hAnsi="Times New Roman" w:cs="Kalimati"/>
                <w:b/>
                <w:bCs/>
                <w:sz w:val="16"/>
                <w:szCs w:val="16"/>
              </w:rPr>
            </w:pPr>
            <w:r w:rsidRPr="005D7452">
              <w:rPr>
                <w:rFonts w:ascii="Times New Roman" w:hAnsi="Times New Roman" w:cs="Kalimati"/>
                <w:b/>
                <w:bCs/>
                <w:sz w:val="16"/>
                <w:szCs w:val="16"/>
              </w:rPr>
              <w:t xml:space="preserve">Project Name: Sahid Gate to Kota Sadak Nirman                                              </w:t>
            </w:r>
          </w:p>
          <w:p w14:paraId="7DE2FEC8" w14:textId="77777777" w:rsidR="00DF3248" w:rsidRPr="005D7452" w:rsidRDefault="00DF3248" w:rsidP="00DF3248">
            <w:pPr>
              <w:spacing w:after="0" w:line="240" w:lineRule="auto"/>
              <w:ind w:firstLine="720"/>
              <w:jc w:val="both"/>
              <w:rPr>
                <w:rFonts w:ascii="Times New Roman" w:hAnsi="Times New Roman" w:cs="Kalimati"/>
                <w:b/>
                <w:bCs/>
                <w:sz w:val="16"/>
                <w:szCs w:val="16"/>
              </w:rPr>
            </w:pPr>
            <w:r w:rsidRPr="005D7452">
              <w:rPr>
                <w:rFonts w:ascii="Times New Roman" w:hAnsi="Times New Roman" w:cs="Kalimati"/>
                <w:b/>
                <w:bCs/>
                <w:sz w:val="16"/>
                <w:szCs w:val="16"/>
              </w:rPr>
              <w:t xml:space="preserve">Project Location: Soru Rural Municipality, 10, </w:t>
            </w:r>
            <w:proofErr w:type="spellStart"/>
            <w:r w:rsidRPr="005D7452">
              <w:rPr>
                <w:rFonts w:ascii="Times New Roman" w:hAnsi="Times New Roman" w:cs="Kalimati"/>
                <w:b/>
                <w:bCs/>
                <w:sz w:val="16"/>
                <w:szCs w:val="16"/>
              </w:rPr>
              <w:t>Dhainakot</w:t>
            </w:r>
            <w:proofErr w:type="spellEnd"/>
            <w:r w:rsidRPr="005D7452">
              <w:rPr>
                <w:rFonts w:ascii="Times New Roman" w:hAnsi="Times New Roman" w:cs="Kalimati"/>
                <w:b/>
                <w:bCs/>
                <w:sz w:val="16"/>
                <w:szCs w:val="16"/>
              </w:rPr>
              <w:t xml:space="preserve">                                       Date:</w:t>
            </w:r>
            <w:r w:rsidRPr="005D7452">
              <w:rPr>
                <w:rFonts w:ascii="Times New Roman" w:hAnsi="Times New Roman" w:cs="Kalimati" w:hint="cs"/>
                <w:b/>
                <w:bCs/>
                <w:sz w:val="16"/>
                <w:szCs w:val="16"/>
                <w:cs/>
              </w:rPr>
              <w:t xml:space="preserve"> </w:t>
            </w:r>
            <w:r w:rsidRPr="005D7452">
              <w:rPr>
                <w:rFonts w:ascii="Times New Roman" w:hAnsi="Times New Roman" w:cs="Kalimati"/>
                <w:b/>
                <w:bCs/>
                <w:sz w:val="16"/>
                <w:szCs w:val="16"/>
              </w:rPr>
              <w:t>2078/01/29</w:t>
            </w:r>
          </w:p>
          <w:p w14:paraId="08552995" w14:textId="77777777" w:rsidR="00DF3248" w:rsidRPr="005D7452" w:rsidRDefault="00DF3248" w:rsidP="00DF3248">
            <w:pPr>
              <w:spacing w:after="0" w:line="240" w:lineRule="auto"/>
              <w:jc w:val="both"/>
              <w:rPr>
                <w:rFonts w:ascii="Times New Roman" w:hAnsi="Times New Roman" w:cs="Kalimati"/>
                <w:b/>
                <w:bCs/>
                <w:sz w:val="16"/>
                <w:szCs w:val="16"/>
              </w:rPr>
            </w:pPr>
          </w:p>
          <w:tbl>
            <w:tblPr>
              <w:tblStyle w:val="TableGrid"/>
              <w:tblW w:w="6758" w:type="dxa"/>
              <w:tblInd w:w="70" w:type="dxa"/>
              <w:tblLayout w:type="fixed"/>
              <w:tblLook w:val="04A0" w:firstRow="1" w:lastRow="0" w:firstColumn="1" w:lastColumn="0" w:noHBand="0" w:noVBand="1"/>
            </w:tblPr>
            <w:tblGrid>
              <w:gridCol w:w="540"/>
              <w:gridCol w:w="1710"/>
              <w:gridCol w:w="900"/>
              <w:gridCol w:w="630"/>
              <w:gridCol w:w="900"/>
              <w:gridCol w:w="16"/>
              <w:gridCol w:w="1154"/>
              <w:gridCol w:w="16"/>
              <w:gridCol w:w="884"/>
              <w:gridCol w:w="8"/>
            </w:tblGrid>
            <w:tr w:rsidR="00DF3248" w:rsidRPr="005D7452" w14:paraId="5B336AF0" w14:textId="77777777" w:rsidTr="00DF3248">
              <w:trPr>
                <w:gridAfter w:val="1"/>
                <w:wAfter w:w="8" w:type="dxa"/>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8F466" w14:textId="77777777" w:rsidR="00DF3248" w:rsidRPr="005D7452" w:rsidRDefault="00DF3248" w:rsidP="00DF3248">
                  <w:pPr>
                    <w:tabs>
                      <w:tab w:val="left" w:pos="739"/>
                    </w:tabs>
                    <w:jc w:val="center"/>
                    <w:rPr>
                      <w:rFonts w:ascii="Times New Roman" w:hAnsi="Times New Roman" w:cs="Kalimati"/>
                      <w:b/>
                      <w:bCs/>
                      <w:sz w:val="16"/>
                      <w:szCs w:val="16"/>
                    </w:rPr>
                  </w:pPr>
                  <w:r w:rsidRPr="005D7452">
                    <w:rPr>
                      <w:rFonts w:ascii="Times New Roman" w:hAnsi="Times New Roman" w:cs="Kalimati"/>
                      <w:b/>
                      <w:bCs/>
                      <w:sz w:val="16"/>
                      <w:szCs w:val="16"/>
                    </w:rPr>
                    <w:t>S.N.</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34BA88" w14:textId="77777777" w:rsidR="00DF3248" w:rsidRPr="005D7452" w:rsidRDefault="00DF3248" w:rsidP="00DF3248">
                  <w:pPr>
                    <w:jc w:val="center"/>
                    <w:rPr>
                      <w:rFonts w:ascii="Times New Roman" w:hAnsi="Times New Roman" w:cs="Kalimati"/>
                      <w:b/>
                      <w:bCs/>
                      <w:sz w:val="16"/>
                      <w:szCs w:val="16"/>
                    </w:rPr>
                  </w:pPr>
                  <w:r w:rsidRPr="005D7452">
                    <w:rPr>
                      <w:rFonts w:ascii="Times New Roman" w:hAnsi="Times New Roman" w:cs="Kalimati"/>
                      <w:b/>
                      <w:bCs/>
                      <w:sz w:val="16"/>
                      <w:szCs w:val="16"/>
                    </w:rPr>
                    <w:t>Description Of Work</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4C633" w14:textId="77777777" w:rsidR="00DF3248" w:rsidRPr="005D7452" w:rsidRDefault="00DF3248" w:rsidP="00DF3248">
                  <w:pPr>
                    <w:jc w:val="center"/>
                    <w:rPr>
                      <w:rFonts w:ascii="Times New Roman" w:hAnsi="Times New Roman" w:cs="Kalimati"/>
                      <w:b/>
                      <w:bCs/>
                      <w:sz w:val="16"/>
                      <w:szCs w:val="16"/>
                    </w:rPr>
                  </w:pPr>
                  <w:r w:rsidRPr="005D7452">
                    <w:rPr>
                      <w:rFonts w:ascii="Times New Roman" w:hAnsi="Times New Roman" w:cs="Kalimati"/>
                      <w:b/>
                      <w:bCs/>
                      <w:sz w:val="16"/>
                      <w:szCs w:val="16"/>
                    </w:rPr>
                    <w:t>Quantity</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9487B7" w14:textId="77777777" w:rsidR="00DF3248" w:rsidRPr="005D7452" w:rsidRDefault="00DF3248" w:rsidP="00DF3248">
                  <w:pPr>
                    <w:jc w:val="center"/>
                    <w:rPr>
                      <w:rFonts w:ascii="Times New Roman" w:hAnsi="Times New Roman" w:cs="Kalimati"/>
                      <w:b/>
                      <w:bCs/>
                      <w:sz w:val="16"/>
                      <w:szCs w:val="16"/>
                    </w:rPr>
                  </w:pPr>
                  <w:r w:rsidRPr="005D7452">
                    <w:rPr>
                      <w:rFonts w:ascii="Times New Roman" w:hAnsi="Times New Roman" w:cs="Kalimati"/>
                      <w:b/>
                      <w:bCs/>
                      <w:sz w:val="16"/>
                      <w:szCs w:val="16"/>
                    </w:rPr>
                    <w:t>Unit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7549D" w14:textId="77777777" w:rsidR="00DF3248" w:rsidRPr="005D7452" w:rsidRDefault="00DF3248" w:rsidP="00DF3248">
                  <w:pPr>
                    <w:jc w:val="center"/>
                    <w:rPr>
                      <w:rFonts w:ascii="Times New Roman" w:hAnsi="Times New Roman" w:cs="Kalimati"/>
                      <w:b/>
                      <w:bCs/>
                      <w:sz w:val="16"/>
                      <w:szCs w:val="16"/>
                    </w:rPr>
                  </w:pPr>
                  <w:r w:rsidRPr="005D7452">
                    <w:rPr>
                      <w:rFonts w:ascii="Times New Roman" w:hAnsi="Times New Roman" w:cs="Kalimati"/>
                      <w:b/>
                      <w:bCs/>
                      <w:sz w:val="16"/>
                      <w:szCs w:val="16"/>
                    </w:rPr>
                    <w:t>Rate</w:t>
                  </w:r>
                </w:p>
              </w:tc>
              <w:tc>
                <w:tcPr>
                  <w:tcW w:w="1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602C5" w14:textId="77777777" w:rsidR="00DF3248" w:rsidRPr="005D7452" w:rsidRDefault="00DF3248" w:rsidP="00DF3248">
                  <w:pPr>
                    <w:jc w:val="center"/>
                    <w:rPr>
                      <w:rFonts w:ascii="Times New Roman" w:hAnsi="Times New Roman" w:cs="Kalimati"/>
                      <w:b/>
                      <w:bCs/>
                      <w:sz w:val="16"/>
                      <w:szCs w:val="16"/>
                    </w:rPr>
                  </w:pPr>
                  <w:r w:rsidRPr="005D7452">
                    <w:rPr>
                      <w:rFonts w:ascii="Times New Roman" w:hAnsi="Times New Roman" w:cs="Kalimati"/>
                      <w:b/>
                      <w:bCs/>
                      <w:sz w:val="16"/>
                      <w:szCs w:val="16"/>
                    </w:rPr>
                    <w:t xml:space="preserve">Amount </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52399" w14:textId="77777777" w:rsidR="00DF3248" w:rsidRPr="005D7452" w:rsidRDefault="00DF3248" w:rsidP="00DF3248">
                  <w:pPr>
                    <w:jc w:val="center"/>
                    <w:rPr>
                      <w:rFonts w:ascii="Times New Roman" w:hAnsi="Times New Roman" w:cs="Kalimati"/>
                      <w:b/>
                      <w:bCs/>
                      <w:sz w:val="16"/>
                      <w:szCs w:val="16"/>
                    </w:rPr>
                  </w:pPr>
                  <w:r w:rsidRPr="005D7452">
                    <w:rPr>
                      <w:rFonts w:ascii="Times New Roman" w:hAnsi="Times New Roman" w:cs="Kalimati"/>
                      <w:b/>
                      <w:bCs/>
                      <w:sz w:val="16"/>
                      <w:szCs w:val="16"/>
                    </w:rPr>
                    <w:t>Remarks</w:t>
                  </w:r>
                </w:p>
              </w:tc>
            </w:tr>
            <w:tr w:rsidR="00DF3248" w:rsidRPr="005D7452" w14:paraId="55AE93C8" w14:textId="77777777" w:rsidTr="00DF3248">
              <w:trPr>
                <w:gridAfter w:val="1"/>
                <w:wAfter w:w="8" w:type="dxa"/>
              </w:trPr>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A6888" w14:textId="77777777" w:rsidR="00DF3248" w:rsidRPr="005D7452" w:rsidRDefault="00DF3248" w:rsidP="00DF3248">
                  <w:pPr>
                    <w:tabs>
                      <w:tab w:val="left" w:pos="90"/>
                      <w:tab w:val="left" w:pos="180"/>
                    </w:tabs>
                    <w:jc w:val="center"/>
                    <w:rPr>
                      <w:rFonts w:ascii="Kokila" w:hAnsi="Kokila" w:cs="Kalimati"/>
                      <w:sz w:val="16"/>
                      <w:szCs w:val="16"/>
                    </w:rPr>
                  </w:pPr>
                  <w:r w:rsidRPr="005D7452">
                    <w:rPr>
                      <w:rFonts w:ascii="Kokila" w:hAnsi="Kokila" w:cs="Kalimati"/>
                      <w:sz w:val="16"/>
                      <w:szCs w:val="16"/>
                    </w:rPr>
                    <w:t xml:space="preserve">    </w:t>
                  </w:r>
                </w:p>
                <w:p w14:paraId="64A90019" w14:textId="77777777" w:rsidR="00DF3248" w:rsidRPr="005D7452" w:rsidRDefault="00DF3248" w:rsidP="00DF3248">
                  <w:pPr>
                    <w:tabs>
                      <w:tab w:val="left" w:pos="90"/>
                      <w:tab w:val="left" w:pos="180"/>
                    </w:tabs>
                    <w:jc w:val="center"/>
                    <w:rPr>
                      <w:rFonts w:ascii="Kokila" w:hAnsi="Kokila" w:cs="Kalimati"/>
                      <w:sz w:val="16"/>
                      <w:szCs w:val="16"/>
                    </w:rPr>
                  </w:pPr>
                </w:p>
                <w:p w14:paraId="42759EFE" w14:textId="77777777" w:rsidR="00DF3248" w:rsidRPr="005D7452" w:rsidRDefault="00DF3248" w:rsidP="00DF3248">
                  <w:pPr>
                    <w:tabs>
                      <w:tab w:val="left" w:pos="90"/>
                      <w:tab w:val="left" w:pos="180"/>
                    </w:tabs>
                    <w:jc w:val="center"/>
                    <w:rPr>
                      <w:rFonts w:ascii="Kokila" w:hAnsi="Kokila" w:cs="Kalimati"/>
                      <w:sz w:val="16"/>
                      <w:szCs w:val="16"/>
                    </w:rPr>
                  </w:pPr>
                </w:p>
                <w:p w14:paraId="35613CEF" w14:textId="77777777" w:rsidR="00DF3248" w:rsidRPr="005D7452" w:rsidRDefault="00DF3248" w:rsidP="00DF3248">
                  <w:pPr>
                    <w:tabs>
                      <w:tab w:val="left" w:pos="90"/>
                      <w:tab w:val="left" w:pos="180"/>
                    </w:tabs>
                    <w:jc w:val="center"/>
                    <w:rPr>
                      <w:rFonts w:ascii="Kokila" w:hAnsi="Kokila" w:cs="Kalimati"/>
                      <w:sz w:val="16"/>
                      <w:szCs w:val="16"/>
                    </w:rPr>
                  </w:pPr>
                </w:p>
                <w:p w14:paraId="6E6B5B50" w14:textId="77777777" w:rsidR="00DF3248" w:rsidRPr="005D7452" w:rsidRDefault="00DF3248" w:rsidP="00DF3248">
                  <w:pPr>
                    <w:tabs>
                      <w:tab w:val="left" w:pos="90"/>
                      <w:tab w:val="left" w:pos="180"/>
                    </w:tabs>
                    <w:rPr>
                      <w:rFonts w:ascii="Kokila" w:hAnsi="Kokila" w:cs="Kalimati"/>
                      <w:sz w:val="16"/>
                      <w:szCs w:val="16"/>
                    </w:rPr>
                  </w:pPr>
                  <w:r w:rsidRPr="005D7452">
                    <w:rPr>
                      <w:rFonts w:ascii="Kokila" w:hAnsi="Kokila" w:cs="Kalimati"/>
                      <w:sz w:val="16"/>
                      <w:szCs w:val="16"/>
                    </w:rPr>
                    <w:t xml:space="preserve">     </w:t>
                  </w:r>
                </w:p>
                <w:p w14:paraId="279AF8A3" w14:textId="77777777" w:rsidR="00DF3248" w:rsidRPr="005D7452" w:rsidRDefault="00DF3248" w:rsidP="00DF3248">
                  <w:pPr>
                    <w:tabs>
                      <w:tab w:val="left" w:pos="90"/>
                      <w:tab w:val="left" w:pos="180"/>
                    </w:tabs>
                    <w:jc w:val="center"/>
                    <w:rPr>
                      <w:rFonts w:ascii="Kokila" w:hAnsi="Kokila" w:cs="Kalimati"/>
                      <w:sz w:val="16"/>
                      <w:szCs w:val="16"/>
                    </w:rPr>
                  </w:pPr>
                </w:p>
                <w:p w14:paraId="7F414054" w14:textId="77777777" w:rsidR="00DF3248" w:rsidRPr="005D7452" w:rsidRDefault="00DF3248" w:rsidP="00DF3248">
                  <w:pPr>
                    <w:tabs>
                      <w:tab w:val="left" w:pos="90"/>
                      <w:tab w:val="left" w:pos="180"/>
                    </w:tabs>
                    <w:jc w:val="center"/>
                    <w:rPr>
                      <w:rFonts w:ascii="Kokila" w:hAnsi="Kokila" w:cs="Kalimati"/>
                      <w:sz w:val="16"/>
                      <w:szCs w:val="16"/>
                    </w:rPr>
                  </w:pPr>
                  <w:r w:rsidRPr="005D7452">
                    <w:rPr>
                      <w:rFonts w:ascii="Kokila" w:hAnsi="Kokila" w:cs="Kalimati"/>
                      <w:sz w:val="16"/>
                      <w:szCs w:val="16"/>
                    </w:rPr>
                    <w:t>A</w:t>
                  </w:r>
                </w:p>
                <w:p w14:paraId="054DE2C9" w14:textId="77777777" w:rsidR="00DF3248" w:rsidRPr="005D7452" w:rsidRDefault="00DF3248" w:rsidP="00DF3248">
                  <w:pPr>
                    <w:tabs>
                      <w:tab w:val="left" w:pos="90"/>
                      <w:tab w:val="left" w:pos="180"/>
                    </w:tabs>
                    <w:jc w:val="center"/>
                    <w:rPr>
                      <w:rFonts w:ascii="Kokila" w:hAnsi="Kokila" w:cs="Kalimati"/>
                      <w:sz w:val="16"/>
                      <w:szCs w:val="16"/>
                    </w:rPr>
                  </w:pPr>
                </w:p>
                <w:p w14:paraId="1801EDB2" w14:textId="77777777" w:rsidR="00DF3248" w:rsidRPr="005D7452" w:rsidRDefault="00DF3248" w:rsidP="00DF3248">
                  <w:pPr>
                    <w:tabs>
                      <w:tab w:val="left" w:pos="90"/>
                      <w:tab w:val="left" w:pos="180"/>
                    </w:tabs>
                    <w:jc w:val="center"/>
                    <w:rPr>
                      <w:rFonts w:ascii="Kokila" w:hAnsi="Kokila" w:cs="Kalimati"/>
                      <w:sz w:val="16"/>
                      <w:szCs w:val="16"/>
                    </w:rPr>
                  </w:pPr>
                  <w:r w:rsidRPr="005D7452">
                    <w:rPr>
                      <w:rFonts w:ascii="Kokila" w:hAnsi="Kokila" w:cs="Kalimati"/>
                      <w:sz w:val="16"/>
                      <w:szCs w:val="16"/>
                    </w:rPr>
                    <w:t>B</w:t>
                  </w:r>
                </w:p>
                <w:p w14:paraId="1D0893BE" w14:textId="77777777" w:rsidR="00DF3248" w:rsidRPr="005D7452" w:rsidRDefault="00DF3248" w:rsidP="00DF3248">
                  <w:pPr>
                    <w:tabs>
                      <w:tab w:val="left" w:pos="90"/>
                      <w:tab w:val="left" w:pos="180"/>
                    </w:tabs>
                    <w:jc w:val="center"/>
                    <w:rPr>
                      <w:rFonts w:ascii="Kokila" w:hAnsi="Kokila" w:cs="Kalimati"/>
                      <w:sz w:val="16"/>
                      <w:szCs w:val="16"/>
                    </w:rPr>
                  </w:pPr>
                </w:p>
                <w:p w14:paraId="6D189DD6" w14:textId="77777777" w:rsidR="00DF3248" w:rsidRPr="005D7452" w:rsidRDefault="00DF3248" w:rsidP="00DF3248">
                  <w:pPr>
                    <w:tabs>
                      <w:tab w:val="left" w:pos="90"/>
                      <w:tab w:val="left" w:pos="180"/>
                    </w:tabs>
                    <w:jc w:val="center"/>
                    <w:rPr>
                      <w:rFonts w:ascii="Kokila" w:hAnsi="Kokila" w:cs="Kalimati"/>
                      <w:sz w:val="16"/>
                      <w:szCs w:val="16"/>
                    </w:rPr>
                  </w:pPr>
                  <w:r w:rsidRPr="005D7452">
                    <w:rPr>
                      <w:rFonts w:ascii="Kokila" w:hAnsi="Kokila" w:cs="Kalimati"/>
                      <w:sz w:val="16"/>
                      <w:szCs w:val="16"/>
                    </w:rPr>
                    <w:t>C</w:t>
                  </w:r>
                </w:p>
                <w:p w14:paraId="646C1553" w14:textId="77777777" w:rsidR="00DF3248" w:rsidRPr="005D7452" w:rsidRDefault="00DF3248" w:rsidP="00DF3248">
                  <w:pPr>
                    <w:tabs>
                      <w:tab w:val="left" w:pos="90"/>
                      <w:tab w:val="left" w:pos="180"/>
                    </w:tabs>
                    <w:jc w:val="center"/>
                    <w:rPr>
                      <w:rFonts w:ascii="Kokila" w:hAnsi="Kokila" w:cs="Kalimati"/>
                      <w:sz w:val="16"/>
                      <w:szCs w:val="16"/>
                    </w:rPr>
                  </w:pPr>
                </w:p>
                <w:p w14:paraId="217AF14A" w14:textId="77777777" w:rsidR="00DF3248" w:rsidRPr="005D7452" w:rsidRDefault="00DF3248" w:rsidP="00DF3248">
                  <w:pPr>
                    <w:tabs>
                      <w:tab w:val="left" w:pos="90"/>
                      <w:tab w:val="left" w:pos="180"/>
                    </w:tabs>
                    <w:jc w:val="center"/>
                    <w:rPr>
                      <w:rFonts w:ascii="Kokila" w:hAnsi="Kokila" w:cs="Kalimati"/>
                      <w:sz w:val="16"/>
                      <w:szCs w:val="16"/>
                    </w:rPr>
                  </w:pPr>
                  <w:r w:rsidRPr="005D7452">
                    <w:rPr>
                      <w:rFonts w:ascii="Kokila" w:hAnsi="Kokila" w:cs="Kalimati"/>
                      <w:sz w:val="16"/>
                      <w:szCs w:val="16"/>
                    </w:rPr>
                    <w:t>D</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75916" w14:textId="77777777" w:rsidR="00DF3248" w:rsidRPr="005D7452" w:rsidRDefault="00DF3248" w:rsidP="00DF3248">
                  <w:pPr>
                    <w:jc w:val="center"/>
                    <w:rPr>
                      <w:rFonts w:ascii="Times New Roman" w:hAnsi="Times New Roman" w:cs="Kalimati"/>
                      <w:b/>
                      <w:bCs/>
                      <w:sz w:val="16"/>
                      <w:szCs w:val="16"/>
                    </w:rPr>
                  </w:pPr>
                  <w:r w:rsidRPr="005D7452">
                    <w:rPr>
                      <w:rFonts w:ascii="Times New Roman" w:hAnsi="Times New Roman" w:cs="Kalimati"/>
                      <w:b/>
                      <w:bCs/>
                      <w:sz w:val="16"/>
                      <w:szCs w:val="16"/>
                    </w:rPr>
                    <w:t xml:space="preserve">Roday excavation in all types of soil/rock including haulage and disposal all complete as directed by site </w:t>
                  </w:r>
                  <w:proofErr w:type="spellStart"/>
                  <w:r w:rsidRPr="005D7452">
                    <w:rPr>
                      <w:rFonts w:ascii="Times New Roman" w:hAnsi="Times New Roman" w:cs="Kalimati"/>
                      <w:b/>
                      <w:bCs/>
                      <w:sz w:val="16"/>
                      <w:szCs w:val="16"/>
                    </w:rPr>
                    <w:t>Incharge</w:t>
                  </w:r>
                  <w:proofErr w:type="spellEnd"/>
                  <w:r w:rsidRPr="005D7452">
                    <w:rPr>
                      <w:rFonts w:ascii="Times New Roman" w:hAnsi="Times New Roman" w:cs="Kalimati"/>
                      <w:b/>
                      <w:bCs/>
                      <w:sz w:val="16"/>
                      <w:szCs w:val="16"/>
                    </w:rPr>
                    <w:t xml:space="preserve"> for new track</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1531E" w14:textId="77777777" w:rsidR="00DF3248" w:rsidRPr="005D7452" w:rsidRDefault="00DF3248" w:rsidP="00DF3248">
                  <w:pPr>
                    <w:jc w:val="center"/>
                    <w:rPr>
                      <w:rFonts w:ascii="Times New Roman" w:hAnsi="Times New Roman" w:cs="Kalimati"/>
                      <w:sz w:val="16"/>
                      <w:szCs w:val="1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E9398" w14:textId="77777777" w:rsidR="00DF3248" w:rsidRPr="005D7452" w:rsidRDefault="00DF3248" w:rsidP="00DF3248">
                  <w:pPr>
                    <w:rPr>
                      <w:rFonts w:ascii="Times New Roman" w:hAnsi="Times New Roman" w:cs="Kalimati"/>
                      <w:sz w:val="16"/>
                      <w:szCs w:val="16"/>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10510" w14:textId="77777777" w:rsidR="00DF3248" w:rsidRPr="005D7452" w:rsidRDefault="00DF3248" w:rsidP="00DF3248">
                  <w:pPr>
                    <w:jc w:val="center"/>
                    <w:rPr>
                      <w:rFonts w:ascii="Times New Roman" w:hAnsi="Times New Roman" w:cs="Kalimati"/>
                      <w:sz w:val="16"/>
                      <w:szCs w:val="16"/>
                    </w:rPr>
                  </w:pPr>
                </w:p>
              </w:tc>
              <w:tc>
                <w:tcPr>
                  <w:tcW w:w="1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BFE4C" w14:textId="77777777" w:rsidR="00DF3248" w:rsidRPr="005D7452" w:rsidRDefault="00DF3248" w:rsidP="00DF3248">
                  <w:pPr>
                    <w:jc w:val="center"/>
                    <w:rPr>
                      <w:rFonts w:ascii="Times New Roman" w:hAnsi="Times New Roman" w:cs="Kalimati"/>
                      <w:sz w:val="16"/>
                      <w:szCs w:val="16"/>
                    </w:rPr>
                  </w:pP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76807" w14:textId="77777777" w:rsidR="00DF3248" w:rsidRPr="005D7452" w:rsidRDefault="00DF3248" w:rsidP="00DF3248">
                  <w:pPr>
                    <w:jc w:val="center"/>
                    <w:rPr>
                      <w:rFonts w:ascii="Times New Roman" w:hAnsi="Times New Roman" w:cs="Kalimati"/>
                      <w:b/>
                      <w:bCs/>
                      <w:sz w:val="16"/>
                      <w:szCs w:val="16"/>
                    </w:rPr>
                  </w:pPr>
                </w:p>
              </w:tc>
            </w:tr>
            <w:tr w:rsidR="00DF3248" w:rsidRPr="005D7452" w14:paraId="694E35A4" w14:textId="77777777" w:rsidTr="00DF3248">
              <w:trPr>
                <w:gridAfter w:val="1"/>
                <w:wAfter w:w="8" w:type="dxa"/>
                <w:trHeight w:val="305"/>
              </w:trPr>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684530" w14:textId="77777777" w:rsidR="00DF3248" w:rsidRPr="005D7452" w:rsidRDefault="00DF3248" w:rsidP="00DF3248">
                  <w:pPr>
                    <w:rPr>
                      <w:rFonts w:ascii="Kokila" w:hAnsi="Kokila" w:cs="Kalimati"/>
                      <w:sz w:val="16"/>
                      <w:szCs w:val="16"/>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32FAA3" w14:textId="77777777" w:rsidR="00DF3248" w:rsidRPr="005D7452" w:rsidRDefault="00DF3248" w:rsidP="00DF3248">
                  <w:pPr>
                    <w:jc w:val="center"/>
                    <w:rPr>
                      <w:rFonts w:ascii="Times New Roman" w:hAnsi="Times New Roman" w:cs="Kalimati"/>
                      <w:b/>
                      <w:bCs/>
                      <w:sz w:val="16"/>
                      <w:szCs w:val="16"/>
                    </w:rPr>
                  </w:pPr>
                  <w:r w:rsidRPr="005D7452">
                    <w:rPr>
                      <w:rFonts w:ascii="Times New Roman" w:hAnsi="Times New Roman" w:cs="Kalimati"/>
                      <w:b/>
                      <w:bCs/>
                      <w:sz w:val="16"/>
                      <w:szCs w:val="16"/>
                    </w:rPr>
                    <w:t>Medium Rock</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5FB88" w14:textId="77777777" w:rsidR="00DF3248" w:rsidRPr="005D7452" w:rsidRDefault="00DF3248" w:rsidP="00DF3248">
                  <w:pPr>
                    <w:jc w:val="center"/>
                    <w:rPr>
                      <w:rFonts w:ascii="PCS NEPALI" w:hAnsi="PCS NEPALI" w:cs="Kalimati"/>
                      <w:sz w:val="16"/>
                      <w:szCs w:val="16"/>
                    </w:rPr>
                  </w:pPr>
                  <w:r w:rsidRPr="005D7452">
                    <w:rPr>
                      <w:rFonts w:ascii="PCS NEPALI" w:hAnsi="PCS NEPALI" w:cs="Kalimati"/>
                      <w:sz w:val="16"/>
                      <w:szCs w:val="16"/>
                    </w:rPr>
                    <w:t>319.81</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F72B6" w14:textId="77777777" w:rsidR="00DF3248" w:rsidRPr="005D7452" w:rsidRDefault="00DF3248" w:rsidP="00DF3248">
                  <w:pPr>
                    <w:jc w:val="center"/>
                    <w:rPr>
                      <w:rFonts w:ascii="Times New Roman" w:hAnsi="Times New Roman" w:cs="Kalimati"/>
                      <w:sz w:val="16"/>
                      <w:szCs w:val="16"/>
                    </w:rPr>
                  </w:pPr>
                  <w:proofErr w:type="spellStart"/>
                  <w:r w:rsidRPr="005D7452">
                    <w:rPr>
                      <w:rFonts w:ascii="Times New Roman" w:hAnsi="Times New Roman" w:cs="Kalimati"/>
                      <w:sz w:val="16"/>
                      <w:szCs w:val="16"/>
                    </w:rPr>
                    <w:t>Cu.m</w:t>
                  </w:r>
                  <w:proofErr w:type="spellEnd"/>
                  <w:r w:rsidRPr="005D7452">
                    <w:rPr>
                      <w:rFonts w:ascii="Times New Roman" w:hAnsi="Times New Roman" w:cs="Kalimati"/>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095F1" w14:textId="77777777" w:rsidR="00DF3248" w:rsidRPr="005D7452" w:rsidRDefault="00DF3248" w:rsidP="00DF3248">
                  <w:pPr>
                    <w:jc w:val="center"/>
                    <w:rPr>
                      <w:rFonts w:ascii="PCS NEPALI" w:hAnsi="PCS NEPALI" w:cs="Kalimati"/>
                      <w:sz w:val="16"/>
                      <w:szCs w:val="16"/>
                    </w:rPr>
                  </w:pPr>
                  <w:r w:rsidRPr="005D7452">
                    <w:rPr>
                      <w:rFonts w:ascii="PCS NEPALI" w:hAnsi="PCS NEPALI" w:cs="Kalimati"/>
                      <w:sz w:val="16"/>
                      <w:szCs w:val="16"/>
                    </w:rPr>
                    <w:t>3090.00</w:t>
                  </w:r>
                </w:p>
              </w:tc>
              <w:tc>
                <w:tcPr>
                  <w:tcW w:w="1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538FB" w14:textId="77777777" w:rsidR="00DF3248" w:rsidRPr="005D7452" w:rsidRDefault="00DF3248" w:rsidP="00DF3248">
                  <w:pPr>
                    <w:jc w:val="center"/>
                    <w:rPr>
                      <w:rFonts w:ascii="PCS NEPALI" w:hAnsi="PCS NEPALI" w:cs="Kalimati"/>
                      <w:sz w:val="16"/>
                      <w:szCs w:val="16"/>
                    </w:rPr>
                  </w:pPr>
                  <w:r w:rsidRPr="005D7452">
                    <w:rPr>
                      <w:rFonts w:ascii="PCS NEPALI" w:hAnsi="PCS NEPALI" w:cs="Kalimati"/>
                      <w:sz w:val="16"/>
                      <w:szCs w:val="16"/>
                    </w:rPr>
                    <w:t>988226.29</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7EDE5" w14:textId="77777777" w:rsidR="00DF3248" w:rsidRPr="005D7452" w:rsidRDefault="00DF3248" w:rsidP="00DF3248">
                  <w:pPr>
                    <w:jc w:val="center"/>
                    <w:rPr>
                      <w:rFonts w:ascii="Times New Roman" w:hAnsi="Times New Roman" w:cs="Kalimati"/>
                      <w:b/>
                      <w:bCs/>
                      <w:sz w:val="16"/>
                      <w:szCs w:val="16"/>
                    </w:rPr>
                  </w:pPr>
                </w:p>
              </w:tc>
            </w:tr>
            <w:tr w:rsidR="00DF3248" w:rsidRPr="005D7452" w14:paraId="4ACE6CB6" w14:textId="77777777" w:rsidTr="00DF3248">
              <w:trPr>
                <w:gridAfter w:val="1"/>
                <w:wAfter w:w="8" w:type="dxa"/>
                <w:trHeight w:val="260"/>
              </w:trPr>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6CD168" w14:textId="77777777" w:rsidR="00DF3248" w:rsidRPr="005D7452" w:rsidRDefault="00DF3248" w:rsidP="00DF3248">
                  <w:pPr>
                    <w:rPr>
                      <w:rFonts w:ascii="Kokila" w:hAnsi="Kokila" w:cs="Kalimati"/>
                      <w:sz w:val="16"/>
                      <w:szCs w:val="16"/>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A7427" w14:textId="77777777" w:rsidR="00DF3248" w:rsidRPr="005D7452" w:rsidRDefault="00DF3248" w:rsidP="00DF3248">
                  <w:pPr>
                    <w:jc w:val="center"/>
                    <w:rPr>
                      <w:rFonts w:ascii="Times New Roman" w:hAnsi="Times New Roman" w:cs="Kalimati"/>
                      <w:b/>
                      <w:bCs/>
                      <w:sz w:val="16"/>
                      <w:szCs w:val="16"/>
                    </w:rPr>
                  </w:pPr>
                  <w:r w:rsidRPr="005D7452">
                    <w:rPr>
                      <w:rFonts w:ascii="Times New Roman" w:hAnsi="Times New Roman" w:cs="Kalimati"/>
                      <w:b/>
                      <w:bCs/>
                      <w:sz w:val="16"/>
                      <w:szCs w:val="16"/>
                    </w:rPr>
                    <w:t>Soft Rock</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6A8E7" w14:textId="77777777" w:rsidR="00DF3248" w:rsidRPr="005D7452" w:rsidRDefault="00DF3248" w:rsidP="00DF3248">
                  <w:pPr>
                    <w:jc w:val="center"/>
                    <w:rPr>
                      <w:rFonts w:ascii="PCS NEPALI" w:hAnsi="PCS NEPALI" w:cs="Kalimati"/>
                      <w:sz w:val="16"/>
                      <w:szCs w:val="16"/>
                    </w:rPr>
                  </w:pPr>
                  <w:r w:rsidRPr="005D7452">
                    <w:rPr>
                      <w:rFonts w:ascii="PCS NEPALI" w:hAnsi="PCS NEPALI" w:cs="Kalimati"/>
                      <w:sz w:val="16"/>
                      <w:szCs w:val="16"/>
                    </w:rPr>
                    <w:t>379.79</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A6A41" w14:textId="77777777" w:rsidR="00DF3248" w:rsidRPr="005D7452" w:rsidRDefault="00DF3248" w:rsidP="00DF3248">
                  <w:pPr>
                    <w:jc w:val="center"/>
                    <w:rPr>
                      <w:rFonts w:ascii="Times New Roman" w:hAnsi="Times New Roman" w:cs="Kalimati"/>
                      <w:sz w:val="16"/>
                      <w:szCs w:val="16"/>
                    </w:rPr>
                  </w:pPr>
                  <w:proofErr w:type="spellStart"/>
                  <w:r w:rsidRPr="005D7452">
                    <w:rPr>
                      <w:rFonts w:ascii="Times New Roman" w:hAnsi="Times New Roman" w:cs="Kalimati"/>
                      <w:sz w:val="16"/>
                      <w:szCs w:val="16"/>
                    </w:rPr>
                    <w:t>Cu.m</w:t>
                  </w:r>
                  <w:proofErr w:type="spellEnd"/>
                  <w:r w:rsidRPr="005D7452">
                    <w:rPr>
                      <w:rFonts w:ascii="Times New Roman" w:hAnsi="Times New Roman" w:cs="Kalimati"/>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B2344" w14:textId="77777777" w:rsidR="00DF3248" w:rsidRPr="005D7452" w:rsidRDefault="00DF3248" w:rsidP="00DF3248">
                  <w:pPr>
                    <w:jc w:val="center"/>
                    <w:rPr>
                      <w:rFonts w:ascii="PCS NEPALI" w:hAnsi="PCS NEPALI" w:cs="Kalimati"/>
                      <w:sz w:val="16"/>
                      <w:szCs w:val="16"/>
                    </w:rPr>
                  </w:pPr>
                  <w:r w:rsidRPr="005D7452">
                    <w:rPr>
                      <w:rFonts w:ascii="PCS NEPALI" w:hAnsi="PCS NEPALI" w:cs="Kalimati"/>
                      <w:sz w:val="16"/>
                      <w:szCs w:val="16"/>
                    </w:rPr>
                    <w:t>1545.00</w:t>
                  </w:r>
                </w:p>
              </w:tc>
              <w:tc>
                <w:tcPr>
                  <w:tcW w:w="1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14A9DD" w14:textId="77777777" w:rsidR="00DF3248" w:rsidRPr="005D7452" w:rsidRDefault="00DF3248" w:rsidP="00DF3248">
                  <w:pPr>
                    <w:jc w:val="center"/>
                    <w:rPr>
                      <w:rFonts w:ascii="PCS NEPALI" w:hAnsi="PCS NEPALI" w:cs="Kalimati"/>
                      <w:sz w:val="16"/>
                      <w:szCs w:val="16"/>
                    </w:rPr>
                  </w:pPr>
                  <w:r w:rsidRPr="005D7452">
                    <w:rPr>
                      <w:rFonts w:ascii="PCS NEPALI" w:hAnsi="PCS NEPALI" w:cs="Kalimati"/>
                      <w:sz w:val="16"/>
                      <w:szCs w:val="16"/>
                    </w:rPr>
                    <w:t>586782.35</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56C08" w14:textId="77777777" w:rsidR="00DF3248" w:rsidRPr="005D7452" w:rsidRDefault="00DF3248" w:rsidP="00DF3248">
                  <w:pPr>
                    <w:jc w:val="center"/>
                    <w:rPr>
                      <w:rFonts w:ascii="Times New Roman" w:hAnsi="Times New Roman" w:cs="Kalimati"/>
                      <w:b/>
                      <w:bCs/>
                      <w:sz w:val="16"/>
                      <w:szCs w:val="16"/>
                    </w:rPr>
                  </w:pPr>
                </w:p>
              </w:tc>
            </w:tr>
            <w:tr w:rsidR="00DF3248" w:rsidRPr="005D7452" w14:paraId="576A384D" w14:textId="77777777" w:rsidTr="00DF3248">
              <w:trPr>
                <w:gridAfter w:val="1"/>
                <w:wAfter w:w="8" w:type="dxa"/>
                <w:trHeight w:val="359"/>
              </w:trPr>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2D5AFB" w14:textId="77777777" w:rsidR="00DF3248" w:rsidRPr="005D7452" w:rsidRDefault="00DF3248" w:rsidP="00DF3248">
                  <w:pPr>
                    <w:rPr>
                      <w:rFonts w:ascii="Kokila" w:hAnsi="Kokila" w:cs="Kalimati"/>
                      <w:sz w:val="16"/>
                      <w:szCs w:val="16"/>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8395C" w14:textId="77777777" w:rsidR="00DF3248" w:rsidRPr="005D7452" w:rsidRDefault="00DF3248" w:rsidP="00DF3248">
                  <w:pPr>
                    <w:rPr>
                      <w:rFonts w:ascii="Times New Roman" w:hAnsi="Times New Roman" w:cs="Kalimati"/>
                      <w:b/>
                      <w:bCs/>
                      <w:sz w:val="16"/>
                      <w:szCs w:val="16"/>
                    </w:rPr>
                  </w:pPr>
                  <w:r w:rsidRPr="005D7452">
                    <w:rPr>
                      <w:rFonts w:ascii="Times New Roman" w:hAnsi="Times New Roman" w:cs="Kalimati"/>
                      <w:b/>
                      <w:bCs/>
                      <w:sz w:val="16"/>
                      <w:szCs w:val="16"/>
                    </w:rPr>
                    <w:t xml:space="preserve">        Ordinary Soil</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D40BD" w14:textId="77777777" w:rsidR="00DF3248" w:rsidRPr="005D7452" w:rsidRDefault="00DF3248" w:rsidP="00DF3248">
                  <w:pPr>
                    <w:jc w:val="center"/>
                    <w:rPr>
                      <w:rFonts w:ascii="PCS NEPALI" w:hAnsi="PCS NEPALI" w:cs="Kalimati"/>
                      <w:sz w:val="16"/>
                      <w:szCs w:val="16"/>
                    </w:rPr>
                  </w:pPr>
                  <w:r w:rsidRPr="005D7452">
                    <w:rPr>
                      <w:rFonts w:ascii="PCS NEPALI" w:hAnsi="PCS NEPALI" w:cs="Kalimati"/>
                      <w:sz w:val="16"/>
                      <w:szCs w:val="16"/>
                    </w:rPr>
                    <w:t>5665.57</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93C9E" w14:textId="77777777" w:rsidR="00DF3248" w:rsidRPr="005D7452" w:rsidRDefault="00DF3248" w:rsidP="00DF3248">
                  <w:pPr>
                    <w:jc w:val="center"/>
                    <w:rPr>
                      <w:rFonts w:ascii="Times New Roman" w:hAnsi="Times New Roman" w:cs="Kalimati"/>
                      <w:sz w:val="16"/>
                      <w:szCs w:val="16"/>
                    </w:rPr>
                  </w:pPr>
                  <w:proofErr w:type="spellStart"/>
                  <w:r w:rsidRPr="005D7452">
                    <w:rPr>
                      <w:rFonts w:ascii="Times New Roman" w:hAnsi="Times New Roman" w:cs="Kalimati"/>
                      <w:sz w:val="16"/>
                      <w:szCs w:val="16"/>
                    </w:rPr>
                    <w:t>Cu.m</w:t>
                  </w:r>
                  <w:proofErr w:type="spellEnd"/>
                  <w:r w:rsidRPr="005D7452">
                    <w:rPr>
                      <w:rFonts w:ascii="Times New Roman" w:hAnsi="Times New Roman" w:cs="Kalimati"/>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76ED0" w14:textId="77777777" w:rsidR="00DF3248" w:rsidRPr="005D7452" w:rsidRDefault="00DF3248" w:rsidP="00DF3248">
                  <w:pPr>
                    <w:jc w:val="center"/>
                    <w:rPr>
                      <w:rFonts w:ascii="PCS NEPALI" w:hAnsi="PCS NEPALI" w:cs="Kalimati"/>
                      <w:sz w:val="16"/>
                      <w:szCs w:val="16"/>
                    </w:rPr>
                  </w:pPr>
                  <w:r w:rsidRPr="005D7452">
                    <w:rPr>
                      <w:rFonts w:ascii="PCS NEPALI" w:hAnsi="PCS NEPALI" w:cs="Kalimati"/>
                      <w:sz w:val="16"/>
                      <w:szCs w:val="16"/>
                    </w:rPr>
                    <w:t>386.25</w:t>
                  </w:r>
                </w:p>
              </w:tc>
              <w:tc>
                <w:tcPr>
                  <w:tcW w:w="1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2ED50" w14:textId="77777777" w:rsidR="00DF3248" w:rsidRPr="005D7452" w:rsidRDefault="00DF3248" w:rsidP="00DF3248">
                  <w:pPr>
                    <w:jc w:val="center"/>
                    <w:rPr>
                      <w:rFonts w:ascii="PCS NEPALI" w:hAnsi="PCS NEPALI" w:cs="Kalimati"/>
                      <w:sz w:val="16"/>
                      <w:szCs w:val="16"/>
                    </w:rPr>
                  </w:pPr>
                  <w:r w:rsidRPr="005D7452">
                    <w:rPr>
                      <w:rFonts w:ascii="PCS NEPALI" w:hAnsi="PCS NEPALI" w:cs="Kalimati"/>
                      <w:sz w:val="16"/>
                      <w:szCs w:val="16"/>
                    </w:rPr>
                    <w:t>2188329.99</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70867" w14:textId="77777777" w:rsidR="00DF3248" w:rsidRPr="005D7452" w:rsidRDefault="00DF3248" w:rsidP="00DF3248">
                  <w:pPr>
                    <w:jc w:val="center"/>
                    <w:rPr>
                      <w:rFonts w:ascii="Times New Roman" w:hAnsi="Times New Roman" w:cs="Kalimati"/>
                      <w:b/>
                      <w:bCs/>
                      <w:sz w:val="16"/>
                      <w:szCs w:val="16"/>
                    </w:rPr>
                  </w:pPr>
                </w:p>
              </w:tc>
            </w:tr>
            <w:tr w:rsidR="00DF3248" w:rsidRPr="005D7452" w14:paraId="1171CFEE" w14:textId="77777777" w:rsidTr="00DF3248">
              <w:trPr>
                <w:gridAfter w:val="1"/>
                <w:wAfter w:w="8" w:type="dxa"/>
                <w:trHeight w:val="314"/>
              </w:trPr>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FEB67E" w14:textId="77777777" w:rsidR="00DF3248" w:rsidRPr="005D7452" w:rsidRDefault="00DF3248" w:rsidP="00DF3248">
                  <w:pPr>
                    <w:rPr>
                      <w:rFonts w:ascii="Kokila" w:hAnsi="Kokila" w:cs="Kalimati"/>
                      <w:sz w:val="16"/>
                      <w:szCs w:val="16"/>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BD56A" w14:textId="77777777" w:rsidR="00DF3248" w:rsidRPr="005D7452" w:rsidRDefault="00DF3248" w:rsidP="00DF3248">
                  <w:pPr>
                    <w:rPr>
                      <w:rFonts w:ascii="Times New Roman" w:hAnsi="Times New Roman" w:cs="Kalimati"/>
                      <w:b/>
                      <w:bCs/>
                      <w:sz w:val="16"/>
                      <w:szCs w:val="16"/>
                    </w:rPr>
                  </w:pPr>
                  <w:r w:rsidRPr="005D7452">
                    <w:rPr>
                      <w:rFonts w:ascii="Times New Roman" w:hAnsi="Times New Roman" w:cs="Kalimati"/>
                      <w:b/>
                      <w:bCs/>
                      <w:sz w:val="16"/>
                      <w:szCs w:val="16"/>
                    </w:rPr>
                    <w:t>Boulder Mix Soil</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734F2" w14:textId="77777777" w:rsidR="00DF3248" w:rsidRPr="005D7452" w:rsidRDefault="00DF3248" w:rsidP="00DF3248">
                  <w:pPr>
                    <w:jc w:val="center"/>
                    <w:rPr>
                      <w:rFonts w:ascii="PCS NEPALI" w:hAnsi="PCS NEPALI" w:cs="Kalimati"/>
                      <w:sz w:val="16"/>
                      <w:szCs w:val="16"/>
                    </w:rPr>
                  </w:pPr>
                  <w:r w:rsidRPr="005D7452">
                    <w:rPr>
                      <w:rFonts w:ascii="PCS NEPALI" w:hAnsi="PCS NEPALI" w:cs="Kalimati"/>
                      <w:sz w:val="16"/>
                      <w:szCs w:val="16"/>
                    </w:rPr>
                    <w:t>1362.81</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72845" w14:textId="77777777" w:rsidR="00DF3248" w:rsidRPr="005D7452" w:rsidRDefault="00DF3248" w:rsidP="00DF3248">
                  <w:pPr>
                    <w:jc w:val="center"/>
                    <w:rPr>
                      <w:rFonts w:ascii="Times New Roman" w:hAnsi="Times New Roman" w:cs="Kalimati"/>
                      <w:b/>
                      <w:bCs/>
                      <w:sz w:val="16"/>
                      <w:szCs w:val="16"/>
                    </w:rPr>
                  </w:pPr>
                  <w:proofErr w:type="spellStart"/>
                  <w:r w:rsidRPr="005D7452">
                    <w:rPr>
                      <w:rFonts w:ascii="Times New Roman" w:hAnsi="Times New Roman" w:cs="Kalimati"/>
                      <w:sz w:val="16"/>
                      <w:szCs w:val="16"/>
                    </w:rPr>
                    <w:t>Cu.m</w:t>
                  </w:r>
                  <w:proofErr w:type="spellEnd"/>
                  <w:r w:rsidRPr="005D7452">
                    <w:rPr>
                      <w:rFonts w:ascii="Times New Roman" w:hAnsi="Times New Roman" w:cs="Kalimati"/>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09850" w14:textId="77777777" w:rsidR="00DF3248" w:rsidRPr="005D7452" w:rsidRDefault="00DF3248" w:rsidP="00DF3248">
                  <w:pPr>
                    <w:jc w:val="center"/>
                    <w:rPr>
                      <w:rFonts w:ascii="PCS NEPALI" w:hAnsi="PCS NEPALI" w:cs="Kalimati"/>
                      <w:sz w:val="16"/>
                      <w:szCs w:val="16"/>
                    </w:rPr>
                  </w:pPr>
                  <w:r w:rsidRPr="005D7452">
                    <w:rPr>
                      <w:rFonts w:ascii="PCS NEPALI" w:hAnsi="PCS NEPALI" w:cs="Kalimati"/>
                      <w:sz w:val="16"/>
                      <w:szCs w:val="16"/>
                    </w:rPr>
                    <w:t>463.50</w:t>
                  </w:r>
                </w:p>
              </w:tc>
              <w:tc>
                <w:tcPr>
                  <w:tcW w:w="1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00635" w14:textId="77777777" w:rsidR="00DF3248" w:rsidRPr="005D7452" w:rsidRDefault="00DF3248" w:rsidP="00DF3248">
                  <w:pPr>
                    <w:jc w:val="center"/>
                    <w:rPr>
                      <w:rFonts w:ascii="PCS NEPALI" w:hAnsi="PCS NEPALI" w:cs="Kalimati"/>
                      <w:sz w:val="16"/>
                      <w:szCs w:val="16"/>
                    </w:rPr>
                  </w:pPr>
                  <w:r w:rsidRPr="005D7452">
                    <w:rPr>
                      <w:rFonts w:ascii="PCS NEPALI" w:hAnsi="PCS NEPALI" w:cs="Kalimati"/>
                      <w:sz w:val="16"/>
                      <w:szCs w:val="16"/>
                    </w:rPr>
                    <w:t>631663.36</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B1498" w14:textId="77777777" w:rsidR="00DF3248" w:rsidRPr="005D7452" w:rsidRDefault="00DF3248" w:rsidP="00DF3248">
                  <w:pPr>
                    <w:rPr>
                      <w:rFonts w:ascii="Times New Roman" w:hAnsi="Times New Roman" w:cs="Kalimati"/>
                      <w:b/>
                      <w:bCs/>
                      <w:sz w:val="16"/>
                      <w:szCs w:val="16"/>
                    </w:rPr>
                  </w:pPr>
                </w:p>
              </w:tc>
            </w:tr>
            <w:tr w:rsidR="00DF3248" w:rsidRPr="005D7452" w14:paraId="66905446" w14:textId="77777777" w:rsidTr="00DF3248">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2A697" w14:textId="77777777" w:rsidR="00DF3248" w:rsidRPr="005D7452" w:rsidRDefault="00DF3248" w:rsidP="00DF3248">
                  <w:pPr>
                    <w:jc w:val="center"/>
                    <w:rPr>
                      <w:rFonts w:ascii="Times New Roman" w:hAnsi="Times New Roman" w:cs="Kalimati"/>
                      <w:b/>
                      <w:bCs/>
                      <w:sz w:val="16"/>
                      <w:szCs w:val="16"/>
                    </w:rPr>
                  </w:pPr>
                </w:p>
              </w:tc>
              <w:tc>
                <w:tcPr>
                  <w:tcW w:w="41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DD37C" w14:textId="77777777" w:rsidR="00DF3248" w:rsidRPr="005D7452" w:rsidRDefault="00DF3248" w:rsidP="00DF3248">
                  <w:pPr>
                    <w:jc w:val="center"/>
                    <w:rPr>
                      <w:rFonts w:ascii="Times New Roman" w:hAnsi="Times New Roman" w:cs="Kalimati"/>
                      <w:b/>
                      <w:bCs/>
                      <w:sz w:val="16"/>
                      <w:szCs w:val="16"/>
                    </w:rPr>
                  </w:pPr>
                  <w:r w:rsidRPr="005D7452">
                    <w:rPr>
                      <w:rFonts w:ascii="Times New Roman" w:hAnsi="Times New Roman" w:cs="Kalimati"/>
                      <w:b/>
                      <w:bCs/>
                      <w:sz w:val="16"/>
                      <w:szCs w:val="16"/>
                    </w:rPr>
                    <w:t>Total Amount</w:t>
                  </w:r>
                </w:p>
              </w:tc>
              <w:tc>
                <w:tcPr>
                  <w:tcW w:w="1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713B8" w14:textId="77777777" w:rsidR="00DF3248" w:rsidRPr="005D7452" w:rsidRDefault="00DF3248" w:rsidP="00DF3248">
                  <w:pPr>
                    <w:jc w:val="center"/>
                    <w:rPr>
                      <w:rFonts w:ascii="PCS NEPALI" w:hAnsi="PCS NEPALI" w:cs="Kalimati"/>
                      <w:sz w:val="16"/>
                      <w:szCs w:val="16"/>
                    </w:rPr>
                  </w:pPr>
                  <w:r w:rsidRPr="005D7452">
                    <w:rPr>
                      <w:rFonts w:ascii="PCS NEPALI" w:hAnsi="PCS NEPALI" w:cs="Kalimati"/>
                      <w:sz w:val="16"/>
                      <w:szCs w:val="16"/>
                    </w:rPr>
                    <w:t>4395001.99</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1AE2" w14:textId="77777777" w:rsidR="00DF3248" w:rsidRPr="005D7452" w:rsidRDefault="00DF3248" w:rsidP="00DF3248">
                  <w:pPr>
                    <w:jc w:val="center"/>
                    <w:rPr>
                      <w:rFonts w:ascii="Times New Roman" w:hAnsi="Times New Roman" w:cs="Kalimati"/>
                      <w:b/>
                      <w:bCs/>
                      <w:sz w:val="16"/>
                      <w:szCs w:val="16"/>
                    </w:rPr>
                  </w:pPr>
                </w:p>
              </w:tc>
            </w:tr>
            <w:tr w:rsidR="00DF3248" w:rsidRPr="005D7452" w14:paraId="2C1F6F42" w14:textId="77777777" w:rsidTr="00DF3248">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DEB27" w14:textId="77777777" w:rsidR="00DF3248" w:rsidRPr="005D7452" w:rsidRDefault="00DF3248" w:rsidP="00DF3248">
                  <w:pPr>
                    <w:jc w:val="center"/>
                    <w:rPr>
                      <w:rFonts w:ascii="Times New Roman" w:hAnsi="Times New Roman" w:cs="Kalimati"/>
                      <w:b/>
                      <w:bCs/>
                      <w:sz w:val="16"/>
                      <w:szCs w:val="16"/>
                    </w:rPr>
                  </w:pPr>
                </w:p>
              </w:tc>
              <w:tc>
                <w:tcPr>
                  <w:tcW w:w="4156" w:type="dxa"/>
                  <w:gridSpan w:val="5"/>
                  <w:tcBorders>
                    <w:top w:val="single" w:sz="4" w:space="0" w:color="auto"/>
                    <w:left w:val="single" w:sz="4" w:space="0" w:color="000000" w:themeColor="text1"/>
                    <w:bottom w:val="single" w:sz="4" w:space="0" w:color="auto"/>
                    <w:right w:val="single" w:sz="4" w:space="0" w:color="000000" w:themeColor="text1"/>
                  </w:tcBorders>
                  <w:hideMark/>
                </w:tcPr>
                <w:p w14:paraId="2D331C53" w14:textId="77777777" w:rsidR="00DF3248" w:rsidRPr="005D7452" w:rsidRDefault="00DF3248" w:rsidP="00DF3248">
                  <w:pPr>
                    <w:jc w:val="center"/>
                    <w:rPr>
                      <w:rFonts w:ascii="Times New Roman" w:hAnsi="Times New Roman" w:cs="Kalimati"/>
                      <w:b/>
                      <w:bCs/>
                      <w:sz w:val="16"/>
                      <w:szCs w:val="16"/>
                    </w:rPr>
                  </w:pPr>
                  <w:r w:rsidRPr="005D7452">
                    <w:rPr>
                      <w:rFonts w:ascii="Times New Roman" w:hAnsi="Times New Roman" w:cs="Kalimati"/>
                      <w:b/>
                      <w:bCs/>
                      <w:sz w:val="16"/>
                      <w:szCs w:val="16"/>
                    </w:rPr>
                    <w:t>Allocated Budget</w:t>
                  </w:r>
                </w:p>
              </w:tc>
              <w:tc>
                <w:tcPr>
                  <w:tcW w:w="1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257DF" w14:textId="77777777" w:rsidR="00DF3248" w:rsidRPr="005D7452" w:rsidRDefault="00DF3248" w:rsidP="00DF3248">
                  <w:pPr>
                    <w:jc w:val="center"/>
                    <w:rPr>
                      <w:rFonts w:ascii="PCS NEPALI" w:hAnsi="PCS NEPALI" w:cs="Kalimati"/>
                      <w:sz w:val="16"/>
                      <w:szCs w:val="16"/>
                    </w:rPr>
                  </w:pPr>
                  <w:r w:rsidRPr="005D7452">
                    <w:rPr>
                      <w:rFonts w:ascii="PCS NEPALI" w:hAnsi="PCS NEPALI" w:cs="Kalimati"/>
                      <w:sz w:val="16"/>
                      <w:szCs w:val="16"/>
                    </w:rPr>
                    <w:t>3924000.00</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1D6EF" w14:textId="77777777" w:rsidR="00DF3248" w:rsidRPr="005D7452" w:rsidRDefault="00DF3248" w:rsidP="00DF3248">
                  <w:pPr>
                    <w:jc w:val="center"/>
                    <w:rPr>
                      <w:rFonts w:ascii="Times New Roman" w:hAnsi="Times New Roman" w:cs="Kalimati"/>
                      <w:b/>
                      <w:bCs/>
                      <w:sz w:val="16"/>
                      <w:szCs w:val="16"/>
                    </w:rPr>
                  </w:pPr>
                </w:p>
              </w:tc>
            </w:tr>
            <w:tr w:rsidR="00DF3248" w:rsidRPr="005D7452" w14:paraId="77FFB227" w14:textId="77777777" w:rsidTr="00DF3248">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C080C" w14:textId="77777777" w:rsidR="00DF3248" w:rsidRPr="005D7452" w:rsidRDefault="00DF3248" w:rsidP="00DF3248">
                  <w:pPr>
                    <w:jc w:val="center"/>
                    <w:rPr>
                      <w:rFonts w:ascii="Times New Roman" w:hAnsi="Times New Roman" w:cs="Kalimati"/>
                      <w:b/>
                      <w:bCs/>
                      <w:sz w:val="16"/>
                      <w:szCs w:val="16"/>
                    </w:rPr>
                  </w:pPr>
                </w:p>
              </w:tc>
              <w:tc>
                <w:tcPr>
                  <w:tcW w:w="4156" w:type="dxa"/>
                  <w:gridSpan w:val="5"/>
                  <w:tcBorders>
                    <w:top w:val="single" w:sz="4" w:space="0" w:color="auto"/>
                    <w:left w:val="single" w:sz="4" w:space="0" w:color="000000" w:themeColor="text1"/>
                    <w:bottom w:val="single" w:sz="4" w:space="0" w:color="auto"/>
                    <w:right w:val="single" w:sz="4" w:space="0" w:color="000000" w:themeColor="text1"/>
                  </w:tcBorders>
                  <w:hideMark/>
                </w:tcPr>
                <w:p w14:paraId="7BCDA2BA" w14:textId="77777777" w:rsidR="00DF3248" w:rsidRPr="005D7452" w:rsidRDefault="00DF3248" w:rsidP="00DF3248">
                  <w:pPr>
                    <w:jc w:val="center"/>
                    <w:rPr>
                      <w:rFonts w:ascii="Times New Roman" w:hAnsi="Times New Roman" w:cs="Kalimati"/>
                      <w:b/>
                      <w:bCs/>
                      <w:sz w:val="16"/>
                      <w:szCs w:val="16"/>
                    </w:rPr>
                  </w:pPr>
                  <w:r w:rsidRPr="005D7452">
                    <w:rPr>
                      <w:rFonts w:ascii="Times New Roman" w:hAnsi="Times New Roman" w:cs="Kalimati"/>
                      <w:b/>
                      <w:bCs/>
                      <w:sz w:val="16"/>
                      <w:szCs w:val="16"/>
                    </w:rPr>
                    <w:t>1% Contingences</w:t>
                  </w:r>
                </w:p>
              </w:tc>
              <w:tc>
                <w:tcPr>
                  <w:tcW w:w="1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E8A8C4" w14:textId="77777777" w:rsidR="00DF3248" w:rsidRPr="005D7452" w:rsidRDefault="00DF3248" w:rsidP="00DF3248">
                  <w:pPr>
                    <w:jc w:val="center"/>
                    <w:rPr>
                      <w:rFonts w:ascii="PCS NEPALI" w:hAnsi="PCS NEPALI" w:cs="Kalimati"/>
                      <w:sz w:val="16"/>
                      <w:szCs w:val="16"/>
                    </w:rPr>
                  </w:pPr>
                  <w:r w:rsidRPr="005D7452">
                    <w:rPr>
                      <w:rFonts w:ascii="PCS NEPALI" w:hAnsi="PCS NEPALI" w:cs="Kalimati"/>
                      <w:sz w:val="16"/>
                      <w:szCs w:val="16"/>
                    </w:rPr>
                    <w:t>39240.00</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F2FF5" w14:textId="77777777" w:rsidR="00DF3248" w:rsidRPr="005D7452" w:rsidRDefault="00DF3248" w:rsidP="00DF3248">
                  <w:pPr>
                    <w:jc w:val="center"/>
                    <w:rPr>
                      <w:rFonts w:ascii="Times New Roman" w:hAnsi="Times New Roman" w:cs="Kalimati"/>
                      <w:b/>
                      <w:bCs/>
                      <w:sz w:val="16"/>
                      <w:szCs w:val="16"/>
                    </w:rPr>
                  </w:pPr>
                </w:p>
              </w:tc>
            </w:tr>
            <w:tr w:rsidR="00DF3248" w:rsidRPr="005D7452" w14:paraId="6DC17F4E" w14:textId="77777777" w:rsidTr="00DF3248">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26E71" w14:textId="77777777" w:rsidR="00DF3248" w:rsidRPr="005D7452" w:rsidRDefault="00DF3248" w:rsidP="00DF3248">
                  <w:pPr>
                    <w:jc w:val="center"/>
                    <w:rPr>
                      <w:rFonts w:ascii="Times New Roman" w:hAnsi="Times New Roman" w:cs="Kalimati"/>
                      <w:b/>
                      <w:bCs/>
                      <w:sz w:val="16"/>
                      <w:szCs w:val="16"/>
                    </w:rPr>
                  </w:pPr>
                </w:p>
              </w:tc>
              <w:tc>
                <w:tcPr>
                  <w:tcW w:w="4156" w:type="dxa"/>
                  <w:gridSpan w:val="5"/>
                  <w:tcBorders>
                    <w:top w:val="single" w:sz="4" w:space="0" w:color="auto"/>
                    <w:left w:val="single" w:sz="4" w:space="0" w:color="000000" w:themeColor="text1"/>
                    <w:bottom w:val="single" w:sz="4" w:space="0" w:color="auto"/>
                    <w:right w:val="single" w:sz="4" w:space="0" w:color="000000" w:themeColor="text1"/>
                  </w:tcBorders>
                  <w:hideMark/>
                </w:tcPr>
                <w:p w14:paraId="0633AAAA" w14:textId="77777777" w:rsidR="00DF3248" w:rsidRPr="005D7452" w:rsidRDefault="00DF3248" w:rsidP="00DF3248">
                  <w:pPr>
                    <w:jc w:val="center"/>
                    <w:rPr>
                      <w:rFonts w:ascii="Times New Roman" w:hAnsi="Times New Roman" w:cs="Kalimati"/>
                      <w:b/>
                      <w:bCs/>
                      <w:sz w:val="16"/>
                      <w:szCs w:val="16"/>
                    </w:rPr>
                  </w:pPr>
                  <w:r w:rsidRPr="005D7452">
                    <w:rPr>
                      <w:rFonts w:ascii="Times New Roman" w:hAnsi="Times New Roman" w:cs="Kalimati"/>
                      <w:b/>
                      <w:bCs/>
                      <w:sz w:val="16"/>
                      <w:szCs w:val="16"/>
                    </w:rPr>
                    <w:t>Amount Without contingencies/Net Payable Amount</w:t>
                  </w:r>
                </w:p>
              </w:tc>
              <w:tc>
                <w:tcPr>
                  <w:tcW w:w="1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6E56C" w14:textId="77777777" w:rsidR="00DF3248" w:rsidRPr="005D7452" w:rsidRDefault="00DF3248" w:rsidP="00DF3248">
                  <w:pPr>
                    <w:jc w:val="center"/>
                    <w:rPr>
                      <w:rFonts w:ascii="PCS NEPALI" w:hAnsi="PCS NEPALI" w:cs="Kalimati"/>
                      <w:sz w:val="16"/>
                      <w:szCs w:val="16"/>
                    </w:rPr>
                  </w:pPr>
                  <w:r w:rsidRPr="005D7452">
                    <w:rPr>
                      <w:rFonts w:ascii="PCS NEPALI" w:hAnsi="PCS NEPALI" w:cs="Kalimati"/>
                      <w:sz w:val="16"/>
                      <w:szCs w:val="16"/>
                    </w:rPr>
                    <w:t>3884760.00</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C1368" w14:textId="77777777" w:rsidR="00DF3248" w:rsidRPr="005D7452" w:rsidRDefault="00DF3248" w:rsidP="00DF3248">
                  <w:pPr>
                    <w:jc w:val="center"/>
                    <w:rPr>
                      <w:rFonts w:ascii="Times New Roman" w:hAnsi="Times New Roman" w:cs="Kalimati"/>
                      <w:b/>
                      <w:bCs/>
                      <w:sz w:val="16"/>
                      <w:szCs w:val="16"/>
                    </w:rPr>
                  </w:pPr>
                </w:p>
              </w:tc>
            </w:tr>
            <w:tr w:rsidR="00DF3248" w:rsidRPr="005D7452" w14:paraId="557DD357" w14:textId="77777777" w:rsidTr="00DF3248">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DBD5C" w14:textId="77777777" w:rsidR="00DF3248" w:rsidRPr="005D7452" w:rsidRDefault="00DF3248" w:rsidP="00DF3248">
                  <w:pPr>
                    <w:jc w:val="center"/>
                    <w:rPr>
                      <w:rFonts w:ascii="Times New Roman" w:hAnsi="Times New Roman" w:cs="Kalimati"/>
                      <w:b/>
                      <w:bCs/>
                      <w:sz w:val="16"/>
                      <w:szCs w:val="16"/>
                    </w:rPr>
                  </w:pPr>
                </w:p>
              </w:tc>
              <w:tc>
                <w:tcPr>
                  <w:tcW w:w="4156" w:type="dxa"/>
                  <w:gridSpan w:val="5"/>
                  <w:tcBorders>
                    <w:top w:val="single" w:sz="4" w:space="0" w:color="auto"/>
                    <w:left w:val="single" w:sz="4" w:space="0" w:color="000000" w:themeColor="text1"/>
                    <w:bottom w:val="single" w:sz="4" w:space="0" w:color="auto"/>
                    <w:right w:val="single" w:sz="4" w:space="0" w:color="000000" w:themeColor="text1"/>
                  </w:tcBorders>
                  <w:hideMark/>
                </w:tcPr>
                <w:p w14:paraId="62964D29" w14:textId="77777777" w:rsidR="00DF3248" w:rsidRPr="005D7452" w:rsidRDefault="00DF3248" w:rsidP="00DF3248">
                  <w:pPr>
                    <w:jc w:val="center"/>
                    <w:rPr>
                      <w:rFonts w:ascii="Times New Roman" w:hAnsi="Times New Roman" w:cs="Kalimati"/>
                      <w:b/>
                      <w:bCs/>
                      <w:sz w:val="16"/>
                      <w:szCs w:val="16"/>
                    </w:rPr>
                  </w:pPr>
                  <w:r w:rsidRPr="005D7452">
                    <w:rPr>
                      <w:rFonts w:ascii="Times New Roman" w:hAnsi="Times New Roman" w:cs="Kalimati"/>
                      <w:b/>
                      <w:bCs/>
                      <w:sz w:val="16"/>
                      <w:szCs w:val="16"/>
                    </w:rPr>
                    <w:t>User Contribution</w:t>
                  </w:r>
                </w:p>
              </w:tc>
              <w:tc>
                <w:tcPr>
                  <w:tcW w:w="1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AF676" w14:textId="77777777" w:rsidR="00DF3248" w:rsidRPr="005D7452" w:rsidRDefault="00DF3248" w:rsidP="00DF3248">
                  <w:pPr>
                    <w:jc w:val="center"/>
                    <w:rPr>
                      <w:rFonts w:ascii="PCS NEPALI" w:hAnsi="PCS NEPALI" w:cs="Kalimati"/>
                      <w:sz w:val="16"/>
                      <w:szCs w:val="16"/>
                    </w:rPr>
                  </w:pPr>
                  <w:r w:rsidRPr="005D7452">
                    <w:rPr>
                      <w:rFonts w:ascii="PCS NEPALI" w:hAnsi="PCS NEPALI" w:cs="Kalimati"/>
                      <w:sz w:val="16"/>
                      <w:szCs w:val="16"/>
                    </w:rPr>
                    <w:t>510241.99</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DDB2C" w14:textId="77777777" w:rsidR="00DF3248" w:rsidRPr="005D7452" w:rsidRDefault="00DF3248" w:rsidP="00DF3248">
                  <w:pPr>
                    <w:jc w:val="center"/>
                    <w:rPr>
                      <w:rFonts w:ascii="PCS NEPALI" w:hAnsi="PCS NEPALI" w:cs="Kalimati"/>
                      <w:sz w:val="16"/>
                      <w:szCs w:val="16"/>
                    </w:rPr>
                  </w:pPr>
                  <w:r w:rsidRPr="005D7452">
                    <w:rPr>
                      <w:rFonts w:ascii="PCS NEPALI" w:hAnsi="PCS NEPALI" w:cs="Kalimati"/>
                      <w:sz w:val="16"/>
                      <w:szCs w:val="16"/>
                    </w:rPr>
                    <w:t>12</w:t>
                  </w:r>
                  <w:r w:rsidRPr="005D7452">
                    <w:rPr>
                      <w:rFonts w:ascii="PCS NEPALI" w:hAnsi="PCS NEPALI" w:cs="Kalimati" w:hint="cs"/>
                      <w:sz w:val="16"/>
                      <w:szCs w:val="16"/>
                      <w:cs/>
                    </w:rPr>
                    <w:t>%</w:t>
                  </w:r>
                </w:p>
              </w:tc>
            </w:tr>
            <w:tr w:rsidR="00DF3248" w:rsidRPr="005D7452" w14:paraId="038F0824" w14:textId="77777777" w:rsidTr="00DF3248">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19ED3" w14:textId="77777777" w:rsidR="00DF3248" w:rsidRPr="005D7452" w:rsidRDefault="00DF3248" w:rsidP="00DF3248">
                  <w:pPr>
                    <w:jc w:val="center"/>
                    <w:rPr>
                      <w:rFonts w:ascii="Times New Roman" w:hAnsi="Times New Roman" w:cs="Kalimati"/>
                      <w:b/>
                      <w:bCs/>
                      <w:sz w:val="16"/>
                      <w:szCs w:val="16"/>
                    </w:rPr>
                  </w:pPr>
                </w:p>
              </w:tc>
              <w:tc>
                <w:tcPr>
                  <w:tcW w:w="41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6E5E9" w14:textId="77777777" w:rsidR="00DF3248" w:rsidRPr="005D7452" w:rsidRDefault="00DF3248" w:rsidP="00DF3248">
                  <w:pPr>
                    <w:jc w:val="center"/>
                    <w:rPr>
                      <w:rFonts w:ascii="Times New Roman" w:hAnsi="Times New Roman" w:cs="Kalimati"/>
                      <w:b/>
                      <w:bCs/>
                      <w:sz w:val="16"/>
                      <w:szCs w:val="16"/>
                    </w:rPr>
                  </w:pPr>
                  <w:r w:rsidRPr="005D7452">
                    <w:rPr>
                      <w:rFonts w:ascii="Times New Roman" w:hAnsi="Times New Roman" w:cs="Kalimati"/>
                      <w:b/>
                      <w:bCs/>
                      <w:sz w:val="16"/>
                      <w:szCs w:val="16"/>
                    </w:rPr>
                    <w:t>Grand Total Project Cost</w:t>
                  </w:r>
                </w:p>
              </w:tc>
              <w:tc>
                <w:tcPr>
                  <w:tcW w:w="1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EECA5" w14:textId="77777777" w:rsidR="00DF3248" w:rsidRPr="005D7452" w:rsidRDefault="00DF3248" w:rsidP="00DF3248">
                  <w:pPr>
                    <w:jc w:val="center"/>
                    <w:rPr>
                      <w:rFonts w:ascii="PCS NEPALI" w:hAnsi="PCS NEPALI" w:cs="Kalimati"/>
                      <w:sz w:val="16"/>
                      <w:szCs w:val="16"/>
                    </w:rPr>
                  </w:pPr>
                  <w:r w:rsidRPr="005D7452">
                    <w:rPr>
                      <w:rFonts w:ascii="PCS NEPALI" w:hAnsi="PCS NEPALI" w:cs="Kalimati"/>
                      <w:sz w:val="16"/>
                      <w:szCs w:val="16"/>
                    </w:rPr>
                    <w:t>4395001.99</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936FB" w14:textId="77777777" w:rsidR="00DF3248" w:rsidRPr="005D7452" w:rsidRDefault="00DF3248" w:rsidP="00DF3248">
                  <w:pPr>
                    <w:jc w:val="center"/>
                    <w:rPr>
                      <w:rFonts w:ascii="Times New Roman" w:hAnsi="Times New Roman" w:cs="Kalimati"/>
                      <w:b/>
                      <w:bCs/>
                      <w:sz w:val="16"/>
                      <w:szCs w:val="16"/>
                    </w:rPr>
                  </w:pPr>
                </w:p>
              </w:tc>
            </w:tr>
          </w:tbl>
          <w:p w14:paraId="2137EF19" w14:textId="77777777" w:rsidR="00DF3248" w:rsidRPr="005D7452" w:rsidRDefault="00DF3248" w:rsidP="00DF3248">
            <w:pPr>
              <w:spacing w:after="0" w:line="240" w:lineRule="auto"/>
              <w:jc w:val="center"/>
              <w:rPr>
                <w:rFonts w:asciiTheme="minorHAnsi" w:hAnsiTheme="minorHAnsi" w:cs="Kalimati"/>
                <w:b/>
                <w:bCs/>
                <w:sz w:val="16"/>
                <w:szCs w:val="16"/>
              </w:rPr>
            </w:pPr>
          </w:p>
          <w:p w14:paraId="79DC5763" w14:textId="77777777" w:rsidR="00DF3248" w:rsidRPr="005D7452" w:rsidRDefault="00DF3248" w:rsidP="00DF3248">
            <w:pPr>
              <w:spacing w:after="0" w:line="240" w:lineRule="auto"/>
              <w:jc w:val="center"/>
              <w:rPr>
                <w:rFonts w:cs="Kalimati"/>
                <w:b/>
                <w:bCs/>
                <w:sz w:val="16"/>
                <w:szCs w:val="16"/>
              </w:rPr>
            </w:pPr>
            <w:r w:rsidRPr="005D7452">
              <w:rPr>
                <w:rFonts w:cs="Kalimati" w:hint="cs"/>
                <w:b/>
                <w:bCs/>
                <w:sz w:val="16"/>
                <w:szCs w:val="16"/>
                <w:cs/>
              </w:rPr>
              <w:t>कार्य सम्पन्न प्रतिवेदन</w:t>
            </w:r>
          </w:p>
          <w:tbl>
            <w:tblPr>
              <w:tblStyle w:val="TableGrid"/>
              <w:tblW w:w="6931" w:type="dxa"/>
              <w:jc w:val="center"/>
              <w:tblLayout w:type="fixed"/>
              <w:tblLook w:val="04A0" w:firstRow="1" w:lastRow="0" w:firstColumn="1" w:lastColumn="0" w:noHBand="0" w:noVBand="1"/>
            </w:tblPr>
            <w:tblGrid>
              <w:gridCol w:w="450"/>
              <w:gridCol w:w="1172"/>
              <w:gridCol w:w="44"/>
              <w:gridCol w:w="725"/>
              <w:gridCol w:w="44"/>
              <w:gridCol w:w="650"/>
              <w:gridCol w:w="44"/>
              <w:gridCol w:w="761"/>
              <w:gridCol w:w="44"/>
              <w:gridCol w:w="617"/>
              <w:gridCol w:w="44"/>
              <w:gridCol w:w="516"/>
              <w:gridCol w:w="19"/>
              <w:gridCol w:w="567"/>
              <w:gridCol w:w="19"/>
              <w:gridCol w:w="566"/>
              <w:gridCol w:w="19"/>
              <w:gridCol w:w="11"/>
              <w:gridCol w:w="551"/>
              <w:gridCol w:w="19"/>
              <w:gridCol w:w="49"/>
            </w:tblGrid>
            <w:tr w:rsidR="00DF3248" w:rsidRPr="005D7452" w14:paraId="498BC6D6" w14:textId="77777777" w:rsidTr="007B5A09">
              <w:trPr>
                <w:trHeight w:val="365"/>
                <w:jc w:val="center"/>
              </w:trPr>
              <w:tc>
                <w:tcPr>
                  <w:tcW w:w="3934" w:type="dxa"/>
                  <w:gridSpan w:val="9"/>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1171D8"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hint="cs"/>
                      <w:sz w:val="16"/>
                      <w:szCs w:val="16"/>
                      <w:cs/>
                    </w:rPr>
                    <w:t>योजनाको नाम: शहिदगेट देखि कोटसम्मको बाटो निर्माण ।</w:t>
                  </w:r>
                </w:p>
                <w:p w14:paraId="59492F21" w14:textId="5F8CDB76" w:rsidR="00DF3248" w:rsidRPr="005D7452" w:rsidRDefault="00DF3248" w:rsidP="007B5A09">
                  <w:pPr>
                    <w:rPr>
                      <w:rFonts w:ascii="Kokila" w:hAnsi="Kokila" w:cs="Kalimati"/>
                      <w:sz w:val="16"/>
                      <w:szCs w:val="16"/>
                    </w:rPr>
                  </w:pPr>
                  <w:r w:rsidRPr="005D7452">
                    <w:rPr>
                      <w:rFonts w:ascii="Times New Roman" w:hAnsi="Times New Roman" w:cs="Kalimati" w:hint="cs"/>
                      <w:b/>
                      <w:bCs/>
                      <w:sz w:val="16"/>
                      <w:szCs w:val="16"/>
                      <w:cs/>
                    </w:rPr>
                    <w:lastRenderedPageBreak/>
                    <w:t>कार्य सम्पन्न प्रतिवेदन:-</w:t>
                  </w:r>
                  <w:r w:rsidRPr="005D7452">
                    <w:rPr>
                      <w:rFonts w:cs="Kalimati" w:hint="cs"/>
                      <w:sz w:val="16"/>
                      <w:szCs w:val="16"/>
                      <w:cs/>
                    </w:rPr>
                    <w:t xml:space="preserve"> (</w:t>
                  </w:r>
                  <w:r w:rsidRPr="005D7452">
                    <w:rPr>
                      <w:rFonts w:ascii="Kokila" w:hAnsi="Kokila" w:cs="Kalimati" w:hint="cs"/>
                      <w:sz w:val="16"/>
                      <w:szCs w:val="16"/>
                      <w:cs/>
                    </w:rPr>
                    <w:t>असिस्टेण्ट सव-इन्जिनियर</w:t>
                  </w:r>
                  <w:r w:rsidRPr="005D7452">
                    <w:rPr>
                      <w:rFonts w:ascii="Kokila" w:hAnsi="Kokila" w:cs="Kalimati"/>
                      <w:sz w:val="16"/>
                      <w:szCs w:val="16"/>
                      <w:cs/>
                    </w:rPr>
                    <w:t xml:space="preserve"> </w:t>
                  </w:r>
                  <w:r w:rsidRPr="005D7452">
                    <w:rPr>
                      <w:rFonts w:ascii="Kokila" w:hAnsi="Kokila" w:cs="Kalimati" w:hint="cs"/>
                      <w:sz w:val="16"/>
                      <w:szCs w:val="16"/>
                      <w:cs/>
                    </w:rPr>
                    <w:t>मनोज धामी</w:t>
                  </w:r>
                  <w:r w:rsidRPr="005D7452">
                    <w:rPr>
                      <w:rFonts w:ascii="Kokila" w:hAnsi="Kokila" w:cs="Kalimati" w:hint="cs"/>
                      <w:sz w:val="16"/>
                      <w:szCs w:val="16"/>
                    </w:rPr>
                    <w:t>,</w:t>
                  </w:r>
                  <w:r w:rsidRPr="005D7452">
                    <w:rPr>
                      <w:rFonts w:ascii="Kokila" w:hAnsi="Kokila" w:cs="Kalimati" w:hint="cs"/>
                      <w:sz w:val="16"/>
                      <w:szCs w:val="16"/>
                      <w:cs/>
                    </w:rPr>
                    <w:t xml:space="preserve"> </w:t>
                  </w:r>
                  <w:r w:rsidRPr="005D7452">
                    <w:rPr>
                      <w:rFonts w:cs="Kalimati" w:hint="cs"/>
                      <w:sz w:val="16"/>
                      <w:szCs w:val="16"/>
                      <w:cs/>
                    </w:rPr>
                    <w:t xml:space="preserve">ईन्जिनियर प्रकाश आचार्य </w:t>
                  </w:r>
                  <w:r w:rsidRPr="005D7452">
                    <w:rPr>
                      <w:rFonts w:ascii="Kokila" w:hAnsi="Kokila" w:cs="Kalimati" w:hint="cs"/>
                      <w:sz w:val="16"/>
                      <w:szCs w:val="16"/>
                      <w:cs/>
                    </w:rPr>
                    <w:t>र प्रमुख प्रशासकीय अधिकृत विरेन्द्र मल्ल)।</w:t>
                  </w:r>
                </w:p>
                <w:p w14:paraId="67A1DFA6" w14:textId="77777777" w:rsidR="00DF3248" w:rsidRPr="005D7452" w:rsidRDefault="00DF3248" w:rsidP="007B5A09">
                  <w:pPr>
                    <w:rPr>
                      <w:rFonts w:ascii="Kokila" w:hAnsi="Kokila" w:cs="Kalimati"/>
                      <w:sz w:val="16"/>
                      <w:szCs w:val="16"/>
                    </w:rPr>
                  </w:pPr>
                  <w:r w:rsidRPr="005D7452">
                    <w:rPr>
                      <w:rFonts w:ascii="Kokila" w:hAnsi="Kokila" w:cs="Kalimati" w:hint="cs"/>
                      <w:sz w:val="16"/>
                      <w:szCs w:val="16"/>
                      <w:cs/>
                    </w:rPr>
                    <w:t>कार्यारम्भ आदेश मिति: २०७८।०१।२९ गते ।</w:t>
                  </w:r>
                </w:p>
                <w:p w14:paraId="480DDB44" w14:textId="77777777" w:rsidR="00DF3248" w:rsidRPr="005D7452" w:rsidRDefault="00DF3248" w:rsidP="007B5A09">
                  <w:pPr>
                    <w:rPr>
                      <w:rFonts w:ascii="Kokila" w:hAnsi="Kokila" w:cs="Kalimati"/>
                      <w:sz w:val="16"/>
                      <w:szCs w:val="16"/>
                    </w:rPr>
                  </w:pPr>
                  <w:r w:rsidRPr="005D7452">
                    <w:rPr>
                      <w:rFonts w:ascii="Kokila" w:hAnsi="Kokila" w:cs="Kalimati" w:hint="cs"/>
                      <w:sz w:val="16"/>
                      <w:szCs w:val="16"/>
                      <w:cs/>
                    </w:rPr>
                    <w:t>कार्यसम्पन्न गर्नुपर्ने मिति:- २०७८।०३।३० गते ।</w:t>
                  </w:r>
                </w:p>
                <w:p w14:paraId="56A19220" w14:textId="77777777" w:rsidR="00DF3248" w:rsidRPr="005D7452" w:rsidRDefault="00DF3248" w:rsidP="007B5A09">
                  <w:pPr>
                    <w:rPr>
                      <w:rFonts w:ascii="Kokila" w:hAnsi="Kokila" w:cs="Kalimati"/>
                      <w:sz w:val="16"/>
                      <w:szCs w:val="16"/>
                    </w:rPr>
                  </w:pPr>
                  <w:r w:rsidRPr="005D7452">
                    <w:rPr>
                      <w:rFonts w:ascii="Kokila" w:hAnsi="Kokila" w:cs="Kalimati" w:hint="cs"/>
                      <w:sz w:val="16"/>
                      <w:szCs w:val="16"/>
                      <w:cs/>
                    </w:rPr>
                    <w:t>कार्यसम्पन्न भएको मिति: २०७८।०३।१५ गते ।</w:t>
                  </w:r>
                </w:p>
              </w:tc>
              <w:tc>
                <w:tcPr>
                  <w:tcW w:w="2997"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FA7F9" w14:textId="77777777" w:rsidR="00DF3248" w:rsidRPr="005D7452" w:rsidRDefault="00DF3248" w:rsidP="007B5A09">
                  <w:pPr>
                    <w:tabs>
                      <w:tab w:val="left" w:pos="90"/>
                      <w:tab w:val="left" w:pos="180"/>
                    </w:tabs>
                    <w:rPr>
                      <w:rFonts w:ascii="Kokila" w:hAnsi="Kokila" w:cs="Kalimati"/>
                      <w:b/>
                      <w:bCs/>
                      <w:sz w:val="16"/>
                      <w:szCs w:val="16"/>
                    </w:rPr>
                  </w:pPr>
                  <w:r w:rsidRPr="005D7452">
                    <w:rPr>
                      <w:rFonts w:ascii="Kokila" w:hAnsi="Kokila" w:cs="Kalimati" w:hint="cs"/>
                      <w:b/>
                      <w:bCs/>
                      <w:sz w:val="16"/>
                      <w:szCs w:val="16"/>
                      <w:cs/>
                    </w:rPr>
                    <w:lastRenderedPageBreak/>
                    <w:t>निर्माणको लागि प्राप्त सहयोगको विवरण</w:t>
                  </w:r>
                </w:p>
              </w:tc>
            </w:tr>
            <w:tr w:rsidR="00DF3248" w:rsidRPr="005D7452" w14:paraId="5503CB6C" w14:textId="77777777" w:rsidTr="007B5A09">
              <w:trPr>
                <w:gridAfter w:val="1"/>
                <w:wAfter w:w="49" w:type="dxa"/>
                <w:trHeight w:val="365"/>
                <w:jc w:val="center"/>
              </w:trPr>
              <w:tc>
                <w:tcPr>
                  <w:tcW w:w="3934" w:type="dxa"/>
                  <w:gridSpan w:val="9"/>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57CF3F" w14:textId="77777777" w:rsidR="00DF3248" w:rsidRPr="005D7452" w:rsidRDefault="00DF3248" w:rsidP="007B5A09">
                  <w:pPr>
                    <w:rPr>
                      <w:rFonts w:ascii="Kokila" w:hAnsi="Kokila" w:cs="Kalimati"/>
                      <w:sz w:val="16"/>
                      <w:szCs w:val="16"/>
                    </w:rPr>
                  </w:pPr>
                </w:p>
              </w:tc>
              <w:tc>
                <w:tcPr>
                  <w:tcW w:w="1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64CA6"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hint="cs"/>
                      <w:sz w:val="16"/>
                      <w:szCs w:val="16"/>
                      <w:cs/>
                    </w:rPr>
                    <w:t>श्रोत</w:t>
                  </w:r>
                </w:p>
              </w:tc>
              <w:tc>
                <w:tcPr>
                  <w:tcW w:w="11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74EF3"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hint="cs"/>
                      <w:sz w:val="16"/>
                      <w:szCs w:val="16"/>
                      <w:cs/>
                    </w:rPr>
                    <w:t>सहयोग रु.</w:t>
                  </w:r>
                </w:p>
              </w:tc>
              <w:tc>
                <w:tcPr>
                  <w:tcW w:w="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CA787"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hint="cs"/>
                      <w:sz w:val="16"/>
                      <w:szCs w:val="16"/>
                      <w:cs/>
                    </w:rPr>
                    <w:t xml:space="preserve">खर्च </w:t>
                  </w:r>
                  <w:r w:rsidRPr="005D7452">
                    <w:rPr>
                      <w:rFonts w:ascii="Kokila" w:hAnsi="Kokila" w:cs="Kalimati" w:hint="cs"/>
                      <w:sz w:val="16"/>
                      <w:szCs w:val="16"/>
                      <w:cs/>
                    </w:rPr>
                    <w:lastRenderedPageBreak/>
                    <w:t>रु.</w:t>
                  </w:r>
                </w:p>
              </w:tc>
            </w:tr>
            <w:tr w:rsidR="00DF3248" w:rsidRPr="005D7452" w14:paraId="2DDED0D3" w14:textId="77777777" w:rsidTr="007B5A09">
              <w:trPr>
                <w:gridAfter w:val="1"/>
                <w:wAfter w:w="49" w:type="dxa"/>
                <w:trHeight w:val="350"/>
                <w:jc w:val="center"/>
              </w:trPr>
              <w:tc>
                <w:tcPr>
                  <w:tcW w:w="3934" w:type="dxa"/>
                  <w:gridSpan w:val="9"/>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FBEDC" w14:textId="77777777" w:rsidR="00DF3248" w:rsidRPr="005D7452" w:rsidRDefault="00DF3248" w:rsidP="007B5A09">
                  <w:pPr>
                    <w:rPr>
                      <w:rFonts w:ascii="Kokila" w:hAnsi="Kokila" w:cs="Kalimati"/>
                      <w:sz w:val="16"/>
                      <w:szCs w:val="16"/>
                    </w:rPr>
                  </w:pPr>
                </w:p>
              </w:tc>
              <w:tc>
                <w:tcPr>
                  <w:tcW w:w="1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9C27B"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hint="cs"/>
                      <w:sz w:val="16"/>
                      <w:szCs w:val="16"/>
                      <w:cs/>
                    </w:rPr>
                    <w:t>सोरु गा.पा.</w:t>
                  </w:r>
                </w:p>
              </w:tc>
              <w:tc>
                <w:tcPr>
                  <w:tcW w:w="11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6CA3E"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hint="cs"/>
                      <w:sz w:val="16"/>
                      <w:szCs w:val="16"/>
                      <w:cs/>
                    </w:rPr>
                    <w:t>३९</w:t>
                  </w:r>
                  <w:r w:rsidRPr="005D7452">
                    <w:rPr>
                      <w:rFonts w:ascii="Kokila" w:hAnsi="Kokila" w:cs="Kalimati" w:hint="cs"/>
                      <w:sz w:val="16"/>
                      <w:szCs w:val="16"/>
                    </w:rPr>
                    <w:t>,</w:t>
                  </w:r>
                  <w:r w:rsidRPr="005D7452">
                    <w:rPr>
                      <w:rFonts w:ascii="Kokila" w:hAnsi="Kokila" w:cs="Kalimati" w:hint="cs"/>
                      <w:sz w:val="16"/>
                      <w:szCs w:val="16"/>
                      <w:cs/>
                    </w:rPr>
                    <w:t>२४</w:t>
                  </w:r>
                  <w:r w:rsidRPr="005D7452">
                    <w:rPr>
                      <w:rFonts w:ascii="Kokila" w:hAnsi="Kokila" w:cs="Kalimati" w:hint="cs"/>
                      <w:sz w:val="16"/>
                      <w:szCs w:val="16"/>
                    </w:rPr>
                    <w:t>,</w:t>
                  </w:r>
                  <w:r w:rsidRPr="005D7452">
                    <w:rPr>
                      <w:rFonts w:ascii="Kokila" w:hAnsi="Kokila" w:cs="Kalimati" w:hint="cs"/>
                      <w:sz w:val="16"/>
                      <w:szCs w:val="16"/>
                      <w:cs/>
                    </w:rPr>
                    <w:t>०००/-</w:t>
                  </w:r>
                </w:p>
              </w:tc>
              <w:tc>
                <w:tcPr>
                  <w:tcW w:w="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997308"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hint="cs"/>
                      <w:sz w:val="16"/>
                      <w:szCs w:val="16"/>
                      <w:cs/>
                    </w:rPr>
                    <w:t>३९</w:t>
                  </w:r>
                  <w:r w:rsidRPr="005D7452">
                    <w:rPr>
                      <w:rFonts w:ascii="Kokila" w:hAnsi="Kokila" w:cs="Kalimati" w:hint="cs"/>
                      <w:sz w:val="16"/>
                      <w:szCs w:val="16"/>
                    </w:rPr>
                    <w:t>,</w:t>
                  </w:r>
                  <w:r w:rsidRPr="005D7452">
                    <w:rPr>
                      <w:rFonts w:ascii="Kokila" w:hAnsi="Kokila" w:cs="Kalimati" w:hint="cs"/>
                      <w:sz w:val="16"/>
                      <w:szCs w:val="16"/>
                      <w:cs/>
                    </w:rPr>
                    <w:t>२४</w:t>
                  </w:r>
                  <w:r w:rsidRPr="005D7452">
                    <w:rPr>
                      <w:rFonts w:ascii="Kokila" w:hAnsi="Kokila" w:cs="Kalimati" w:hint="cs"/>
                      <w:sz w:val="16"/>
                      <w:szCs w:val="16"/>
                    </w:rPr>
                    <w:t>,</w:t>
                  </w:r>
                  <w:r w:rsidRPr="005D7452">
                    <w:rPr>
                      <w:rFonts w:ascii="Kokila" w:hAnsi="Kokila" w:cs="Kalimati" w:hint="cs"/>
                      <w:sz w:val="16"/>
                      <w:szCs w:val="16"/>
                      <w:cs/>
                    </w:rPr>
                    <w:t>०००/-</w:t>
                  </w:r>
                </w:p>
              </w:tc>
            </w:tr>
            <w:tr w:rsidR="00DF3248" w:rsidRPr="005D7452" w14:paraId="5B640F7A" w14:textId="77777777" w:rsidTr="007B5A09">
              <w:trPr>
                <w:gridAfter w:val="1"/>
                <w:wAfter w:w="49" w:type="dxa"/>
                <w:trHeight w:val="337"/>
                <w:jc w:val="center"/>
              </w:trPr>
              <w:tc>
                <w:tcPr>
                  <w:tcW w:w="3934" w:type="dxa"/>
                  <w:gridSpan w:val="9"/>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DFD1A" w14:textId="77777777" w:rsidR="00DF3248" w:rsidRPr="005D7452" w:rsidRDefault="00DF3248" w:rsidP="007B5A09">
                  <w:pPr>
                    <w:rPr>
                      <w:rFonts w:ascii="Kokila" w:hAnsi="Kokila" w:cs="Kalimati"/>
                      <w:sz w:val="16"/>
                      <w:szCs w:val="16"/>
                    </w:rPr>
                  </w:pPr>
                </w:p>
              </w:tc>
              <w:tc>
                <w:tcPr>
                  <w:tcW w:w="1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E3AF1A"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hint="cs"/>
                      <w:sz w:val="16"/>
                      <w:szCs w:val="16"/>
                      <w:cs/>
                    </w:rPr>
                    <w:t>श्रमदान</w:t>
                  </w:r>
                </w:p>
              </w:tc>
              <w:tc>
                <w:tcPr>
                  <w:tcW w:w="11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15E6C"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hint="cs"/>
                      <w:sz w:val="16"/>
                      <w:szCs w:val="16"/>
                      <w:cs/>
                    </w:rPr>
                    <w:t>४</w:t>
                  </w:r>
                  <w:r w:rsidRPr="005D7452">
                    <w:rPr>
                      <w:rFonts w:ascii="Kokila" w:hAnsi="Kokila" w:cs="Kalimati" w:hint="cs"/>
                      <w:sz w:val="16"/>
                      <w:szCs w:val="16"/>
                    </w:rPr>
                    <w:t>,</w:t>
                  </w:r>
                  <w:r w:rsidRPr="005D7452">
                    <w:rPr>
                      <w:rFonts w:ascii="Kokila" w:hAnsi="Kokila" w:cs="Kalimati" w:hint="cs"/>
                      <w:sz w:val="16"/>
                      <w:szCs w:val="16"/>
                      <w:cs/>
                    </w:rPr>
                    <w:t>५८</w:t>
                  </w:r>
                  <w:r w:rsidRPr="005D7452">
                    <w:rPr>
                      <w:rFonts w:ascii="Kokila" w:hAnsi="Kokila" w:cs="Kalimati" w:hint="cs"/>
                      <w:sz w:val="16"/>
                      <w:szCs w:val="16"/>
                    </w:rPr>
                    <w:t>,</w:t>
                  </w:r>
                  <w:r w:rsidRPr="005D7452">
                    <w:rPr>
                      <w:rFonts w:ascii="Kokila" w:hAnsi="Kokila" w:cs="Kalimati" w:hint="cs"/>
                      <w:sz w:val="16"/>
                      <w:szCs w:val="16"/>
                      <w:cs/>
                    </w:rPr>
                    <w:t>५१६/-</w:t>
                  </w:r>
                </w:p>
              </w:tc>
              <w:tc>
                <w:tcPr>
                  <w:tcW w:w="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50373D"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hint="cs"/>
                      <w:sz w:val="16"/>
                      <w:szCs w:val="16"/>
                      <w:cs/>
                    </w:rPr>
                    <w:t>४</w:t>
                  </w:r>
                  <w:r w:rsidRPr="005D7452">
                    <w:rPr>
                      <w:rFonts w:ascii="Kokila" w:hAnsi="Kokila" w:cs="Kalimati" w:hint="cs"/>
                      <w:sz w:val="16"/>
                      <w:szCs w:val="16"/>
                    </w:rPr>
                    <w:t>,</w:t>
                  </w:r>
                  <w:r w:rsidRPr="005D7452">
                    <w:rPr>
                      <w:rFonts w:ascii="Kokila" w:hAnsi="Kokila" w:cs="Kalimati" w:hint="cs"/>
                      <w:sz w:val="16"/>
                      <w:szCs w:val="16"/>
                      <w:cs/>
                    </w:rPr>
                    <w:t>५८</w:t>
                  </w:r>
                  <w:r w:rsidRPr="005D7452">
                    <w:rPr>
                      <w:rFonts w:ascii="Kokila" w:hAnsi="Kokila" w:cs="Kalimati" w:hint="cs"/>
                      <w:sz w:val="16"/>
                      <w:szCs w:val="16"/>
                    </w:rPr>
                    <w:t>,</w:t>
                  </w:r>
                  <w:r w:rsidRPr="005D7452">
                    <w:rPr>
                      <w:rFonts w:ascii="Kokila" w:hAnsi="Kokila" w:cs="Kalimati" w:hint="cs"/>
                      <w:sz w:val="16"/>
                      <w:szCs w:val="16"/>
                      <w:cs/>
                    </w:rPr>
                    <w:t>५१६/-</w:t>
                  </w:r>
                </w:p>
              </w:tc>
            </w:tr>
            <w:tr w:rsidR="00DF3248" w:rsidRPr="005D7452" w14:paraId="349DCA7D" w14:textId="77777777" w:rsidTr="007B5A09">
              <w:trPr>
                <w:gridAfter w:val="1"/>
                <w:wAfter w:w="49" w:type="dxa"/>
                <w:trHeight w:val="782"/>
                <w:jc w:val="center"/>
              </w:trPr>
              <w:tc>
                <w:tcPr>
                  <w:tcW w:w="3934" w:type="dxa"/>
                  <w:gridSpan w:val="9"/>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29FF3" w14:textId="77777777" w:rsidR="00DF3248" w:rsidRPr="005D7452" w:rsidRDefault="00DF3248" w:rsidP="007B5A09">
                  <w:pPr>
                    <w:rPr>
                      <w:rFonts w:ascii="Kokila" w:hAnsi="Kokila" w:cs="Kalimati"/>
                      <w:sz w:val="16"/>
                      <w:szCs w:val="16"/>
                    </w:rPr>
                  </w:pPr>
                </w:p>
              </w:tc>
              <w:tc>
                <w:tcPr>
                  <w:tcW w:w="1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F04F1" w14:textId="77777777" w:rsidR="00DF3248" w:rsidRPr="005D7452" w:rsidRDefault="00DF3248" w:rsidP="007B5A09">
                  <w:pPr>
                    <w:tabs>
                      <w:tab w:val="left" w:pos="90"/>
                      <w:tab w:val="left" w:pos="180"/>
                    </w:tabs>
                    <w:rPr>
                      <w:rFonts w:ascii="Kokila" w:hAnsi="Kokila" w:cs="Kalimati"/>
                      <w:b/>
                      <w:bCs/>
                      <w:sz w:val="16"/>
                      <w:szCs w:val="16"/>
                    </w:rPr>
                  </w:pPr>
                  <w:r w:rsidRPr="005D7452">
                    <w:rPr>
                      <w:rFonts w:ascii="Kokila" w:hAnsi="Kokila" w:cs="Kalimati" w:hint="cs"/>
                      <w:b/>
                      <w:bCs/>
                      <w:sz w:val="16"/>
                      <w:szCs w:val="16"/>
                      <w:cs/>
                    </w:rPr>
                    <w:t>जम्मा रु.</w:t>
                  </w:r>
                </w:p>
                <w:p w14:paraId="405D7F52" w14:textId="77777777" w:rsidR="00DF3248" w:rsidRPr="005D7452" w:rsidRDefault="00DF3248" w:rsidP="007B5A09">
                  <w:pPr>
                    <w:tabs>
                      <w:tab w:val="left" w:pos="90"/>
                      <w:tab w:val="left" w:pos="180"/>
                    </w:tabs>
                    <w:rPr>
                      <w:rFonts w:ascii="Kokila" w:hAnsi="Kokila" w:cs="Kalimati"/>
                      <w:b/>
                      <w:bCs/>
                      <w:sz w:val="16"/>
                      <w:szCs w:val="16"/>
                    </w:rPr>
                  </w:pPr>
                </w:p>
              </w:tc>
              <w:tc>
                <w:tcPr>
                  <w:tcW w:w="11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A4A99" w14:textId="77777777" w:rsidR="00DF3248" w:rsidRPr="005D7452" w:rsidRDefault="00DF3248" w:rsidP="007B5A09">
                  <w:pPr>
                    <w:tabs>
                      <w:tab w:val="left" w:pos="90"/>
                      <w:tab w:val="left" w:pos="180"/>
                    </w:tabs>
                    <w:rPr>
                      <w:rFonts w:ascii="Kokila" w:hAnsi="Kokila" w:cs="Kalimati"/>
                      <w:b/>
                      <w:bCs/>
                      <w:sz w:val="16"/>
                      <w:szCs w:val="16"/>
                    </w:rPr>
                  </w:pPr>
                  <w:r w:rsidRPr="005D7452">
                    <w:rPr>
                      <w:rFonts w:ascii="Kokila" w:hAnsi="Kokila" w:cs="Kalimati" w:hint="cs"/>
                      <w:b/>
                      <w:bCs/>
                      <w:sz w:val="16"/>
                      <w:szCs w:val="16"/>
                      <w:cs/>
                    </w:rPr>
                    <w:t>४३८२५१६/-</w:t>
                  </w:r>
                </w:p>
              </w:tc>
              <w:tc>
                <w:tcPr>
                  <w:tcW w:w="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CB94F" w14:textId="77777777" w:rsidR="00DF3248" w:rsidRPr="005D7452" w:rsidRDefault="00DF3248" w:rsidP="007B5A09">
                  <w:pPr>
                    <w:tabs>
                      <w:tab w:val="left" w:pos="90"/>
                      <w:tab w:val="left" w:pos="180"/>
                    </w:tabs>
                    <w:rPr>
                      <w:rFonts w:ascii="Kokila" w:hAnsi="Kokila" w:cs="Kalimati"/>
                      <w:b/>
                      <w:bCs/>
                      <w:sz w:val="16"/>
                      <w:szCs w:val="16"/>
                    </w:rPr>
                  </w:pPr>
                  <w:r w:rsidRPr="005D7452">
                    <w:rPr>
                      <w:rFonts w:ascii="Kokila" w:hAnsi="Kokila" w:cs="Kalimati" w:hint="cs"/>
                      <w:b/>
                      <w:bCs/>
                      <w:sz w:val="16"/>
                      <w:szCs w:val="16"/>
                      <w:cs/>
                    </w:rPr>
                    <w:t>४३८२५१६/-</w:t>
                  </w:r>
                </w:p>
              </w:tc>
            </w:tr>
            <w:tr w:rsidR="00DF3248" w:rsidRPr="005D7452" w14:paraId="76EE9B77" w14:textId="77777777" w:rsidTr="007B5A09">
              <w:trPr>
                <w:gridAfter w:val="1"/>
                <w:wAfter w:w="49" w:type="dxa"/>
                <w:trHeight w:val="215"/>
                <w:jc w:val="center"/>
              </w:trPr>
              <w:tc>
                <w:tcPr>
                  <w:tcW w:w="16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6DFF7F" w14:textId="77777777" w:rsidR="00DF3248" w:rsidRPr="005D7452" w:rsidRDefault="00DF3248" w:rsidP="007B5A09">
                  <w:pPr>
                    <w:tabs>
                      <w:tab w:val="left" w:pos="90"/>
                      <w:tab w:val="left" w:pos="180"/>
                    </w:tabs>
                    <w:rPr>
                      <w:rFonts w:ascii="Kokila" w:hAnsi="Kokila" w:cs="Kalimati"/>
                      <w:b/>
                      <w:bCs/>
                      <w:sz w:val="16"/>
                      <w:szCs w:val="16"/>
                    </w:rPr>
                  </w:pPr>
                  <w:r w:rsidRPr="005D7452">
                    <w:rPr>
                      <w:rFonts w:ascii="Kokila" w:hAnsi="Kokila" w:cs="Kalimati" w:hint="cs"/>
                      <w:b/>
                      <w:bCs/>
                      <w:sz w:val="16"/>
                      <w:szCs w:val="16"/>
                      <w:cs/>
                    </w:rPr>
                    <w:t>विवरण</w:t>
                  </w:r>
                </w:p>
              </w:tc>
              <w:tc>
                <w:tcPr>
                  <w:tcW w:w="226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EF6415" w14:textId="77777777" w:rsidR="00DF3248" w:rsidRPr="005D7452" w:rsidRDefault="00DF3248" w:rsidP="007B5A09">
                  <w:pPr>
                    <w:tabs>
                      <w:tab w:val="left" w:pos="90"/>
                      <w:tab w:val="left" w:pos="180"/>
                    </w:tabs>
                    <w:rPr>
                      <w:rFonts w:ascii="Kokila" w:hAnsi="Kokila" w:cs="Kalimati"/>
                      <w:b/>
                      <w:bCs/>
                      <w:sz w:val="16"/>
                      <w:szCs w:val="16"/>
                    </w:rPr>
                  </w:pPr>
                  <w:r w:rsidRPr="005D7452">
                    <w:rPr>
                      <w:rFonts w:ascii="Kokila" w:hAnsi="Kokila" w:cs="Kalimati" w:hint="cs"/>
                      <w:b/>
                      <w:bCs/>
                      <w:sz w:val="16"/>
                      <w:szCs w:val="16"/>
                      <w:cs/>
                    </w:rPr>
                    <w:t>ईष्टिमेट बमोजिमको</w:t>
                  </w:r>
                </w:p>
              </w:tc>
              <w:tc>
                <w:tcPr>
                  <w:tcW w:w="17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F5544" w14:textId="77777777" w:rsidR="00DF3248" w:rsidRPr="005D7452" w:rsidRDefault="00DF3248" w:rsidP="007B5A09">
                  <w:pPr>
                    <w:tabs>
                      <w:tab w:val="left" w:pos="90"/>
                      <w:tab w:val="left" w:pos="180"/>
                    </w:tabs>
                    <w:rPr>
                      <w:rFonts w:ascii="Kokila" w:hAnsi="Kokila" w:cs="Kalimati"/>
                      <w:b/>
                      <w:bCs/>
                      <w:sz w:val="16"/>
                      <w:szCs w:val="16"/>
                    </w:rPr>
                  </w:pPr>
                  <w:r w:rsidRPr="005D7452">
                    <w:rPr>
                      <w:rFonts w:ascii="Kokila" w:hAnsi="Kokila" w:cs="Kalimati" w:hint="cs"/>
                      <w:b/>
                      <w:bCs/>
                      <w:sz w:val="16"/>
                      <w:szCs w:val="16"/>
                      <w:cs/>
                    </w:rPr>
                    <w:t>काम बमोजिमको</w:t>
                  </w:r>
                </w:p>
              </w:tc>
              <w:tc>
                <w:tcPr>
                  <w:tcW w:w="116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6F129" w14:textId="77777777" w:rsidR="00DF3248" w:rsidRPr="005D7452" w:rsidRDefault="00DF3248" w:rsidP="007B5A09">
                  <w:pPr>
                    <w:tabs>
                      <w:tab w:val="left" w:pos="90"/>
                      <w:tab w:val="left" w:pos="180"/>
                    </w:tabs>
                    <w:rPr>
                      <w:rFonts w:ascii="Kokila" w:hAnsi="Kokila" w:cs="Kalimati"/>
                      <w:b/>
                      <w:bCs/>
                      <w:sz w:val="16"/>
                      <w:szCs w:val="16"/>
                    </w:rPr>
                  </w:pPr>
                  <w:r w:rsidRPr="005D7452">
                    <w:rPr>
                      <w:rFonts w:ascii="Kokila" w:hAnsi="Kokila" w:cs="Kalimati" w:hint="cs"/>
                      <w:b/>
                      <w:bCs/>
                      <w:sz w:val="16"/>
                      <w:szCs w:val="16"/>
                      <w:cs/>
                    </w:rPr>
                    <w:t>फरक</w:t>
                  </w:r>
                </w:p>
              </w:tc>
            </w:tr>
            <w:tr w:rsidR="00DF3248" w:rsidRPr="005D7452" w14:paraId="40AA0EA1" w14:textId="77777777" w:rsidTr="007B5A09">
              <w:trPr>
                <w:gridAfter w:val="2"/>
                <w:wAfter w:w="68" w:type="dxa"/>
                <w:cantSplit/>
                <w:trHeight w:val="773"/>
                <w:jc w:val="center"/>
              </w:trPr>
              <w:tc>
                <w:tcPr>
                  <w:tcW w:w="450" w:type="dxa"/>
                  <w:tcBorders>
                    <w:top w:val="single" w:sz="4" w:space="0" w:color="000000" w:themeColor="text1"/>
                    <w:left w:val="single" w:sz="4" w:space="0" w:color="000000" w:themeColor="text1"/>
                    <w:bottom w:val="single" w:sz="4" w:space="0" w:color="auto"/>
                    <w:right w:val="single" w:sz="4" w:space="0" w:color="auto"/>
                  </w:tcBorders>
                  <w:textDirection w:val="btLr"/>
                  <w:hideMark/>
                </w:tcPr>
                <w:p w14:paraId="3ACF21D0" w14:textId="77777777" w:rsidR="00DF3248" w:rsidRPr="005D7452" w:rsidRDefault="00DF3248" w:rsidP="007B5A09">
                  <w:pPr>
                    <w:tabs>
                      <w:tab w:val="left" w:pos="90"/>
                      <w:tab w:val="left" w:pos="180"/>
                    </w:tabs>
                    <w:ind w:left="113" w:right="113"/>
                    <w:rPr>
                      <w:rFonts w:ascii="Kokila" w:hAnsi="Kokila" w:cs="Kalimati"/>
                      <w:b/>
                      <w:bCs/>
                      <w:sz w:val="16"/>
                      <w:szCs w:val="16"/>
                    </w:rPr>
                  </w:pPr>
                  <w:r w:rsidRPr="005D7452">
                    <w:rPr>
                      <w:rFonts w:ascii="Kokila" w:hAnsi="Kokila" w:cs="Kalimati" w:hint="cs"/>
                      <w:b/>
                      <w:bCs/>
                      <w:sz w:val="16"/>
                      <w:szCs w:val="16"/>
                      <w:cs/>
                    </w:rPr>
                    <w:t>क्र.सं.</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0EC86" w14:textId="77777777" w:rsidR="00DF3248" w:rsidRPr="005D7452" w:rsidRDefault="00DF3248" w:rsidP="007B5A09">
                  <w:pPr>
                    <w:tabs>
                      <w:tab w:val="left" w:pos="90"/>
                      <w:tab w:val="left" w:pos="180"/>
                    </w:tabs>
                    <w:rPr>
                      <w:rFonts w:ascii="Kokila" w:hAnsi="Kokila" w:cs="Kalimati"/>
                      <w:b/>
                      <w:bCs/>
                      <w:sz w:val="16"/>
                      <w:szCs w:val="16"/>
                      <w:cs/>
                    </w:rPr>
                  </w:pPr>
                  <w:r w:rsidRPr="005D7452">
                    <w:rPr>
                      <w:rFonts w:ascii="Kokila" w:hAnsi="Kokila" w:cs="Kalimati" w:hint="cs"/>
                      <w:b/>
                      <w:bCs/>
                      <w:sz w:val="16"/>
                      <w:szCs w:val="16"/>
                      <w:cs/>
                    </w:rPr>
                    <w:t>कामको विवरण</w:t>
                  </w:r>
                </w:p>
              </w:tc>
              <w:tc>
                <w:tcPr>
                  <w:tcW w:w="7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8EA0DB" w14:textId="77777777" w:rsidR="00DF3248" w:rsidRPr="005D7452" w:rsidRDefault="00DF3248" w:rsidP="007B5A09">
                  <w:pPr>
                    <w:tabs>
                      <w:tab w:val="left" w:pos="90"/>
                      <w:tab w:val="left" w:pos="180"/>
                    </w:tabs>
                    <w:rPr>
                      <w:rFonts w:ascii="Kokila" w:hAnsi="Kokila" w:cs="Kalimati"/>
                      <w:b/>
                      <w:bCs/>
                      <w:sz w:val="16"/>
                      <w:szCs w:val="16"/>
                      <w:cs/>
                    </w:rPr>
                  </w:pPr>
                  <w:r w:rsidRPr="005D7452">
                    <w:rPr>
                      <w:rFonts w:ascii="Kokila" w:hAnsi="Kokila" w:cs="Kalimati" w:hint="cs"/>
                      <w:b/>
                      <w:bCs/>
                      <w:sz w:val="16"/>
                      <w:szCs w:val="16"/>
                      <w:cs/>
                    </w:rPr>
                    <w:t>परिणाम</w:t>
                  </w:r>
                </w:p>
              </w:tc>
              <w:tc>
                <w:tcPr>
                  <w:tcW w:w="6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DB2AD" w14:textId="77777777" w:rsidR="00DF3248" w:rsidRPr="005D7452" w:rsidRDefault="00DF3248" w:rsidP="007B5A09">
                  <w:pPr>
                    <w:tabs>
                      <w:tab w:val="left" w:pos="90"/>
                      <w:tab w:val="left" w:pos="180"/>
                    </w:tabs>
                    <w:rPr>
                      <w:rFonts w:ascii="Kokila" w:hAnsi="Kokila" w:cs="Kalimati"/>
                      <w:b/>
                      <w:bCs/>
                      <w:sz w:val="16"/>
                      <w:szCs w:val="16"/>
                    </w:rPr>
                  </w:pPr>
                  <w:r w:rsidRPr="005D7452">
                    <w:rPr>
                      <w:rFonts w:ascii="Kokila" w:hAnsi="Kokila" w:cs="Kalimati" w:hint="cs"/>
                      <w:b/>
                      <w:bCs/>
                      <w:sz w:val="16"/>
                      <w:szCs w:val="16"/>
                      <w:cs/>
                    </w:rPr>
                    <w:t>दर</w:t>
                  </w:r>
                </w:p>
              </w:tc>
              <w:tc>
                <w:tcPr>
                  <w:tcW w:w="805" w:type="dxa"/>
                  <w:gridSpan w:val="2"/>
                  <w:tcBorders>
                    <w:top w:val="single" w:sz="4" w:space="0" w:color="000000" w:themeColor="text1"/>
                    <w:left w:val="single" w:sz="4" w:space="0" w:color="auto"/>
                    <w:bottom w:val="single" w:sz="4" w:space="0" w:color="auto"/>
                    <w:right w:val="single" w:sz="4" w:space="0" w:color="000000" w:themeColor="text1"/>
                  </w:tcBorders>
                  <w:hideMark/>
                </w:tcPr>
                <w:p w14:paraId="407C4468" w14:textId="77777777" w:rsidR="00DF3248" w:rsidRPr="005D7452" w:rsidRDefault="00DF3248" w:rsidP="007B5A09">
                  <w:pPr>
                    <w:tabs>
                      <w:tab w:val="left" w:pos="90"/>
                      <w:tab w:val="left" w:pos="180"/>
                    </w:tabs>
                    <w:rPr>
                      <w:rFonts w:ascii="Kokila" w:hAnsi="Kokila" w:cs="Kalimati"/>
                      <w:b/>
                      <w:bCs/>
                      <w:sz w:val="16"/>
                      <w:szCs w:val="16"/>
                    </w:rPr>
                  </w:pPr>
                  <w:r w:rsidRPr="005D7452">
                    <w:rPr>
                      <w:rFonts w:ascii="Kokila" w:hAnsi="Kokila" w:cs="Kalimati" w:hint="cs"/>
                      <w:b/>
                      <w:bCs/>
                      <w:sz w:val="16"/>
                      <w:szCs w:val="16"/>
                      <w:cs/>
                    </w:rPr>
                    <w:t>जम्मा</w:t>
                  </w:r>
                </w:p>
              </w:tc>
              <w:tc>
                <w:tcPr>
                  <w:tcW w:w="6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90E0A" w14:textId="77777777" w:rsidR="00DF3248" w:rsidRPr="005D7452" w:rsidRDefault="00DF3248" w:rsidP="007B5A09">
                  <w:pPr>
                    <w:tabs>
                      <w:tab w:val="left" w:pos="90"/>
                      <w:tab w:val="left" w:pos="180"/>
                    </w:tabs>
                    <w:rPr>
                      <w:rFonts w:ascii="Kokila" w:hAnsi="Kokila" w:cs="Kalimati"/>
                      <w:b/>
                      <w:bCs/>
                      <w:sz w:val="16"/>
                      <w:szCs w:val="16"/>
                    </w:rPr>
                  </w:pPr>
                  <w:r w:rsidRPr="005D7452">
                    <w:rPr>
                      <w:rFonts w:ascii="Kokila" w:hAnsi="Kokila" w:cs="Kalimati" w:hint="cs"/>
                      <w:b/>
                      <w:bCs/>
                      <w:sz w:val="16"/>
                      <w:szCs w:val="16"/>
                      <w:cs/>
                    </w:rPr>
                    <w:t>परिमाण</w:t>
                  </w:r>
                </w:p>
              </w:tc>
              <w:tc>
                <w:tcPr>
                  <w:tcW w:w="560" w:type="dxa"/>
                  <w:gridSpan w:val="2"/>
                  <w:tcBorders>
                    <w:top w:val="single" w:sz="4" w:space="0" w:color="auto"/>
                    <w:left w:val="single" w:sz="4" w:space="0" w:color="000000" w:themeColor="text1"/>
                    <w:bottom w:val="single" w:sz="4" w:space="0" w:color="auto"/>
                    <w:right w:val="single" w:sz="4" w:space="0" w:color="auto"/>
                  </w:tcBorders>
                  <w:hideMark/>
                </w:tcPr>
                <w:p w14:paraId="457C81AE" w14:textId="39CC30E2" w:rsidR="00DF3248" w:rsidRPr="005D7452" w:rsidRDefault="00DF3248" w:rsidP="007B5A09">
                  <w:pPr>
                    <w:tabs>
                      <w:tab w:val="left" w:pos="90"/>
                      <w:tab w:val="left" w:pos="180"/>
                    </w:tabs>
                    <w:rPr>
                      <w:rFonts w:ascii="Kokila" w:hAnsi="Kokila" w:cs="Kalimati"/>
                      <w:b/>
                      <w:bCs/>
                      <w:sz w:val="16"/>
                      <w:szCs w:val="16"/>
                    </w:rPr>
                  </w:pPr>
                  <w:r w:rsidRPr="005D7452">
                    <w:rPr>
                      <w:rFonts w:ascii="Kokila" w:hAnsi="Kokila" w:cs="Kalimati" w:hint="cs"/>
                      <w:b/>
                      <w:bCs/>
                      <w:sz w:val="16"/>
                      <w:szCs w:val="16"/>
                      <w:cs/>
                    </w:rPr>
                    <w:t>दर</w:t>
                  </w:r>
                </w:p>
              </w:tc>
              <w:tc>
                <w:tcPr>
                  <w:tcW w:w="586" w:type="dxa"/>
                  <w:gridSpan w:val="2"/>
                  <w:tcBorders>
                    <w:top w:val="single" w:sz="4" w:space="0" w:color="auto"/>
                    <w:left w:val="single" w:sz="4" w:space="0" w:color="auto"/>
                    <w:bottom w:val="single" w:sz="4" w:space="0" w:color="auto"/>
                    <w:right w:val="single" w:sz="4" w:space="0" w:color="000000" w:themeColor="text1"/>
                  </w:tcBorders>
                  <w:hideMark/>
                </w:tcPr>
                <w:p w14:paraId="5487C75A" w14:textId="77777777" w:rsidR="00DF3248" w:rsidRPr="005D7452" w:rsidRDefault="00DF3248" w:rsidP="007B5A09">
                  <w:pPr>
                    <w:tabs>
                      <w:tab w:val="left" w:pos="90"/>
                      <w:tab w:val="left" w:pos="180"/>
                    </w:tabs>
                    <w:rPr>
                      <w:rFonts w:ascii="Kokila" w:hAnsi="Kokila" w:cs="Kalimati"/>
                      <w:b/>
                      <w:bCs/>
                      <w:sz w:val="16"/>
                      <w:szCs w:val="16"/>
                    </w:rPr>
                  </w:pPr>
                  <w:r w:rsidRPr="005D7452">
                    <w:rPr>
                      <w:rFonts w:ascii="Kokila" w:hAnsi="Kokila" w:cs="Kalimati" w:hint="cs"/>
                      <w:b/>
                      <w:bCs/>
                      <w:sz w:val="16"/>
                      <w:szCs w:val="16"/>
                      <w:cs/>
                    </w:rPr>
                    <w:t>जम्मा</w:t>
                  </w:r>
                </w:p>
              </w:tc>
              <w:tc>
                <w:tcPr>
                  <w:tcW w:w="585" w:type="dxa"/>
                  <w:gridSpan w:val="2"/>
                  <w:tcBorders>
                    <w:top w:val="single" w:sz="4" w:space="0" w:color="000000" w:themeColor="text1"/>
                    <w:left w:val="single" w:sz="4" w:space="0" w:color="000000" w:themeColor="text1"/>
                    <w:bottom w:val="single" w:sz="4" w:space="0" w:color="auto"/>
                    <w:right w:val="single" w:sz="4" w:space="0" w:color="auto"/>
                  </w:tcBorders>
                  <w:hideMark/>
                </w:tcPr>
                <w:p w14:paraId="77F7AB0C" w14:textId="77777777" w:rsidR="00DF3248" w:rsidRPr="005D7452" w:rsidRDefault="00DF3248" w:rsidP="007B5A09">
                  <w:pPr>
                    <w:tabs>
                      <w:tab w:val="left" w:pos="90"/>
                      <w:tab w:val="left" w:pos="180"/>
                    </w:tabs>
                    <w:rPr>
                      <w:rFonts w:ascii="Kokila" w:hAnsi="Kokila" w:cs="Kalimati"/>
                      <w:b/>
                      <w:bCs/>
                      <w:sz w:val="16"/>
                      <w:szCs w:val="16"/>
                    </w:rPr>
                  </w:pPr>
                  <w:r w:rsidRPr="005D7452">
                    <w:rPr>
                      <w:rFonts w:ascii="Kokila" w:hAnsi="Kokila" w:cs="Kalimati" w:hint="cs"/>
                      <w:b/>
                      <w:bCs/>
                      <w:sz w:val="16"/>
                      <w:szCs w:val="16"/>
                      <w:cs/>
                    </w:rPr>
                    <w:t>परिमाण</w:t>
                  </w:r>
                </w:p>
              </w:tc>
              <w:tc>
                <w:tcPr>
                  <w:tcW w:w="5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9E604"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hint="cs"/>
                      <w:b/>
                      <w:bCs/>
                      <w:sz w:val="16"/>
                      <w:szCs w:val="16"/>
                      <w:cs/>
                    </w:rPr>
                    <w:t>जम्मा</w:t>
                  </w:r>
                </w:p>
              </w:tc>
            </w:tr>
            <w:tr w:rsidR="00DF3248" w:rsidRPr="005D7452" w14:paraId="34061B9A" w14:textId="77777777" w:rsidTr="007B5A09">
              <w:trPr>
                <w:gridAfter w:val="2"/>
                <w:wAfter w:w="68" w:type="dxa"/>
                <w:trHeight w:val="307"/>
                <w:jc w:val="center"/>
              </w:trPr>
              <w:tc>
                <w:tcPr>
                  <w:tcW w:w="450" w:type="dxa"/>
                  <w:tcBorders>
                    <w:top w:val="single" w:sz="4" w:space="0" w:color="auto"/>
                    <w:left w:val="single" w:sz="4" w:space="0" w:color="000000" w:themeColor="text1"/>
                    <w:bottom w:val="single" w:sz="4" w:space="0" w:color="000000" w:themeColor="text1"/>
                    <w:right w:val="single" w:sz="4" w:space="0" w:color="auto"/>
                  </w:tcBorders>
                  <w:hideMark/>
                </w:tcPr>
                <w:p w14:paraId="570014F9" w14:textId="77777777" w:rsidR="00DF3248" w:rsidRPr="005D7452" w:rsidRDefault="00DF3248" w:rsidP="007B5A09">
                  <w:pPr>
                    <w:rPr>
                      <w:rFonts w:ascii="Kokila" w:hAnsi="Kokila" w:cs="Kalimati"/>
                      <w:sz w:val="16"/>
                      <w:szCs w:val="16"/>
                    </w:rPr>
                  </w:pPr>
                  <w:r w:rsidRPr="005D7452">
                    <w:rPr>
                      <w:rFonts w:ascii="Kokila" w:hAnsi="Kokila" w:cs="Kalimati"/>
                      <w:sz w:val="16"/>
                      <w:szCs w:val="16"/>
                    </w:rPr>
                    <w:t>1</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1702C" w14:textId="77777777" w:rsidR="00DF3248" w:rsidRPr="005D7452" w:rsidRDefault="00DF3248" w:rsidP="007B5A09">
                  <w:pPr>
                    <w:rPr>
                      <w:rFonts w:ascii="Kokila" w:hAnsi="Kokila" w:cs="Kalimati"/>
                      <w:sz w:val="16"/>
                      <w:szCs w:val="16"/>
                      <w:cs/>
                    </w:rPr>
                  </w:pPr>
                  <w:r w:rsidRPr="005D7452">
                    <w:rPr>
                      <w:rFonts w:ascii="Times New Roman" w:hAnsi="Times New Roman" w:cs="Kalimati"/>
                      <w:b/>
                      <w:bCs/>
                      <w:sz w:val="16"/>
                      <w:szCs w:val="16"/>
                    </w:rPr>
                    <w:t>Earthwork Excavation</w:t>
                  </w:r>
                </w:p>
              </w:tc>
              <w:tc>
                <w:tcPr>
                  <w:tcW w:w="7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9080D" w14:textId="77777777" w:rsidR="00DF3248" w:rsidRPr="005D7452" w:rsidRDefault="00DF3248" w:rsidP="007B5A09">
                  <w:pPr>
                    <w:tabs>
                      <w:tab w:val="left" w:pos="90"/>
                      <w:tab w:val="left" w:pos="180"/>
                    </w:tabs>
                    <w:rPr>
                      <w:rFonts w:ascii="Kokila" w:hAnsi="Kokila" w:cs="Kalimati"/>
                      <w:sz w:val="16"/>
                      <w:szCs w:val="16"/>
                      <w:cs/>
                    </w:rPr>
                  </w:pPr>
                </w:p>
              </w:tc>
              <w:tc>
                <w:tcPr>
                  <w:tcW w:w="6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699D0" w14:textId="77777777" w:rsidR="00DF3248" w:rsidRPr="005D7452" w:rsidRDefault="00DF3248" w:rsidP="007B5A09">
                  <w:pPr>
                    <w:tabs>
                      <w:tab w:val="left" w:pos="90"/>
                      <w:tab w:val="left" w:pos="180"/>
                    </w:tabs>
                    <w:rPr>
                      <w:rFonts w:ascii="Kokila" w:hAnsi="Kokila" w:cs="Kalimati"/>
                      <w:sz w:val="16"/>
                      <w:szCs w:val="16"/>
                    </w:rPr>
                  </w:pPr>
                </w:p>
              </w:tc>
              <w:tc>
                <w:tcPr>
                  <w:tcW w:w="805" w:type="dxa"/>
                  <w:gridSpan w:val="2"/>
                  <w:tcBorders>
                    <w:top w:val="single" w:sz="4" w:space="0" w:color="auto"/>
                    <w:left w:val="single" w:sz="4" w:space="0" w:color="auto"/>
                    <w:bottom w:val="single" w:sz="4" w:space="0" w:color="000000" w:themeColor="text1"/>
                    <w:right w:val="single" w:sz="4" w:space="0" w:color="000000" w:themeColor="text1"/>
                  </w:tcBorders>
                </w:tcPr>
                <w:p w14:paraId="5D679827" w14:textId="77777777" w:rsidR="00DF3248" w:rsidRPr="005D7452" w:rsidRDefault="00DF3248" w:rsidP="007B5A09">
                  <w:pPr>
                    <w:tabs>
                      <w:tab w:val="left" w:pos="90"/>
                      <w:tab w:val="left" w:pos="180"/>
                    </w:tabs>
                    <w:rPr>
                      <w:rFonts w:ascii="Kokila" w:hAnsi="Kokila" w:cs="Kalimati"/>
                      <w:sz w:val="16"/>
                      <w:szCs w:val="16"/>
                    </w:rPr>
                  </w:pPr>
                </w:p>
              </w:tc>
              <w:tc>
                <w:tcPr>
                  <w:tcW w:w="6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4F6F8" w14:textId="77777777" w:rsidR="00DF3248" w:rsidRPr="005D7452" w:rsidRDefault="00DF3248" w:rsidP="007B5A09">
                  <w:pPr>
                    <w:tabs>
                      <w:tab w:val="left" w:pos="90"/>
                      <w:tab w:val="left" w:pos="180"/>
                    </w:tabs>
                    <w:rPr>
                      <w:rFonts w:ascii="Kokila" w:hAnsi="Kokila" w:cs="Kalimati"/>
                      <w:sz w:val="16"/>
                      <w:szCs w:val="16"/>
                    </w:rPr>
                  </w:pPr>
                </w:p>
              </w:tc>
              <w:tc>
                <w:tcPr>
                  <w:tcW w:w="560" w:type="dxa"/>
                  <w:gridSpan w:val="2"/>
                  <w:tcBorders>
                    <w:top w:val="single" w:sz="4" w:space="0" w:color="auto"/>
                    <w:left w:val="single" w:sz="4" w:space="0" w:color="000000" w:themeColor="text1"/>
                    <w:bottom w:val="single" w:sz="4" w:space="0" w:color="auto"/>
                    <w:right w:val="single" w:sz="4" w:space="0" w:color="auto"/>
                  </w:tcBorders>
                </w:tcPr>
                <w:p w14:paraId="72C36A06" w14:textId="77777777" w:rsidR="00DF3248" w:rsidRPr="005D7452" w:rsidRDefault="00DF3248" w:rsidP="007B5A09">
                  <w:pPr>
                    <w:tabs>
                      <w:tab w:val="left" w:pos="90"/>
                      <w:tab w:val="left" w:pos="180"/>
                    </w:tabs>
                    <w:rPr>
                      <w:rFonts w:ascii="Kokila" w:hAnsi="Kokila" w:cs="Kalimati"/>
                      <w:sz w:val="16"/>
                      <w:szCs w:val="16"/>
                    </w:rPr>
                  </w:pPr>
                </w:p>
              </w:tc>
              <w:tc>
                <w:tcPr>
                  <w:tcW w:w="586" w:type="dxa"/>
                  <w:gridSpan w:val="2"/>
                  <w:tcBorders>
                    <w:top w:val="single" w:sz="4" w:space="0" w:color="auto"/>
                    <w:left w:val="single" w:sz="4" w:space="0" w:color="auto"/>
                    <w:bottom w:val="single" w:sz="4" w:space="0" w:color="auto"/>
                    <w:right w:val="single" w:sz="4" w:space="0" w:color="000000" w:themeColor="text1"/>
                  </w:tcBorders>
                </w:tcPr>
                <w:p w14:paraId="4DC75187" w14:textId="77777777" w:rsidR="00DF3248" w:rsidRPr="005D7452" w:rsidRDefault="00DF3248" w:rsidP="007B5A09">
                  <w:pPr>
                    <w:tabs>
                      <w:tab w:val="left" w:pos="90"/>
                      <w:tab w:val="left" w:pos="180"/>
                    </w:tabs>
                    <w:rPr>
                      <w:rFonts w:ascii="Kokila" w:hAnsi="Kokila" w:cs="Kalimati"/>
                      <w:b/>
                      <w:bCs/>
                      <w:sz w:val="16"/>
                      <w:szCs w:val="16"/>
                    </w:rPr>
                  </w:pPr>
                </w:p>
              </w:tc>
              <w:tc>
                <w:tcPr>
                  <w:tcW w:w="585" w:type="dxa"/>
                  <w:gridSpan w:val="2"/>
                  <w:tcBorders>
                    <w:top w:val="single" w:sz="4" w:space="0" w:color="000000" w:themeColor="text1"/>
                    <w:left w:val="single" w:sz="4" w:space="0" w:color="000000" w:themeColor="text1"/>
                    <w:bottom w:val="single" w:sz="4" w:space="0" w:color="auto"/>
                    <w:right w:val="single" w:sz="4" w:space="0" w:color="auto"/>
                  </w:tcBorders>
                </w:tcPr>
                <w:p w14:paraId="728F90DD" w14:textId="77777777" w:rsidR="00DF3248" w:rsidRPr="005D7452" w:rsidRDefault="00DF3248" w:rsidP="007B5A09">
                  <w:pPr>
                    <w:tabs>
                      <w:tab w:val="left" w:pos="90"/>
                      <w:tab w:val="left" w:pos="180"/>
                    </w:tabs>
                    <w:rPr>
                      <w:rFonts w:ascii="Kokila" w:hAnsi="Kokila" w:cs="Kalimati"/>
                      <w:sz w:val="16"/>
                      <w:szCs w:val="16"/>
                    </w:rPr>
                  </w:pPr>
                </w:p>
              </w:tc>
              <w:tc>
                <w:tcPr>
                  <w:tcW w:w="5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572E9" w14:textId="77777777" w:rsidR="00DF3248" w:rsidRPr="005D7452" w:rsidRDefault="00DF3248" w:rsidP="007B5A09">
                  <w:pPr>
                    <w:tabs>
                      <w:tab w:val="left" w:pos="90"/>
                      <w:tab w:val="left" w:pos="180"/>
                    </w:tabs>
                    <w:rPr>
                      <w:rFonts w:ascii="Kokila" w:hAnsi="Kokila" w:cs="Kalimati"/>
                      <w:b/>
                      <w:bCs/>
                      <w:sz w:val="16"/>
                      <w:szCs w:val="16"/>
                    </w:rPr>
                  </w:pPr>
                </w:p>
              </w:tc>
            </w:tr>
            <w:tr w:rsidR="00DF3248" w:rsidRPr="005D7452" w14:paraId="6707F365" w14:textId="77777777" w:rsidTr="007B5A09">
              <w:trPr>
                <w:gridAfter w:val="2"/>
                <w:wAfter w:w="68" w:type="dxa"/>
                <w:trHeight w:val="307"/>
                <w:jc w:val="center"/>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DBD4E"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sz w:val="16"/>
                      <w:szCs w:val="16"/>
                    </w:rPr>
                    <w:t>a</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345BC9" w14:textId="77777777" w:rsidR="00DF3248" w:rsidRPr="005D7452" w:rsidRDefault="00DF3248" w:rsidP="007B5A09">
                  <w:pPr>
                    <w:tabs>
                      <w:tab w:val="left" w:pos="90"/>
                      <w:tab w:val="left" w:pos="180"/>
                    </w:tabs>
                    <w:rPr>
                      <w:rFonts w:ascii="Kokila" w:hAnsi="Kokila" w:cs="Kalimati"/>
                      <w:sz w:val="16"/>
                      <w:szCs w:val="16"/>
                      <w:cs/>
                    </w:rPr>
                  </w:pPr>
                  <w:r w:rsidRPr="005D7452">
                    <w:rPr>
                      <w:rFonts w:ascii="Times New Roman" w:hAnsi="Times New Roman" w:cs="Kalimati"/>
                      <w:b/>
                      <w:bCs/>
                      <w:sz w:val="16"/>
                      <w:szCs w:val="16"/>
                    </w:rPr>
                    <w:t>Medium Rock</w:t>
                  </w:r>
                </w:p>
              </w:tc>
              <w:tc>
                <w:tcPr>
                  <w:tcW w:w="7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210EE" w14:textId="77777777" w:rsidR="00DF3248" w:rsidRPr="005D7452" w:rsidRDefault="00DF3248" w:rsidP="007B5A09">
                  <w:pPr>
                    <w:tabs>
                      <w:tab w:val="left" w:pos="90"/>
                      <w:tab w:val="left" w:pos="180"/>
                    </w:tabs>
                    <w:rPr>
                      <w:rFonts w:ascii="Kokila" w:hAnsi="Kokila" w:cs="Kalimati"/>
                      <w:sz w:val="16"/>
                      <w:szCs w:val="16"/>
                      <w:cs/>
                    </w:rPr>
                  </w:pPr>
                  <w:r w:rsidRPr="005D7452">
                    <w:rPr>
                      <w:rFonts w:ascii="Kokila" w:hAnsi="Kokila" w:cs="Kalimati"/>
                      <w:sz w:val="16"/>
                      <w:szCs w:val="16"/>
                    </w:rPr>
                    <w:t>319.81433</w:t>
                  </w:r>
                </w:p>
              </w:tc>
              <w:tc>
                <w:tcPr>
                  <w:tcW w:w="6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024F2"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sz w:val="16"/>
                      <w:szCs w:val="16"/>
                    </w:rPr>
                    <w:t>3,090.00</w:t>
                  </w:r>
                </w:p>
              </w:tc>
              <w:tc>
                <w:tcPr>
                  <w:tcW w:w="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63160"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sz w:val="16"/>
                      <w:szCs w:val="16"/>
                    </w:rPr>
                    <w:t>988226.29</w:t>
                  </w:r>
                </w:p>
              </w:tc>
              <w:tc>
                <w:tcPr>
                  <w:tcW w:w="6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312B6F"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sz w:val="16"/>
                      <w:szCs w:val="16"/>
                    </w:rPr>
                    <w:t>506.07</w:t>
                  </w:r>
                </w:p>
              </w:tc>
              <w:tc>
                <w:tcPr>
                  <w:tcW w:w="560" w:type="dxa"/>
                  <w:gridSpan w:val="2"/>
                  <w:tcBorders>
                    <w:top w:val="single" w:sz="4" w:space="0" w:color="auto"/>
                    <w:left w:val="single" w:sz="4" w:space="0" w:color="000000" w:themeColor="text1"/>
                    <w:bottom w:val="single" w:sz="4" w:space="0" w:color="auto"/>
                    <w:right w:val="single" w:sz="4" w:space="0" w:color="auto"/>
                  </w:tcBorders>
                  <w:hideMark/>
                </w:tcPr>
                <w:p w14:paraId="3D5C08F5"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sz w:val="16"/>
                      <w:szCs w:val="16"/>
                    </w:rPr>
                    <w:t>3,090.00</w:t>
                  </w:r>
                </w:p>
              </w:tc>
              <w:tc>
                <w:tcPr>
                  <w:tcW w:w="586" w:type="dxa"/>
                  <w:gridSpan w:val="2"/>
                  <w:tcBorders>
                    <w:top w:val="single" w:sz="4" w:space="0" w:color="auto"/>
                    <w:left w:val="single" w:sz="4" w:space="0" w:color="auto"/>
                    <w:bottom w:val="single" w:sz="4" w:space="0" w:color="auto"/>
                    <w:right w:val="single" w:sz="4" w:space="0" w:color="000000" w:themeColor="text1"/>
                  </w:tcBorders>
                  <w:hideMark/>
                </w:tcPr>
                <w:p w14:paraId="0ED06B5C"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sz w:val="16"/>
                      <w:szCs w:val="16"/>
                    </w:rPr>
                    <w:t>1563747.7</w:t>
                  </w:r>
                </w:p>
              </w:tc>
              <w:tc>
                <w:tcPr>
                  <w:tcW w:w="585" w:type="dxa"/>
                  <w:gridSpan w:val="2"/>
                  <w:tcBorders>
                    <w:top w:val="single" w:sz="4" w:space="0" w:color="auto"/>
                    <w:left w:val="single" w:sz="4" w:space="0" w:color="000000" w:themeColor="text1"/>
                    <w:bottom w:val="single" w:sz="4" w:space="0" w:color="000000" w:themeColor="text1"/>
                    <w:right w:val="single" w:sz="4" w:space="0" w:color="auto"/>
                  </w:tcBorders>
                  <w:hideMark/>
                </w:tcPr>
                <w:p w14:paraId="6CB35F6B"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sz w:val="16"/>
                      <w:szCs w:val="16"/>
                    </w:rPr>
                    <w:t>-186.25</w:t>
                  </w:r>
                </w:p>
              </w:tc>
              <w:tc>
                <w:tcPr>
                  <w:tcW w:w="5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607226" w14:textId="77777777" w:rsidR="00DF3248" w:rsidRPr="005D7452" w:rsidRDefault="00DF3248" w:rsidP="007B5A09">
                  <w:pPr>
                    <w:tabs>
                      <w:tab w:val="left" w:pos="90"/>
                      <w:tab w:val="left" w:pos="180"/>
                    </w:tabs>
                    <w:rPr>
                      <w:rFonts w:ascii="Kokila" w:hAnsi="Kokila" w:cs="Kalimati"/>
                      <w:b/>
                      <w:bCs/>
                      <w:sz w:val="16"/>
                      <w:szCs w:val="16"/>
                    </w:rPr>
                  </w:pPr>
                  <w:r w:rsidRPr="005D7452">
                    <w:rPr>
                      <w:rFonts w:ascii="Kokila" w:hAnsi="Kokila" w:cs="Kalimati"/>
                      <w:sz w:val="16"/>
                      <w:szCs w:val="16"/>
                    </w:rPr>
                    <w:t>-575521</w:t>
                  </w:r>
                </w:p>
              </w:tc>
            </w:tr>
            <w:tr w:rsidR="00DF3248" w:rsidRPr="005D7452" w14:paraId="2AE8F2FF" w14:textId="77777777" w:rsidTr="007B5A09">
              <w:trPr>
                <w:gridAfter w:val="2"/>
                <w:wAfter w:w="68" w:type="dxa"/>
                <w:trHeight w:val="307"/>
                <w:jc w:val="center"/>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1507E"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sz w:val="16"/>
                      <w:szCs w:val="16"/>
                    </w:rPr>
                    <w:t>b</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9D3B5" w14:textId="77777777" w:rsidR="00DF3248" w:rsidRPr="005D7452" w:rsidRDefault="00DF3248" w:rsidP="007B5A09">
                  <w:pPr>
                    <w:rPr>
                      <w:rFonts w:ascii="Times New Roman" w:hAnsi="Times New Roman" w:cs="Kalimati"/>
                      <w:b/>
                      <w:bCs/>
                      <w:sz w:val="16"/>
                      <w:szCs w:val="16"/>
                      <w:cs/>
                    </w:rPr>
                  </w:pPr>
                  <w:r w:rsidRPr="005D7452">
                    <w:rPr>
                      <w:rFonts w:ascii="Times New Roman" w:hAnsi="Times New Roman" w:cs="Kalimati"/>
                      <w:b/>
                      <w:bCs/>
                      <w:sz w:val="16"/>
                      <w:szCs w:val="16"/>
                    </w:rPr>
                    <w:t>Soft Rock</w:t>
                  </w:r>
                </w:p>
              </w:tc>
              <w:tc>
                <w:tcPr>
                  <w:tcW w:w="7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B89BD"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sz w:val="16"/>
                      <w:szCs w:val="16"/>
                    </w:rPr>
                    <w:t>379.7944</w:t>
                  </w:r>
                </w:p>
              </w:tc>
              <w:tc>
                <w:tcPr>
                  <w:tcW w:w="6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00056"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sz w:val="16"/>
                      <w:szCs w:val="16"/>
                    </w:rPr>
                    <w:t>1,545.00</w:t>
                  </w:r>
                </w:p>
              </w:tc>
              <w:tc>
                <w:tcPr>
                  <w:tcW w:w="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9B390"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sz w:val="16"/>
                      <w:szCs w:val="16"/>
                    </w:rPr>
                    <w:t>586782.35</w:t>
                  </w:r>
                </w:p>
              </w:tc>
              <w:tc>
                <w:tcPr>
                  <w:tcW w:w="6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A90B9"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sz w:val="16"/>
                      <w:szCs w:val="16"/>
                    </w:rPr>
                    <w:t>312.15</w:t>
                  </w:r>
                </w:p>
              </w:tc>
              <w:tc>
                <w:tcPr>
                  <w:tcW w:w="560" w:type="dxa"/>
                  <w:gridSpan w:val="2"/>
                  <w:tcBorders>
                    <w:top w:val="single" w:sz="4" w:space="0" w:color="auto"/>
                    <w:left w:val="single" w:sz="4" w:space="0" w:color="000000" w:themeColor="text1"/>
                    <w:bottom w:val="single" w:sz="4" w:space="0" w:color="auto"/>
                    <w:right w:val="single" w:sz="4" w:space="0" w:color="auto"/>
                  </w:tcBorders>
                  <w:hideMark/>
                </w:tcPr>
                <w:p w14:paraId="360EFB53"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sz w:val="16"/>
                      <w:szCs w:val="16"/>
                    </w:rPr>
                    <w:t>1,545.00</w:t>
                  </w:r>
                </w:p>
              </w:tc>
              <w:tc>
                <w:tcPr>
                  <w:tcW w:w="586" w:type="dxa"/>
                  <w:gridSpan w:val="2"/>
                  <w:tcBorders>
                    <w:top w:val="single" w:sz="4" w:space="0" w:color="auto"/>
                    <w:left w:val="single" w:sz="4" w:space="0" w:color="auto"/>
                    <w:bottom w:val="single" w:sz="4" w:space="0" w:color="auto"/>
                    <w:right w:val="single" w:sz="4" w:space="0" w:color="000000" w:themeColor="text1"/>
                  </w:tcBorders>
                  <w:hideMark/>
                </w:tcPr>
                <w:p w14:paraId="77CC6B20"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sz w:val="16"/>
                      <w:szCs w:val="16"/>
                    </w:rPr>
                    <w:t>482271.75</w:t>
                  </w:r>
                </w:p>
              </w:tc>
              <w:tc>
                <w:tcPr>
                  <w:tcW w:w="5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6B1DE"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sz w:val="16"/>
                      <w:szCs w:val="16"/>
                    </w:rPr>
                    <w:t>67.64</w:t>
                  </w:r>
                </w:p>
              </w:tc>
              <w:tc>
                <w:tcPr>
                  <w:tcW w:w="5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28C9B" w14:textId="77777777" w:rsidR="00DF3248" w:rsidRPr="005D7452" w:rsidRDefault="00DF3248" w:rsidP="007B5A09">
                  <w:pPr>
                    <w:tabs>
                      <w:tab w:val="left" w:pos="90"/>
                      <w:tab w:val="left" w:pos="180"/>
                    </w:tabs>
                    <w:rPr>
                      <w:rFonts w:ascii="Kokila" w:hAnsi="Kokila" w:cs="Kalimati"/>
                      <w:b/>
                      <w:bCs/>
                      <w:sz w:val="16"/>
                      <w:szCs w:val="16"/>
                    </w:rPr>
                  </w:pPr>
                  <w:r w:rsidRPr="005D7452">
                    <w:rPr>
                      <w:rFonts w:ascii="Kokila" w:hAnsi="Kokila" w:cs="Kalimati"/>
                      <w:sz w:val="16"/>
                      <w:szCs w:val="16"/>
                    </w:rPr>
                    <w:t>104510.6</w:t>
                  </w:r>
                </w:p>
              </w:tc>
            </w:tr>
            <w:tr w:rsidR="00DF3248" w:rsidRPr="005D7452" w14:paraId="5BDE2D4E" w14:textId="77777777" w:rsidTr="007B5A09">
              <w:trPr>
                <w:gridAfter w:val="2"/>
                <w:wAfter w:w="68" w:type="dxa"/>
                <w:trHeight w:val="307"/>
                <w:jc w:val="center"/>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EEE90"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sz w:val="16"/>
                      <w:szCs w:val="16"/>
                    </w:rPr>
                    <w:t>c</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2E08E" w14:textId="77777777" w:rsidR="00DF3248" w:rsidRPr="005D7452" w:rsidRDefault="00DF3248" w:rsidP="007B5A09">
                  <w:pPr>
                    <w:rPr>
                      <w:rFonts w:ascii="Times New Roman" w:hAnsi="Times New Roman" w:cs="Kalimati"/>
                      <w:b/>
                      <w:bCs/>
                      <w:sz w:val="16"/>
                      <w:szCs w:val="16"/>
                      <w:cs/>
                    </w:rPr>
                  </w:pPr>
                  <w:r w:rsidRPr="005D7452">
                    <w:rPr>
                      <w:rFonts w:ascii="Times New Roman" w:hAnsi="Times New Roman" w:cs="Kalimati"/>
                      <w:b/>
                      <w:bCs/>
                      <w:sz w:val="16"/>
                      <w:szCs w:val="16"/>
                    </w:rPr>
                    <w:t>Ordinary Soil</w:t>
                  </w:r>
                </w:p>
              </w:tc>
              <w:tc>
                <w:tcPr>
                  <w:tcW w:w="7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D840C"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sz w:val="16"/>
                      <w:szCs w:val="16"/>
                    </w:rPr>
                    <w:t>5665.5793</w:t>
                  </w:r>
                </w:p>
              </w:tc>
              <w:tc>
                <w:tcPr>
                  <w:tcW w:w="6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F9FBF"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sz w:val="16"/>
                      <w:szCs w:val="16"/>
                    </w:rPr>
                    <w:t>386.25</w:t>
                  </w:r>
                </w:p>
              </w:tc>
              <w:tc>
                <w:tcPr>
                  <w:tcW w:w="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601EA1"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sz w:val="16"/>
                      <w:szCs w:val="16"/>
                    </w:rPr>
                    <w:t>2188330</w:t>
                  </w:r>
                </w:p>
              </w:tc>
              <w:tc>
                <w:tcPr>
                  <w:tcW w:w="6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3E1D3"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sz w:val="16"/>
                      <w:szCs w:val="16"/>
                    </w:rPr>
                    <w:t>4,567.58</w:t>
                  </w:r>
                </w:p>
              </w:tc>
              <w:tc>
                <w:tcPr>
                  <w:tcW w:w="560" w:type="dxa"/>
                  <w:gridSpan w:val="2"/>
                  <w:tcBorders>
                    <w:top w:val="single" w:sz="4" w:space="0" w:color="auto"/>
                    <w:left w:val="single" w:sz="4" w:space="0" w:color="000000" w:themeColor="text1"/>
                    <w:bottom w:val="single" w:sz="4" w:space="0" w:color="auto"/>
                    <w:right w:val="single" w:sz="4" w:space="0" w:color="auto"/>
                  </w:tcBorders>
                  <w:hideMark/>
                </w:tcPr>
                <w:p w14:paraId="0E7B459B"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sz w:val="16"/>
                      <w:szCs w:val="16"/>
                    </w:rPr>
                    <w:t>386.25</w:t>
                  </w:r>
                </w:p>
              </w:tc>
              <w:tc>
                <w:tcPr>
                  <w:tcW w:w="586" w:type="dxa"/>
                  <w:gridSpan w:val="2"/>
                  <w:tcBorders>
                    <w:top w:val="single" w:sz="4" w:space="0" w:color="auto"/>
                    <w:left w:val="single" w:sz="4" w:space="0" w:color="auto"/>
                    <w:bottom w:val="single" w:sz="4" w:space="0" w:color="auto"/>
                    <w:right w:val="single" w:sz="4" w:space="0" w:color="000000" w:themeColor="text1"/>
                  </w:tcBorders>
                  <w:hideMark/>
                </w:tcPr>
                <w:p w14:paraId="2A29F8CB"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sz w:val="16"/>
                      <w:szCs w:val="16"/>
                    </w:rPr>
                    <w:t>1771954.6</w:t>
                  </w:r>
                </w:p>
              </w:tc>
              <w:tc>
                <w:tcPr>
                  <w:tcW w:w="5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A410A"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sz w:val="16"/>
                      <w:szCs w:val="16"/>
                    </w:rPr>
                    <w:t>1,077.99</w:t>
                  </w:r>
                </w:p>
              </w:tc>
              <w:tc>
                <w:tcPr>
                  <w:tcW w:w="5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DE671" w14:textId="77777777" w:rsidR="00DF3248" w:rsidRPr="005D7452" w:rsidRDefault="00DF3248" w:rsidP="007B5A09">
                  <w:pPr>
                    <w:tabs>
                      <w:tab w:val="left" w:pos="90"/>
                      <w:tab w:val="left" w:pos="180"/>
                    </w:tabs>
                    <w:rPr>
                      <w:rFonts w:ascii="Kokila" w:hAnsi="Kokila" w:cs="Kalimati"/>
                      <w:b/>
                      <w:bCs/>
                      <w:sz w:val="16"/>
                      <w:szCs w:val="16"/>
                    </w:rPr>
                  </w:pPr>
                  <w:r w:rsidRPr="005D7452">
                    <w:rPr>
                      <w:rFonts w:ascii="Kokila" w:hAnsi="Kokila" w:cs="Kalimati"/>
                      <w:sz w:val="16"/>
                      <w:szCs w:val="16"/>
                    </w:rPr>
                    <w:t>416375.4</w:t>
                  </w:r>
                </w:p>
              </w:tc>
            </w:tr>
            <w:tr w:rsidR="00DF3248" w:rsidRPr="005D7452" w14:paraId="4CB39E10" w14:textId="77777777" w:rsidTr="007B5A09">
              <w:trPr>
                <w:gridAfter w:val="2"/>
                <w:wAfter w:w="68" w:type="dxa"/>
                <w:trHeight w:val="307"/>
                <w:jc w:val="center"/>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7CE246"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sz w:val="16"/>
                      <w:szCs w:val="16"/>
                    </w:rPr>
                    <w:t>d</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19409" w14:textId="77777777" w:rsidR="00DF3248" w:rsidRPr="005D7452" w:rsidRDefault="00DF3248" w:rsidP="007B5A09">
                  <w:pPr>
                    <w:rPr>
                      <w:rFonts w:ascii="Kokila" w:hAnsi="Kokila" w:cs="Kalimati"/>
                      <w:sz w:val="16"/>
                      <w:szCs w:val="16"/>
                      <w:cs/>
                    </w:rPr>
                  </w:pPr>
                  <w:r w:rsidRPr="005D7452">
                    <w:rPr>
                      <w:rFonts w:ascii="Times New Roman" w:hAnsi="Times New Roman" w:cs="Kalimati"/>
                      <w:b/>
                      <w:bCs/>
                      <w:sz w:val="16"/>
                      <w:szCs w:val="16"/>
                    </w:rPr>
                    <w:t>Boulder Mix Soil</w:t>
                  </w:r>
                </w:p>
              </w:tc>
              <w:tc>
                <w:tcPr>
                  <w:tcW w:w="7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8F9CD" w14:textId="77777777" w:rsidR="00DF3248" w:rsidRPr="005D7452" w:rsidRDefault="00DF3248" w:rsidP="007B5A09">
                  <w:pPr>
                    <w:tabs>
                      <w:tab w:val="left" w:pos="90"/>
                      <w:tab w:val="left" w:pos="180"/>
                    </w:tabs>
                    <w:rPr>
                      <w:rFonts w:ascii="Kokila" w:hAnsi="Kokila" w:cs="Kalimati"/>
                      <w:sz w:val="16"/>
                      <w:szCs w:val="16"/>
                      <w:cs/>
                    </w:rPr>
                  </w:pPr>
                  <w:r w:rsidRPr="005D7452">
                    <w:rPr>
                      <w:rFonts w:ascii="Kokila" w:hAnsi="Kokila" w:cs="Kalimati"/>
                      <w:sz w:val="16"/>
                      <w:szCs w:val="16"/>
                    </w:rPr>
                    <w:t>1362.812</w:t>
                  </w:r>
                </w:p>
              </w:tc>
              <w:tc>
                <w:tcPr>
                  <w:tcW w:w="6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43A30"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sz w:val="16"/>
                      <w:szCs w:val="16"/>
                    </w:rPr>
                    <w:t>463.50</w:t>
                  </w:r>
                </w:p>
              </w:tc>
              <w:tc>
                <w:tcPr>
                  <w:tcW w:w="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292213"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sz w:val="16"/>
                      <w:szCs w:val="16"/>
                    </w:rPr>
                    <w:t>631663.36</w:t>
                  </w:r>
                </w:p>
              </w:tc>
              <w:tc>
                <w:tcPr>
                  <w:tcW w:w="6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CF630"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sz w:val="16"/>
                      <w:szCs w:val="16"/>
                    </w:rPr>
                    <w:t>1218.00</w:t>
                  </w:r>
                </w:p>
              </w:tc>
              <w:tc>
                <w:tcPr>
                  <w:tcW w:w="560" w:type="dxa"/>
                  <w:gridSpan w:val="2"/>
                  <w:tcBorders>
                    <w:top w:val="single" w:sz="4" w:space="0" w:color="auto"/>
                    <w:left w:val="single" w:sz="4" w:space="0" w:color="000000" w:themeColor="text1"/>
                    <w:bottom w:val="single" w:sz="4" w:space="0" w:color="auto"/>
                    <w:right w:val="single" w:sz="4" w:space="0" w:color="auto"/>
                  </w:tcBorders>
                  <w:hideMark/>
                </w:tcPr>
                <w:p w14:paraId="634D6D9F"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sz w:val="16"/>
                      <w:szCs w:val="16"/>
                    </w:rPr>
                    <w:t>463.50</w:t>
                  </w:r>
                </w:p>
              </w:tc>
              <w:tc>
                <w:tcPr>
                  <w:tcW w:w="586" w:type="dxa"/>
                  <w:gridSpan w:val="2"/>
                  <w:tcBorders>
                    <w:top w:val="single" w:sz="4" w:space="0" w:color="auto"/>
                    <w:left w:val="single" w:sz="4" w:space="0" w:color="auto"/>
                    <w:bottom w:val="single" w:sz="4" w:space="0" w:color="auto"/>
                    <w:right w:val="single" w:sz="4" w:space="0" w:color="000000" w:themeColor="text1"/>
                  </w:tcBorders>
                  <w:hideMark/>
                </w:tcPr>
                <w:p w14:paraId="2C7352F7"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sz w:val="16"/>
                      <w:szCs w:val="16"/>
                    </w:rPr>
                    <w:t>564542.07</w:t>
                  </w:r>
                </w:p>
              </w:tc>
              <w:tc>
                <w:tcPr>
                  <w:tcW w:w="5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429E47"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sz w:val="16"/>
                      <w:szCs w:val="16"/>
                    </w:rPr>
                    <w:t>144.81</w:t>
                  </w:r>
                </w:p>
              </w:tc>
              <w:tc>
                <w:tcPr>
                  <w:tcW w:w="5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BEEDC0" w14:textId="77777777" w:rsidR="00DF3248" w:rsidRPr="005D7452" w:rsidRDefault="00DF3248" w:rsidP="007B5A09">
                  <w:pPr>
                    <w:tabs>
                      <w:tab w:val="left" w:pos="90"/>
                      <w:tab w:val="left" w:pos="180"/>
                    </w:tabs>
                    <w:rPr>
                      <w:rFonts w:ascii="Kokila" w:hAnsi="Kokila" w:cs="Kalimati"/>
                      <w:sz w:val="16"/>
                      <w:szCs w:val="16"/>
                    </w:rPr>
                  </w:pPr>
                  <w:r w:rsidRPr="005D7452">
                    <w:rPr>
                      <w:rFonts w:ascii="Kokila" w:hAnsi="Kokila" w:cs="Kalimati"/>
                      <w:sz w:val="16"/>
                      <w:szCs w:val="16"/>
                    </w:rPr>
                    <w:t>67121.29</w:t>
                  </w:r>
                </w:p>
              </w:tc>
            </w:tr>
            <w:tr w:rsidR="00DF3248" w:rsidRPr="005D7452" w14:paraId="3661C1E8" w14:textId="77777777" w:rsidTr="007B5A09">
              <w:trPr>
                <w:gridAfter w:val="1"/>
                <w:wAfter w:w="49" w:type="dxa"/>
                <w:trHeight w:val="307"/>
                <w:jc w:val="center"/>
              </w:trPr>
              <w:tc>
                <w:tcPr>
                  <w:tcW w:w="16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B850" w14:textId="77777777" w:rsidR="00DF3248" w:rsidRPr="005D7452" w:rsidRDefault="00DF3248" w:rsidP="007B5A09">
                  <w:pPr>
                    <w:rPr>
                      <w:rFonts w:ascii="Times New Roman" w:hAnsi="Times New Roman" w:cs="Kalimati"/>
                      <w:b/>
                      <w:bCs/>
                      <w:sz w:val="16"/>
                      <w:szCs w:val="16"/>
                    </w:rPr>
                  </w:pPr>
                  <w:r w:rsidRPr="005D7452">
                    <w:rPr>
                      <w:rFonts w:ascii="Times New Roman" w:hAnsi="Times New Roman" w:cs="Kalimati"/>
                      <w:b/>
                      <w:bCs/>
                      <w:sz w:val="16"/>
                      <w:szCs w:val="16"/>
                    </w:rPr>
                    <w:t>Grand Total</w:t>
                  </w:r>
                </w:p>
              </w:tc>
              <w:tc>
                <w:tcPr>
                  <w:tcW w:w="7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28923" w14:textId="77777777" w:rsidR="00DF3248" w:rsidRPr="005D7452" w:rsidRDefault="00DF3248" w:rsidP="007B5A09">
                  <w:pPr>
                    <w:tabs>
                      <w:tab w:val="left" w:pos="90"/>
                      <w:tab w:val="left" w:pos="180"/>
                    </w:tabs>
                    <w:rPr>
                      <w:rFonts w:ascii="Kokila" w:hAnsi="Kokila" w:cs="Kalimati"/>
                      <w:b/>
                      <w:bCs/>
                      <w:sz w:val="16"/>
                      <w:szCs w:val="16"/>
                      <w:cs/>
                    </w:rPr>
                  </w:pPr>
                </w:p>
              </w:tc>
              <w:tc>
                <w:tcPr>
                  <w:tcW w:w="6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3E6C5" w14:textId="77777777" w:rsidR="00DF3248" w:rsidRPr="005D7452" w:rsidRDefault="00DF3248" w:rsidP="007B5A09">
                  <w:pPr>
                    <w:tabs>
                      <w:tab w:val="left" w:pos="90"/>
                      <w:tab w:val="left" w:pos="180"/>
                    </w:tabs>
                    <w:rPr>
                      <w:rFonts w:ascii="Kokila" w:hAnsi="Kokila" w:cs="Kalimati"/>
                      <w:b/>
                      <w:bCs/>
                      <w:sz w:val="16"/>
                      <w:szCs w:val="16"/>
                    </w:rPr>
                  </w:pPr>
                </w:p>
              </w:tc>
              <w:tc>
                <w:tcPr>
                  <w:tcW w:w="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8F280" w14:textId="77777777" w:rsidR="00DF3248" w:rsidRPr="005D7452" w:rsidRDefault="00DF3248" w:rsidP="007B5A09">
                  <w:pPr>
                    <w:tabs>
                      <w:tab w:val="left" w:pos="90"/>
                      <w:tab w:val="left" w:pos="180"/>
                    </w:tabs>
                    <w:rPr>
                      <w:rFonts w:ascii="Kokila" w:hAnsi="Kokila" w:cs="Kalimati"/>
                      <w:b/>
                      <w:bCs/>
                      <w:sz w:val="16"/>
                      <w:szCs w:val="16"/>
                    </w:rPr>
                  </w:pPr>
                  <w:r w:rsidRPr="005D7452">
                    <w:rPr>
                      <w:rFonts w:ascii="Kokila" w:hAnsi="Kokila" w:cs="Kalimati"/>
                      <w:b/>
                      <w:bCs/>
                      <w:sz w:val="16"/>
                      <w:szCs w:val="16"/>
                    </w:rPr>
                    <w:t>4395002</w:t>
                  </w:r>
                </w:p>
              </w:tc>
              <w:tc>
                <w:tcPr>
                  <w:tcW w:w="6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BF7AA" w14:textId="77777777" w:rsidR="00DF3248" w:rsidRPr="005D7452" w:rsidRDefault="00DF3248" w:rsidP="007B5A09">
                  <w:pPr>
                    <w:tabs>
                      <w:tab w:val="left" w:pos="90"/>
                      <w:tab w:val="left" w:pos="180"/>
                    </w:tabs>
                    <w:rPr>
                      <w:rFonts w:ascii="Kokila" w:hAnsi="Kokila" w:cs="Kalimati"/>
                      <w:b/>
                      <w:bCs/>
                      <w:sz w:val="16"/>
                      <w:szCs w:val="16"/>
                    </w:rPr>
                  </w:pPr>
                </w:p>
              </w:tc>
              <w:tc>
                <w:tcPr>
                  <w:tcW w:w="535" w:type="dxa"/>
                  <w:gridSpan w:val="2"/>
                  <w:tcBorders>
                    <w:top w:val="single" w:sz="4" w:space="0" w:color="auto"/>
                    <w:left w:val="single" w:sz="4" w:space="0" w:color="000000" w:themeColor="text1"/>
                    <w:bottom w:val="single" w:sz="4" w:space="0" w:color="auto"/>
                    <w:right w:val="single" w:sz="4" w:space="0" w:color="auto"/>
                  </w:tcBorders>
                </w:tcPr>
                <w:p w14:paraId="13A8DC19" w14:textId="77777777" w:rsidR="00DF3248" w:rsidRPr="005D7452" w:rsidRDefault="00DF3248" w:rsidP="007B5A09">
                  <w:pPr>
                    <w:tabs>
                      <w:tab w:val="left" w:pos="90"/>
                      <w:tab w:val="left" w:pos="180"/>
                    </w:tabs>
                    <w:rPr>
                      <w:rFonts w:ascii="Kokila" w:hAnsi="Kokila" w:cs="Kalimati"/>
                      <w:b/>
                      <w:bCs/>
                      <w:sz w:val="16"/>
                      <w:szCs w:val="16"/>
                    </w:rPr>
                  </w:pPr>
                </w:p>
              </w:tc>
              <w:tc>
                <w:tcPr>
                  <w:tcW w:w="586" w:type="dxa"/>
                  <w:gridSpan w:val="2"/>
                  <w:tcBorders>
                    <w:top w:val="single" w:sz="4" w:space="0" w:color="auto"/>
                    <w:left w:val="single" w:sz="4" w:space="0" w:color="auto"/>
                    <w:bottom w:val="single" w:sz="4" w:space="0" w:color="auto"/>
                    <w:right w:val="single" w:sz="4" w:space="0" w:color="000000" w:themeColor="text1"/>
                  </w:tcBorders>
                  <w:hideMark/>
                </w:tcPr>
                <w:p w14:paraId="50106C6B" w14:textId="77777777" w:rsidR="00DF3248" w:rsidRPr="005D7452" w:rsidRDefault="00DF3248" w:rsidP="007B5A09">
                  <w:pPr>
                    <w:tabs>
                      <w:tab w:val="left" w:pos="90"/>
                      <w:tab w:val="left" w:pos="180"/>
                    </w:tabs>
                    <w:rPr>
                      <w:rFonts w:ascii="Kokila" w:hAnsi="Kokila" w:cs="Kalimati"/>
                      <w:b/>
                      <w:bCs/>
                      <w:sz w:val="16"/>
                      <w:szCs w:val="16"/>
                    </w:rPr>
                  </w:pPr>
                  <w:r w:rsidRPr="005D7452">
                    <w:rPr>
                      <w:rFonts w:ascii="Kokila" w:hAnsi="Kokila" w:cs="Kalimati"/>
                      <w:b/>
                      <w:bCs/>
                      <w:sz w:val="16"/>
                      <w:szCs w:val="16"/>
                    </w:rPr>
                    <w:t>4382516</w:t>
                  </w:r>
                </w:p>
              </w:tc>
              <w:tc>
                <w:tcPr>
                  <w:tcW w:w="5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C2DB3" w14:textId="77777777" w:rsidR="00DF3248" w:rsidRPr="005D7452" w:rsidRDefault="00DF3248" w:rsidP="007B5A09">
                  <w:pPr>
                    <w:tabs>
                      <w:tab w:val="left" w:pos="90"/>
                      <w:tab w:val="left" w:pos="180"/>
                    </w:tabs>
                    <w:rPr>
                      <w:rFonts w:ascii="Kokila" w:hAnsi="Kokila" w:cs="Kalimati"/>
                      <w:b/>
                      <w:bCs/>
                      <w:sz w:val="16"/>
                      <w:szCs w:val="16"/>
                    </w:rPr>
                  </w:pPr>
                </w:p>
              </w:tc>
              <w:tc>
                <w:tcPr>
                  <w:tcW w:w="5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1E3EC" w14:textId="77777777" w:rsidR="00DF3248" w:rsidRPr="005D7452" w:rsidRDefault="00DF3248" w:rsidP="007B5A09">
                  <w:pPr>
                    <w:tabs>
                      <w:tab w:val="left" w:pos="90"/>
                      <w:tab w:val="left" w:pos="180"/>
                    </w:tabs>
                    <w:rPr>
                      <w:rFonts w:ascii="Kokila" w:hAnsi="Kokila" w:cs="Kalimati"/>
                      <w:b/>
                      <w:bCs/>
                      <w:sz w:val="16"/>
                      <w:szCs w:val="16"/>
                    </w:rPr>
                  </w:pPr>
                  <w:r w:rsidRPr="005D7452">
                    <w:rPr>
                      <w:rFonts w:ascii="Kokila" w:hAnsi="Kokila" w:cs="Kalimati"/>
                      <w:b/>
                      <w:bCs/>
                      <w:sz w:val="16"/>
                      <w:szCs w:val="16"/>
                    </w:rPr>
                    <w:t>12485.9</w:t>
                  </w:r>
                </w:p>
              </w:tc>
            </w:tr>
          </w:tbl>
          <w:p w14:paraId="5F58ADB5" w14:textId="77777777" w:rsidR="00DF3248" w:rsidRPr="005D7452" w:rsidRDefault="00DF3248" w:rsidP="00DF3248">
            <w:pPr>
              <w:spacing w:after="0" w:line="240" w:lineRule="auto"/>
              <w:jc w:val="both"/>
              <w:rPr>
                <w:rFonts w:ascii="Kokila" w:hAnsi="Kokila" w:cs="Kalimati"/>
                <w:sz w:val="16"/>
                <w:szCs w:val="16"/>
              </w:rPr>
            </w:pPr>
          </w:p>
          <w:p w14:paraId="508A50C9" w14:textId="53AFBACA" w:rsidR="00DF3248" w:rsidRPr="005D7452" w:rsidRDefault="00DF3248" w:rsidP="00DF3248">
            <w:pPr>
              <w:pStyle w:val="ListParagraph"/>
              <w:numPr>
                <w:ilvl w:val="0"/>
                <w:numId w:val="2"/>
              </w:numPr>
              <w:spacing w:after="0" w:line="240" w:lineRule="auto"/>
              <w:ind w:left="0" w:hanging="104"/>
              <w:jc w:val="both"/>
              <w:rPr>
                <w:rFonts w:ascii="Kokila" w:hAnsi="Kokila" w:cs="Kalimati"/>
                <w:b/>
                <w:sz w:val="16"/>
                <w:szCs w:val="16"/>
              </w:rPr>
            </w:pPr>
            <w:r w:rsidRPr="005D7452">
              <w:rPr>
                <w:rFonts w:ascii="Kokila" w:hAnsi="Kokila" w:cs="Kalimati" w:hint="cs"/>
                <w:b/>
                <w:sz w:val="16"/>
                <w:szCs w:val="16"/>
                <w:cs/>
              </w:rPr>
              <w:t>उपरोक्त उल्लिखित</w:t>
            </w:r>
            <w:r w:rsidRPr="005D7452">
              <w:rPr>
                <w:rFonts w:ascii="Kokila" w:hAnsi="Kokila" w:cs="Kalimati" w:hint="cs"/>
                <w:sz w:val="16"/>
                <w:szCs w:val="16"/>
                <w:cs/>
              </w:rPr>
              <w:t xml:space="preserve"> लागत </w:t>
            </w:r>
            <w:r w:rsidRPr="005D7452">
              <w:rPr>
                <w:rFonts w:ascii="Kokila" w:eastAsia="Calibri" w:hAnsi="Kokila" w:cs="Kalimati" w:hint="cs"/>
                <w:sz w:val="16"/>
                <w:szCs w:val="16"/>
                <w:cs/>
              </w:rPr>
              <w:t>अनुमान</w:t>
            </w:r>
            <w:r w:rsidRPr="005D7452">
              <w:rPr>
                <w:rFonts w:ascii="Kokila" w:hAnsi="Kokila" w:cs="Kalimati" w:hint="cs"/>
                <w:sz w:val="16"/>
                <w:szCs w:val="16"/>
              </w:rPr>
              <w:t xml:space="preserve">, </w:t>
            </w:r>
            <w:r w:rsidRPr="005D7452">
              <w:rPr>
                <w:rFonts w:ascii="Kokila" w:hAnsi="Kokila" w:cs="Kalimati" w:hint="cs"/>
                <w:sz w:val="16"/>
                <w:szCs w:val="16"/>
                <w:cs/>
              </w:rPr>
              <w:t>कार्य सम्पन्न प्रतिवेदन र स्थलगत नापजाँच प्रतिवेदन समेतको आधारमा</w:t>
            </w:r>
            <w:r w:rsidRPr="005D7452">
              <w:rPr>
                <w:rFonts w:ascii="Kokila" w:hAnsi="Kokila" w:cs="Kalimati" w:hint="cs"/>
                <w:b/>
                <w:sz w:val="16"/>
                <w:szCs w:val="16"/>
                <w:cs/>
              </w:rPr>
              <w:t xml:space="preserve"> रु.३८</w:t>
            </w:r>
            <w:r w:rsidRPr="005D7452">
              <w:rPr>
                <w:rFonts w:ascii="Kokila" w:hAnsi="Kokila" w:cs="Kalimati" w:hint="cs"/>
                <w:b/>
                <w:sz w:val="16"/>
                <w:szCs w:val="16"/>
              </w:rPr>
              <w:t>,</w:t>
            </w:r>
            <w:r w:rsidRPr="005D7452">
              <w:rPr>
                <w:rFonts w:ascii="Kokila" w:hAnsi="Kokila" w:cs="Kalimati" w:hint="cs"/>
                <w:b/>
                <w:sz w:val="16"/>
                <w:szCs w:val="16"/>
                <w:cs/>
              </w:rPr>
              <w:t>४५</w:t>
            </w:r>
            <w:r w:rsidRPr="005D7452">
              <w:rPr>
                <w:rFonts w:ascii="Kokila" w:hAnsi="Kokila" w:cs="Kalimati" w:hint="cs"/>
                <w:b/>
                <w:sz w:val="16"/>
                <w:szCs w:val="16"/>
              </w:rPr>
              <w:t>,</w:t>
            </w:r>
            <w:r w:rsidRPr="005D7452">
              <w:rPr>
                <w:rFonts w:ascii="Kokila" w:hAnsi="Kokila" w:cs="Kalimati" w:hint="cs"/>
                <w:b/>
                <w:sz w:val="16"/>
                <w:szCs w:val="16"/>
                <w:cs/>
              </w:rPr>
              <w:t>५२०/- (सा.सु. र अन्य कर सहित) गाउँपालिकाको गोश्वरा भौचर र वैंक स्टेटमेन्टबाट सा.सु.कर बाहेक रु.३८</w:t>
            </w:r>
            <w:r w:rsidRPr="005D7452">
              <w:rPr>
                <w:rFonts w:ascii="Kokila" w:hAnsi="Kokila" w:cs="Kalimati" w:hint="cs"/>
                <w:b/>
                <w:sz w:val="16"/>
                <w:szCs w:val="16"/>
              </w:rPr>
              <w:t>,</w:t>
            </w:r>
            <w:r w:rsidRPr="005D7452">
              <w:rPr>
                <w:rFonts w:ascii="Kokila" w:hAnsi="Kokila" w:cs="Kalimati" w:hint="cs"/>
                <w:b/>
                <w:sz w:val="16"/>
                <w:szCs w:val="16"/>
                <w:cs/>
              </w:rPr>
              <w:t>०७</w:t>
            </w:r>
            <w:r w:rsidRPr="005D7452">
              <w:rPr>
                <w:rFonts w:ascii="Kokila" w:hAnsi="Kokila" w:cs="Kalimati" w:hint="cs"/>
                <w:b/>
                <w:sz w:val="16"/>
                <w:szCs w:val="16"/>
              </w:rPr>
              <w:t>,</w:t>
            </w:r>
            <w:r w:rsidRPr="005D7452">
              <w:rPr>
                <w:rFonts w:ascii="Kokila" w:hAnsi="Kokila" w:cs="Kalimati" w:hint="cs"/>
                <w:b/>
                <w:sz w:val="16"/>
                <w:szCs w:val="16"/>
                <w:cs/>
              </w:rPr>
              <w:t>०६५/- मिति २०७८/०३/२० गते उपभोक्ता समितिको राष्ट्रिय वाणिज्य बैंक शाखा कार्यालय सोरु</w:t>
            </w:r>
            <w:r w:rsidRPr="005D7452">
              <w:rPr>
                <w:rFonts w:ascii="Kokila" w:hAnsi="Kokila" w:cs="Kalimati" w:hint="cs"/>
                <w:b/>
                <w:sz w:val="16"/>
                <w:szCs w:val="16"/>
              </w:rPr>
              <w:t xml:space="preserve">, </w:t>
            </w:r>
            <w:r w:rsidRPr="005D7452">
              <w:rPr>
                <w:rFonts w:ascii="Kokila" w:hAnsi="Kokila" w:cs="Kalimati" w:hint="cs"/>
                <w:b/>
                <w:sz w:val="16"/>
                <w:szCs w:val="16"/>
                <w:cs/>
              </w:rPr>
              <w:t>मुगुमा रहेको खाता नं. ४५१०१०००००४७१००१ मा भुक्तानी गरेको देखिन्छ।</w:t>
            </w:r>
          </w:p>
          <w:p w14:paraId="654A06E9" w14:textId="77777777" w:rsidR="00DF3248" w:rsidRPr="005D7452" w:rsidRDefault="00DF3248" w:rsidP="00DF3248">
            <w:pPr>
              <w:pStyle w:val="ListParagraph"/>
              <w:numPr>
                <w:ilvl w:val="0"/>
                <w:numId w:val="2"/>
              </w:numPr>
              <w:spacing w:after="0" w:line="240" w:lineRule="auto"/>
              <w:ind w:left="0" w:hanging="104"/>
              <w:jc w:val="both"/>
              <w:rPr>
                <w:rFonts w:ascii="Kokila" w:hAnsi="Kokila" w:cs="Kalimati"/>
                <w:b/>
                <w:sz w:val="16"/>
                <w:szCs w:val="16"/>
              </w:rPr>
            </w:pPr>
            <w:r w:rsidRPr="005D7452">
              <w:rPr>
                <w:rFonts w:ascii="Kokila" w:hAnsi="Kokila" w:cs="Kalimati" w:hint="cs"/>
                <w:sz w:val="16"/>
                <w:szCs w:val="16"/>
                <w:cs/>
              </w:rPr>
              <w:t>प्रस्तुत</w:t>
            </w:r>
            <w:r w:rsidRPr="005D7452">
              <w:rPr>
                <w:rFonts w:ascii="Kokila" w:eastAsia="Calibri" w:hAnsi="Kokila" w:cs="Kalimati" w:hint="cs"/>
                <w:sz w:val="16"/>
                <w:szCs w:val="16"/>
                <w:cs/>
              </w:rPr>
              <w:t xml:space="preserve"> मुद्दाको अनुसन्धानका क्रममा </w:t>
            </w:r>
            <w:r w:rsidRPr="005D7452">
              <w:rPr>
                <w:rFonts w:ascii="Kokila" w:eastAsia="Calibri" w:hAnsi="Kokila" w:cs="Kalimati" w:hint="cs"/>
                <w:sz w:val="16"/>
                <w:szCs w:val="16"/>
                <w:cs/>
                <w:lang w:bidi="hi-IN"/>
              </w:rPr>
              <w:t>अख्तियार दुरुपयोग अनुसन्धान आयोगको</w:t>
            </w:r>
            <w:r w:rsidRPr="005D7452">
              <w:rPr>
                <w:rFonts w:ascii="Kokila" w:eastAsia="Calibri" w:hAnsi="Kokila" w:cs="Kalimati" w:hint="cs"/>
                <w:sz w:val="16"/>
                <w:szCs w:val="16"/>
                <w:cs/>
              </w:rPr>
              <w:t xml:space="preserve"> कार्यालय</w:t>
            </w:r>
            <w:r w:rsidRPr="005D7452">
              <w:rPr>
                <w:rFonts w:ascii="Kokila" w:eastAsia="Calibri" w:hAnsi="Kokila" w:cs="Kalimati" w:hint="cs"/>
                <w:sz w:val="16"/>
                <w:szCs w:val="16"/>
                <w:cs/>
                <w:lang w:bidi="hi-IN"/>
              </w:rPr>
              <w:t xml:space="preserve"> सुर्खेत</w:t>
            </w:r>
            <w:r w:rsidRPr="005D7452">
              <w:rPr>
                <w:rFonts w:ascii="Kokila" w:eastAsia="Calibri" w:hAnsi="Kokila" w:cs="Kalimati" w:hint="cs"/>
                <w:sz w:val="16"/>
                <w:szCs w:val="16"/>
                <w:cs/>
              </w:rPr>
              <w:t>का</w:t>
            </w:r>
            <w:r w:rsidRPr="005D7452">
              <w:rPr>
                <w:rFonts w:ascii="Kokila" w:eastAsia="Calibri" w:hAnsi="Kokila" w:cs="Kalimati" w:hint="cs"/>
                <w:sz w:val="16"/>
                <w:szCs w:val="16"/>
                <w:cs/>
                <w:lang w:bidi="hi-IN"/>
              </w:rPr>
              <w:t xml:space="preserve"> </w:t>
            </w:r>
            <w:r w:rsidRPr="005D7452">
              <w:rPr>
                <w:rFonts w:ascii="Kokila" w:eastAsia="Calibri" w:hAnsi="Kokila" w:cs="Kalimati" w:hint="cs"/>
                <w:sz w:val="16"/>
                <w:szCs w:val="16"/>
                <w:cs/>
              </w:rPr>
              <w:t xml:space="preserve">सब-ईन्जिनियर प्रकाश न्यौपाने समेतले मिति २०७९।०२।०६ गते पेश गरेको स्थलगत नाँपजाँच तथा </w:t>
            </w:r>
            <w:r w:rsidRPr="005D7452">
              <w:rPr>
                <w:rFonts w:ascii="Kokila" w:eastAsia="Calibri" w:hAnsi="Kokila" w:cs="Kalimati" w:hint="cs"/>
                <w:sz w:val="16"/>
                <w:szCs w:val="16"/>
                <w:cs/>
                <w:lang w:bidi="hi-IN"/>
              </w:rPr>
              <w:t>प्राविधिक प्रतिवेदन</w:t>
            </w:r>
            <w:r w:rsidRPr="005D7452">
              <w:rPr>
                <w:rFonts w:ascii="Kokila" w:eastAsia="Calibri" w:hAnsi="Kokila" w:cs="Kalimati" w:hint="cs"/>
                <w:sz w:val="16"/>
                <w:szCs w:val="16"/>
                <w:cs/>
              </w:rPr>
              <w:t xml:space="preserve"> हेर्दा निम्न अनुसारको अवस्था रहेको देखिन्छ।</w:t>
            </w:r>
          </w:p>
          <w:p w14:paraId="63F7F4F4" w14:textId="77777777" w:rsidR="00DF3248" w:rsidRPr="005D7452" w:rsidRDefault="00DF3248" w:rsidP="00DF3248">
            <w:pPr>
              <w:spacing w:after="0" w:line="240" w:lineRule="auto"/>
              <w:jc w:val="both"/>
              <w:rPr>
                <w:rFonts w:ascii="Kokila" w:hAnsi="Kokila" w:cs="Kalimati"/>
                <w:b/>
                <w:bCs/>
                <w:sz w:val="16"/>
                <w:szCs w:val="16"/>
              </w:rPr>
            </w:pPr>
          </w:p>
          <w:tbl>
            <w:tblPr>
              <w:tblW w:w="6802"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2"/>
              <w:gridCol w:w="1350"/>
              <w:gridCol w:w="1117"/>
              <w:gridCol w:w="848"/>
              <w:gridCol w:w="952"/>
              <w:gridCol w:w="810"/>
              <w:gridCol w:w="1313"/>
            </w:tblGrid>
            <w:tr w:rsidR="00DF3248" w:rsidRPr="005D7452" w14:paraId="3B6180FC" w14:textId="77777777" w:rsidTr="00DF3248">
              <w:trPr>
                <w:trHeight w:val="354"/>
              </w:trPr>
              <w:tc>
                <w:tcPr>
                  <w:tcW w:w="412" w:type="dxa"/>
                  <w:vMerge w:val="restart"/>
                  <w:tcBorders>
                    <w:top w:val="single" w:sz="4" w:space="0" w:color="auto"/>
                    <w:left w:val="single" w:sz="4" w:space="0" w:color="auto"/>
                    <w:bottom w:val="single" w:sz="4" w:space="0" w:color="auto"/>
                    <w:right w:val="single" w:sz="4" w:space="0" w:color="000000"/>
                  </w:tcBorders>
                  <w:hideMark/>
                </w:tcPr>
                <w:p w14:paraId="3A7D2C74" w14:textId="77777777" w:rsidR="00DF3248" w:rsidRPr="005D7452" w:rsidRDefault="00DF3248" w:rsidP="00DF3248">
                  <w:pPr>
                    <w:tabs>
                      <w:tab w:val="left" w:pos="90"/>
                      <w:tab w:val="left" w:pos="180"/>
                    </w:tabs>
                    <w:spacing w:line="240" w:lineRule="auto"/>
                    <w:contextualSpacing/>
                    <w:jc w:val="center"/>
                    <w:rPr>
                      <w:rFonts w:ascii="Kokila" w:eastAsia="Times New Roman" w:hAnsi="Kokila" w:cs="Kalimati"/>
                      <w:b/>
                      <w:bCs/>
                      <w:sz w:val="16"/>
                      <w:szCs w:val="16"/>
                    </w:rPr>
                  </w:pPr>
                  <w:r w:rsidRPr="005D7452">
                    <w:rPr>
                      <w:rFonts w:ascii="Kokila" w:eastAsia="Times New Roman" w:hAnsi="Kokila" w:cs="Kalimati" w:hint="cs"/>
                      <w:b/>
                      <w:bCs/>
                      <w:sz w:val="16"/>
                      <w:szCs w:val="16"/>
                      <w:cs/>
                    </w:rPr>
                    <w:t>क्र.सं.</w:t>
                  </w:r>
                </w:p>
              </w:tc>
              <w:tc>
                <w:tcPr>
                  <w:tcW w:w="1350" w:type="dxa"/>
                  <w:vMerge w:val="restart"/>
                  <w:tcBorders>
                    <w:top w:val="single" w:sz="4" w:space="0" w:color="auto"/>
                    <w:left w:val="single" w:sz="4" w:space="0" w:color="000000"/>
                    <w:bottom w:val="single" w:sz="4" w:space="0" w:color="auto"/>
                    <w:right w:val="single" w:sz="4" w:space="0" w:color="000000"/>
                  </w:tcBorders>
                  <w:vAlign w:val="center"/>
                </w:tcPr>
                <w:p w14:paraId="6F1F229F" w14:textId="77777777" w:rsidR="00DF3248" w:rsidRPr="005D7452" w:rsidRDefault="00DF3248" w:rsidP="00DF3248">
                  <w:pPr>
                    <w:spacing w:line="240" w:lineRule="auto"/>
                    <w:contextualSpacing/>
                    <w:jc w:val="center"/>
                    <w:rPr>
                      <w:rFonts w:ascii="Kokila" w:eastAsia="Times New Roman" w:hAnsi="Kokila" w:cs="Kalimati"/>
                      <w:b/>
                      <w:bCs/>
                      <w:sz w:val="16"/>
                      <w:szCs w:val="16"/>
                      <w:cs/>
                    </w:rPr>
                  </w:pPr>
                  <w:r w:rsidRPr="005D7452">
                    <w:rPr>
                      <w:rFonts w:ascii="Kokila" w:eastAsia="Times New Roman" w:hAnsi="Kokila" w:cs="Kalimati" w:hint="cs"/>
                      <w:b/>
                      <w:bCs/>
                      <w:sz w:val="16"/>
                      <w:szCs w:val="16"/>
                      <w:cs/>
                    </w:rPr>
                    <w:t>आईटमको नाम</w:t>
                  </w:r>
                </w:p>
                <w:p w14:paraId="18802EB7" w14:textId="77777777" w:rsidR="00DF3248" w:rsidRPr="005D7452" w:rsidRDefault="00DF3248" w:rsidP="00DF3248">
                  <w:pPr>
                    <w:tabs>
                      <w:tab w:val="left" w:pos="90"/>
                      <w:tab w:val="left" w:pos="180"/>
                    </w:tabs>
                    <w:spacing w:line="240" w:lineRule="auto"/>
                    <w:contextualSpacing/>
                    <w:jc w:val="center"/>
                    <w:rPr>
                      <w:rFonts w:ascii="Kokila" w:eastAsia="Times New Roman" w:hAnsi="Kokila" w:cs="Kalimati"/>
                      <w:b/>
                      <w:bCs/>
                      <w:sz w:val="16"/>
                      <w:szCs w:val="16"/>
                    </w:rPr>
                  </w:pPr>
                </w:p>
                <w:p w14:paraId="088CED30" w14:textId="77777777" w:rsidR="00DF3248" w:rsidRPr="005D7452" w:rsidRDefault="00DF3248" w:rsidP="00DF3248">
                  <w:pPr>
                    <w:tabs>
                      <w:tab w:val="left" w:pos="90"/>
                      <w:tab w:val="left" w:pos="180"/>
                    </w:tabs>
                    <w:spacing w:line="240" w:lineRule="auto"/>
                    <w:contextualSpacing/>
                    <w:jc w:val="center"/>
                    <w:rPr>
                      <w:rFonts w:ascii="Kokila" w:eastAsia="Times New Roman" w:hAnsi="Kokila" w:cs="Kalimati"/>
                      <w:b/>
                      <w:bCs/>
                      <w:sz w:val="16"/>
                      <w:szCs w:val="16"/>
                    </w:rPr>
                  </w:pPr>
                </w:p>
                <w:p w14:paraId="21740196" w14:textId="77777777" w:rsidR="00DF3248" w:rsidRPr="005D7452" w:rsidRDefault="00DF3248" w:rsidP="00DF3248">
                  <w:pPr>
                    <w:tabs>
                      <w:tab w:val="left" w:pos="90"/>
                      <w:tab w:val="left" w:pos="180"/>
                    </w:tabs>
                    <w:spacing w:line="240" w:lineRule="auto"/>
                    <w:contextualSpacing/>
                    <w:jc w:val="center"/>
                    <w:rPr>
                      <w:rFonts w:ascii="Kokila" w:eastAsia="Times New Roman" w:hAnsi="Kokila" w:cs="Kalimati"/>
                      <w:b/>
                      <w:bCs/>
                      <w:sz w:val="16"/>
                      <w:szCs w:val="16"/>
                    </w:rPr>
                  </w:pPr>
                </w:p>
              </w:tc>
              <w:tc>
                <w:tcPr>
                  <w:tcW w:w="1965" w:type="dxa"/>
                  <w:gridSpan w:val="2"/>
                  <w:tcBorders>
                    <w:top w:val="single" w:sz="4" w:space="0" w:color="000000"/>
                    <w:left w:val="single" w:sz="4" w:space="0" w:color="000000"/>
                    <w:bottom w:val="single" w:sz="4" w:space="0" w:color="000000"/>
                    <w:right w:val="single" w:sz="4" w:space="0" w:color="000000"/>
                  </w:tcBorders>
                  <w:vAlign w:val="center"/>
                  <w:hideMark/>
                </w:tcPr>
                <w:p w14:paraId="7A6DA557" w14:textId="77777777" w:rsidR="00DF3248" w:rsidRPr="005D7452" w:rsidRDefault="00DF3248" w:rsidP="00DF3248">
                  <w:pPr>
                    <w:tabs>
                      <w:tab w:val="left" w:pos="90"/>
                      <w:tab w:val="left" w:pos="180"/>
                    </w:tabs>
                    <w:spacing w:line="240" w:lineRule="auto"/>
                    <w:contextualSpacing/>
                    <w:jc w:val="center"/>
                    <w:rPr>
                      <w:rFonts w:ascii="Kokila" w:eastAsia="Times New Roman" w:hAnsi="Kokila" w:cs="Kalimati"/>
                      <w:b/>
                      <w:bCs/>
                      <w:sz w:val="16"/>
                      <w:szCs w:val="16"/>
                    </w:rPr>
                  </w:pPr>
                  <w:r w:rsidRPr="005D7452">
                    <w:rPr>
                      <w:rFonts w:ascii="Kokila" w:eastAsia="Times New Roman" w:hAnsi="Kokila" w:cs="Kalimati" w:hint="cs"/>
                      <w:b/>
                      <w:bCs/>
                      <w:sz w:val="16"/>
                      <w:szCs w:val="16"/>
                      <w:cs/>
                    </w:rPr>
                    <w:t xml:space="preserve">परिमाण </w:t>
                  </w:r>
                  <w:r w:rsidRPr="005D7452">
                    <w:rPr>
                      <w:rFonts w:ascii="Kokila" w:eastAsia="Times New Roman" w:hAnsi="Kokila" w:cs="Kalimati"/>
                      <w:b/>
                      <w:bCs/>
                      <w:sz w:val="16"/>
                      <w:szCs w:val="16"/>
                    </w:rPr>
                    <w:t>(Quantity)</w:t>
                  </w:r>
                </w:p>
              </w:tc>
              <w:tc>
                <w:tcPr>
                  <w:tcW w:w="952" w:type="dxa"/>
                  <w:vMerge w:val="restart"/>
                  <w:tcBorders>
                    <w:top w:val="single" w:sz="4" w:space="0" w:color="000000"/>
                    <w:left w:val="single" w:sz="4" w:space="0" w:color="000000"/>
                    <w:bottom w:val="single" w:sz="4" w:space="0" w:color="000000"/>
                    <w:right w:val="single" w:sz="4" w:space="0" w:color="000000"/>
                  </w:tcBorders>
                  <w:vAlign w:val="center"/>
                  <w:hideMark/>
                </w:tcPr>
                <w:p w14:paraId="5B6CF03E" w14:textId="77777777" w:rsidR="00DF3248" w:rsidRPr="005D7452" w:rsidRDefault="00DF3248" w:rsidP="00DF3248">
                  <w:pPr>
                    <w:tabs>
                      <w:tab w:val="left" w:pos="90"/>
                      <w:tab w:val="left" w:pos="180"/>
                    </w:tabs>
                    <w:spacing w:line="240" w:lineRule="auto"/>
                    <w:contextualSpacing/>
                    <w:jc w:val="center"/>
                    <w:rPr>
                      <w:rFonts w:ascii="Kokila" w:eastAsia="Times New Roman" w:hAnsi="Kokila" w:cs="Kalimati"/>
                      <w:b/>
                      <w:bCs/>
                      <w:sz w:val="16"/>
                      <w:szCs w:val="16"/>
                    </w:rPr>
                  </w:pPr>
                  <w:r w:rsidRPr="005D7452">
                    <w:rPr>
                      <w:rFonts w:ascii="Kokila" w:eastAsia="Times New Roman" w:hAnsi="Kokila" w:cs="Kalimati" w:hint="cs"/>
                      <w:b/>
                      <w:bCs/>
                      <w:sz w:val="16"/>
                      <w:szCs w:val="16"/>
                      <w:cs/>
                    </w:rPr>
                    <w:t>फरक परिमाण (घटि/बढी)</w:t>
                  </w:r>
                </w:p>
              </w:tc>
              <w:tc>
                <w:tcPr>
                  <w:tcW w:w="810" w:type="dxa"/>
                  <w:vMerge w:val="restart"/>
                  <w:tcBorders>
                    <w:top w:val="single" w:sz="4" w:space="0" w:color="000000"/>
                    <w:left w:val="single" w:sz="4" w:space="0" w:color="000000"/>
                    <w:bottom w:val="single" w:sz="4" w:space="0" w:color="000000"/>
                    <w:right w:val="single" w:sz="4" w:space="0" w:color="000000"/>
                  </w:tcBorders>
                  <w:vAlign w:val="center"/>
                  <w:hideMark/>
                </w:tcPr>
                <w:p w14:paraId="7D495B41" w14:textId="77777777" w:rsidR="00DF3248" w:rsidRPr="005D7452" w:rsidRDefault="00DF3248" w:rsidP="00DF3248">
                  <w:pPr>
                    <w:tabs>
                      <w:tab w:val="left" w:pos="90"/>
                      <w:tab w:val="left" w:pos="180"/>
                    </w:tabs>
                    <w:spacing w:line="240" w:lineRule="auto"/>
                    <w:contextualSpacing/>
                    <w:jc w:val="center"/>
                    <w:rPr>
                      <w:rFonts w:ascii="Kokila" w:eastAsia="Times New Roman" w:hAnsi="Kokila" w:cs="Kalimati"/>
                      <w:b/>
                      <w:bCs/>
                      <w:sz w:val="16"/>
                      <w:szCs w:val="16"/>
                      <w:cs/>
                    </w:rPr>
                  </w:pPr>
                  <w:r w:rsidRPr="005D7452">
                    <w:rPr>
                      <w:rFonts w:ascii="Kokila" w:eastAsia="Times New Roman" w:hAnsi="Kokila" w:cs="Kalimati" w:hint="cs"/>
                      <w:b/>
                      <w:bCs/>
                      <w:sz w:val="16"/>
                      <w:szCs w:val="16"/>
                      <w:cs/>
                    </w:rPr>
                    <w:t>स्वीकृत दररेट रु.</w:t>
                  </w:r>
                </w:p>
              </w:tc>
              <w:tc>
                <w:tcPr>
                  <w:tcW w:w="1313" w:type="dxa"/>
                  <w:vMerge w:val="restart"/>
                  <w:tcBorders>
                    <w:top w:val="single" w:sz="4" w:space="0" w:color="000000"/>
                    <w:left w:val="single" w:sz="4" w:space="0" w:color="000000"/>
                    <w:bottom w:val="single" w:sz="4" w:space="0" w:color="000000"/>
                    <w:right w:val="single" w:sz="4" w:space="0" w:color="000000"/>
                  </w:tcBorders>
                  <w:vAlign w:val="center"/>
                  <w:hideMark/>
                </w:tcPr>
                <w:p w14:paraId="023EB990" w14:textId="77777777" w:rsidR="00DF3248" w:rsidRPr="005D7452" w:rsidRDefault="00DF3248" w:rsidP="00DF3248">
                  <w:pPr>
                    <w:tabs>
                      <w:tab w:val="left" w:pos="90"/>
                      <w:tab w:val="left" w:pos="180"/>
                    </w:tabs>
                    <w:spacing w:line="240" w:lineRule="auto"/>
                    <w:contextualSpacing/>
                    <w:jc w:val="center"/>
                    <w:rPr>
                      <w:rFonts w:ascii="Kokila" w:eastAsia="Times New Roman" w:hAnsi="Kokila" w:cs="Kalimati"/>
                      <w:b/>
                      <w:bCs/>
                      <w:sz w:val="16"/>
                      <w:szCs w:val="16"/>
                    </w:rPr>
                  </w:pPr>
                  <w:r w:rsidRPr="005D7452">
                    <w:rPr>
                      <w:rFonts w:ascii="Kokila" w:eastAsia="Times New Roman" w:hAnsi="Kokila" w:cs="Kalimati" w:hint="cs"/>
                      <w:b/>
                      <w:bCs/>
                      <w:sz w:val="16"/>
                      <w:szCs w:val="16"/>
                      <w:cs/>
                    </w:rPr>
                    <w:t>फरक रकम रु.</w:t>
                  </w:r>
                </w:p>
              </w:tc>
            </w:tr>
            <w:tr w:rsidR="00DF3248" w:rsidRPr="005D7452" w14:paraId="3C59CD74" w14:textId="77777777" w:rsidTr="00DF3248">
              <w:trPr>
                <w:trHeight w:val="350"/>
              </w:trPr>
              <w:tc>
                <w:tcPr>
                  <w:tcW w:w="412" w:type="dxa"/>
                  <w:vMerge/>
                  <w:tcBorders>
                    <w:top w:val="single" w:sz="4" w:space="0" w:color="auto"/>
                    <w:left w:val="single" w:sz="4" w:space="0" w:color="auto"/>
                    <w:bottom w:val="single" w:sz="4" w:space="0" w:color="auto"/>
                    <w:right w:val="single" w:sz="4" w:space="0" w:color="000000"/>
                  </w:tcBorders>
                  <w:vAlign w:val="center"/>
                  <w:hideMark/>
                </w:tcPr>
                <w:p w14:paraId="269E1BD1" w14:textId="77777777" w:rsidR="00DF3248" w:rsidRPr="005D7452" w:rsidRDefault="00DF3248" w:rsidP="00DF3248">
                  <w:pPr>
                    <w:spacing w:after="0"/>
                    <w:rPr>
                      <w:rFonts w:ascii="Kokila" w:eastAsia="Times New Roman" w:hAnsi="Kokila" w:cs="Kalimati"/>
                      <w:b/>
                      <w:bCs/>
                      <w:sz w:val="16"/>
                      <w:szCs w:val="16"/>
                    </w:rPr>
                  </w:pPr>
                </w:p>
              </w:tc>
              <w:tc>
                <w:tcPr>
                  <w:tcW w:w="1350" w:type="dxa"/>
                  <w:vMerge/>
                  <w:tcBorders>
                    <w:top w:val="single" w:sz="4" w:space="0" w:color="auto"/>
                    <w:left w:val="single" w:sz="4" w:space="0" w:color="000000"/>
                    <w:bottom w:val="single" w:sz="4" w:space="0" w:color="auto"/>
                    <w:right w:val="single" w:sz="4" w:space="0" w:color="000000"/>
                  </w:tcBorders>
                  <w:vAlign w:val="center"/>
                  <w:hideMark/>
                </w:tcPr>
                <w:p w14:paraId="1A9DEA5C" w14:textId="77777777" w:rsidR="00DF3248" w:rsidRPr="005D7452" w:rsidRDefault="00DF3248" w:rsidP="00DF3248">
                  <w:pPr>
                    <w:spacing w:after="0"/>
                    <w:rPr>
                      <w:rFonts w:ascii="Kokila" w:eastAsia="Times New Roman" w:hAnsi="Kokila" w:cs="Kalimati"/>
                      <w:b/>
                      <w:bCs/>
                      <w:sz w:val="16"/>
                      <w:szCs w:val="16"/>
                    </w:rPr>
                  </w:pPr>
                </w:p>
              </w:tc>
              <w:tc>
                <w:tcPr>
                  <w:tcW w:w="1117" w:type="dxa"/>
                  <w:tcBorders>
                    <w:top w:val="single" w:sz="4" w:space="0" w:color="000000"/>
                    <w:left w:val="single" w:sz="4" w:space="0" w:color="000000"/>
                    <w:bottom w:val="single" w:sz="4" w:space="0" w:color="000000"/>
                    <w:right w:val="single" w:sz="4" w:space="0" w:color="000000"/>
                  </w:tcBorders>
                  <w:vAlign w:val="center"/>
                  <w:hideMark/>
                </w:tcPr>
                <w:p w14:paraId="37347F33" w14:textId="77777777" w:rsidR="00DF3248" w:rsidRPr="005D7452" w:rsidRDefault="00DF3248" w:rsidP="00DF3248">
                  <w:pPr>
                    <w:tabs>
                      <w:tab w:val="left" w:pos="90"/>
                      <w:tab w:val="left" w:pos="180"/>
                    </w:tabs>
                    <w:spacing w:line="240" w:lineRule="auto"/>
                    <w:contextualSpacing/>
                    <w:jc w:val="center"/>
                    <w:rPr>
                      <w:rFonts w:ascii="Kokila" w:eastAsia="Times New Roman" w:hAnsi="Kokila" w:cs="Kalimati"/>
                      <w:b/>
                      <w:bCs/>
                      <w:sz w:val="16"/>
                      <w:szCs w:val="16"/>
                    </w:rPr>
                  </w:pPr>
                  <w:r w:rsidRPr="005D7452">
                    <w:rPr>
                      <w:rFonts w:ascii="Kokila" w:eastAsia="Times New Roman" w:hAnsi="Kokila" w:cs="Kalimati" w:hint="cs"/>
                      <w:b/>
                      <w:bCs/>
                      <w:sz w:val="16"/>
                      <w:szCs w:val="16"/>
                      <w:cs/>
                    </w:rPr>
                    <w:t>नापी कितावमा भएको</w:t>
                  </w:r>
                </w:p>
              </w:tc>
              <w:tc>
                <w:tcPr>
                  <w:tcW w:w="848" w:type="dxa"/>
                  <w:tcBorders>
                    <w:top w:val="single" w:sz="4" w:space="0" w:color="000000"/>
                    <w:left w:val="single" w:sz="4" w:space="0" w:color="000000"/>
                    <w:bottom w:val="single" w:sz="4" w:space="0" w:color="000000"/>
                    <w:right w:val="single" w:sz="4" w:space="0" w:color="000000"/>
                  </w:tcBorders>
                  <w:vAlign w:val="center"/>
                  <w:hideMark/>
                </w:tcPr>
                <w:p w14:paraId="74008EB5" w14:textId="77777777" w:rsidR="00DF3248" w:rsidRPr="005D7452" w:rsidRDefault="00DF3248" w:rsidP="00DF3248">
                  <w:pPr>
                    <w:tabs>
                      <w:tab w:val="left" w:pos="90"/>
                      <w:tab w:val="left" w:pos="180"/>
                    </w:tabs>
                    <w:spacing w:line="240" w:lineRule="auto"/>
                    <w:contextualSpacing/>
                    <w:jc w:val="center"/>
                    <w:rPr>
                      <w:rFonts w:ascii="Kokila" w:eastAsia="Times New Roman" w:hAnsi="Kokila" w:cs="Kalimati"/>
                      <w:b/>
                      <w:bCs/>
                      <w:sz w:val="16"/>
                      <w:szCs w:val="16"/>
                      <w:cs/>
                    </w:rPr>
                  </w:pPr>
                  <w:r w:rsidRPr="005D7452">
                    <w:rPr>
                      <w:rFonts w:ascii="Kokila" w:eastAsia="Times New Roman" w:hAnsi="Kokila" w:cs="Kalimati" w:hint="cs"/>
                      <w:b/>
                      <w:bCs/>
                      <w:sz w:val="16"/>
                      <w:szCs w:val="16"/>
                      <w:cs/>
                    </w:rPr>
                    <w:t>फिल्डमा भएको</w:t>
                  </w:r>
                </w:p>
              </w:tc>
              <w:tc>
                <w:tcPr>
                  <w:tcW w:w="952" w:type="dxa"/>
                  <w:vMerge/>
                  <w:tcBorders>
                    <w:top w:val="single" w:sz="4" w:space="0" w:color="000000"/>
                    <w:left w:val="single" w:sz="4" w:space="0" w:color="000000"/>
                    <w:bottom w:val="single" w:sz="4" w:space="0" w:color="000000"/>
                    <w:right w:val="single" w:sz="4" w:space="0" w:color="000000"/>
                  </w:tcBorders>
                  <w:vAlign w:val="center"/>
                  <w:hideMark/>
                </w:tcPr>
                <w:p w14:paraId="546FA506" w14:textId="77777777" w:rsidR="00DF3248" w:rsidRPr="005D7452" w:rsidRDefault="00DF3248" w:rsidP="00DF3248">
                  <w:pPr>
                    <w:spacing w:after="0"/>
                    <w:rPr>
                      <w:rFonts w:ascii="Kokila" w:eastAsia="Times New Roman" w:hAnsi="Kokila" w:cs="Kalimati"/>
                      <w:b/>
                      <w:bCs/>
                      <w:sz w:val="16"/>
                      <w:szCs w:val="16"/>
                    </w:rPr>
                  </w:pPr>
                </w:p>
              </w:tc>
              <w:tc>
                <w:tcPr>
                  <w:tcW w:w="810" w:type="dxa"/>
                  <w:vMerge/>
                  <w:tcBorders>
                    <w:top w:val="single" w:sz="4" w:space="0" w:color="000000"/>
                    <w:left w:val="single" w:sz="4" w:space="0" w:color="000000"/>
                    <w:bottom w:val="single" w:sz="4" w:space="0" w:color="000000"/>
                    <w:right w:val="single" w:sz="4" w:space="0" w:color="000000"/>
                  </w:tcBorders>
                  <w:vAlign w:val="center"/>
                  <w:hideMark/>
                </w:tcPr>
                <w:p w14:paraId="5A1AA6FA" w14:textId="77777777" w:rsidR="00DF3248" w:rsidRPr="005D7452" w:rsidRDefault="00DF3248" w:rsidP="00DF3248">
                  <w:pPr>
                    <w:spacing w:after="0"/>
                    <w:rPr>
                      <w:rFonts w:ascii="Kokila" w:eastAsia="Times New Roman" w:hAnsi="Kokila" w:cs="Kalimati"/>
                      <w:b/>
                      <w:bCs/>
                      <w:sz w:val="16"/>
                      <w:szCs w:val="16"/>
                    </w:rPr>
                  </w:pPr>
                </w:p>
              </w:tc>
              <w:tc>
                <w:tcPr>
                  <w:tcW w:w="1313" w:type="dxa"/>
                  <w:vMerge/>
                  <w:tcBorders>
                    <w:top w:val="single" w:sz="4" w:space="0" w:color="000000"/>
                    <w:left w:val="single" w:sz="4" w:space="0" w:color="000000"/>
                    <w:bottom w:val="single" w:sz="4" w:space="0" w:color="000000"/>
                    <w:right w:val="single" w:sz="4" w:space="0" w:color="000000"/>
                  </w:tcBorders>
                  <w:vAlign w:val="center"/>
                  <w:hideMark/>
                </w:tcPr>
                <w:p w14:paraId="4B84AFD1" w14:textId="77777777" w:rsidR="00DF3248" w:rsidRPr="005D7452" w:rsidRDefault="00DF3248" w:rsidP="00DF3248">
                  <w:pPr>
                    <w:spacing w:after="0"/>
                    <w:rPr>
                      <w:rFonts w:ascii="Kokila" w:eastAsia="Times New Roman" w:hAnsi="Kokila" w:cs="Kalimati"/>
                      <w:b/>
                      <w:bCs/>
                      <w:sz w:val="16"/>
                      <w:szCs w:val="16"/>
                    </w:rPr>
                  </w:pPr>
                </w:p>
              </w:tc>
            </w:tr>
            <w:tr w:rsidR="00DF3248" w:rsidRPr="005D7452" w14:paraId="50B51BB8" w14:textId="77777777" w:rsidTr="00DF3248">
              <w:trPr>
                <w:trHeight w:val="341"/>
              </w:trPr>
              <w:tc>
                <w:tcPr>
                  <w:tcW w:w="412" w:type="dxa"/>
                  <w:tcBorders>
                    <w:top w:val="single" w:sz="4" w:space="0" w:color="auto"/>
                    <w:left w:val="single" w:sz="4" w:space="0" w:color="auto"/>
                    <w:bottom w:val="single" w:sz="4" w:space="0" w:color="auto"/>
                    <w:right w:val="single" w:sz="4" w:space="0" w:color="000000"/>
                  </w:tcBorders>
                  <w:hideMark/>
                </w:tcPr>
                <w:p w14:paraId="5C2B9D87" w14:textId="77777777" w:rsidR="00DF3248" w:rsidRPr="005D7452" w:rsidRDefault="00DF3248" w:rsidP="00DF3248">
                  <w:pPr>
                    <w:spacing w:after="0" w:line="240" w:lineRule="auto"/>
                    <w:jc w:val="center"/>
                    <w:rPr>
                      <w:rFonts w:ascii="PCS NEPALI" w:eastAsia="Times New Roman" w:hAnsi="PCS NEPALI" w:cs="Kalimati"/>
                      <w:sz w:val="16"/>
                      <w:szCs w:val="16"/>
                    </w:rPr>
                  </w:pPr>
                  <w:r w:rsidRPr="005D7452">
                    <w:rPr>
                      <w:rFonts w:ascii="PCS NEPALI" w:eastAsia="Times New Roman" w:hAnsi="PCS NEPALI" w:cs="Kalimati"/>
                      <w:sz w:val="16"/>
                      <w:szCs w:val="16"/>
                    </w:rPr>
                    <w:t>1</w:t>
                  </w:r>
                </w:p>
              </w:tc>
              <w:tc>
                <w:tcPr>
                  <w:tcW w:w="1350" w:type="dxa"/>
                  <w:tcBorders>
                    <w:top w:val="single" w:sz="4" w:space="0" w:color="auto"/>
                    <w:left w:val="single" w:sz="4" w:space="0" w:color="000000"/>
                    <w:bottom w:val="single" w:sz="4" w:space="0" w:color="auto"/>
                    <w:right w:val="single" w:sz="4" w:space="0" w:color="000000"/>
                  </w:tcBorders>
                  <w:vAlign w:val="center"/>
                  <w:hideMark/>
                </w:tcPr>
                <w:p w14:paraId="10471B56" w14:textId="77777777" w:rsidR="00DF3248" w:rsidRPr="005D7452" w:rsidRDefault="00DF3248" w:rsidP="00DF3248">
                  <w:pPr>
                    <w:tabs>
                      <w:tab w:val="left" w:pos="90"/>
                      <w:tab w:val="left" w:pos="180"/>
                    </w:tabs>
                    <w:spacing w:line="240" w:lineRule="auto"/>
                    <w:contextualSpacing/>
                    <w:jc w:val="center"/>
                    <w:rPr>
                      <w:rFonts w:ascii="Kokila" w:eastAsia="Times New Roman" w:hAnsi="Kokila" w:cs="Kalimati"/>
                      <w:sz w:val="16"/>
                      <w:szCs w:val="16"/>
                    </w:rPr>
                  </w:pPr>
                  <w:r w:rsidRPr="005D7452">
                    <w:rPr>
                      <w:rFonts w:ascii="Kokila" w:eastAsia="Times New Roman" w:hAnsi="Kokila" w:cs="Kalimati"/>
                      <w:b/>
                      <w:bCs/>
                      <w:sz w:val="16"/>
                      <w:szCs w:val="16"/>
                    </w:rPr>
                    <w:t>Earthwork  Excavation</w:t>
                  </w:r>
                </w:p>
              </w:tc>
              <w:tc>
                <w:tcPr>
                  <w:tcW w:w="1117" w:type="dxa"/>
                  <w:tcBorders>
                    <w:top w:val="single" w:sz="4" w:space="0" w:color="000000"/>
                    <w:left w:val="single" w:sz="4" w:space="0" w:color="000000"/>
                    <w:bottom w:val="single" w:sz="4" w:space="0" w:color="000000"/>
                    <w:right w:val="single" w:sz="4" w:space="0" w:color="000000"/>
                  </w:tcBorders>
                  <w:vAlign w:val="center"/>
                </w:tcPr>
                <w:p w14:paraId="12F07D2C" w14:textId="77777777" w:rsidR="00DF3248" w:rsidRPr="005D7452" w:rsidRDefault="00DF3248" w:rsidP="00DF3248">
                  <w:pPr>
                    <w:tabs>
                      <w:tab w:val="left" w:pos="90"/>
                      <w:tab w:val="left" w:pos="180"/>
                    </w:tabs>
                    <w:spacing w:line="240" w:lineRule="auto"/>
                    <w:contextualSpacing/>
                    <w:jc w:val="center"/>
                    <w:rPr>
                      <w:rFonts w:ascii="Kokila" w:eastAsia="Times New Roman" w:hAnsi="Kokila" w:cs="Kalimati"/>
                      <w:sz w:val="16"/>
                      <w:szCs w:val="16"/>
                      <w:cs/>
                    </w:rPr>
                  </w:pPr>
                </w:p>
              </w:tc>
              <w:tc>
                <w:tcPr>
                  <w:tcW w:w="848" w:type="dxa"/>
                  <w:tcBorders>
                    <w:top w:val="single" w:sz="4" w:space="0" w:color="000000"/>
                    <w:left w:val="single" w:sz="4" w:space="0" w:color="000000"/>
                    <w:bottom w:val="single" w:sz="4" w:space="0" w:color="000000"/>
                    <w:right w:val="single" w:sz="4" w:space="0" w:color="000000"/>
                  </w:tcBorders>
                  <w:vAlign w:val="center"/>
                </w:tcPr>
                <w:p w14:paraId="2EFECD0A" w14:textId="77777777" w:rsidR="00DF3248" w:rsidRPr="005D7452" w:rsidRDefault="00DF3248" w:rsidP="00DF3248">
                  <w:pPr>
                    <w:tabs>
                      <w:tab w:val="left" w:pos="90"/>
                      <w:tab w:val="left" w:pos="180"/>
                    </w:tabs>
                    <w:spacing w:line="240" w:lineRule="auto"/>
                    <w:contextualSpacing/>
                    <w:jc w:val="center"/>
                    <w:rPr>
                      <w:rFonts w:ascii="Kokila" w:eastAsia="Times New Roman" w:hAnsi="Kokila" w:cs="Kalimati"/>
                      <w:sz w:val="16"/>
                      <w:szCs w:val="16"/>
                    </w:rPr>
                  </w:pPr>
                </w:p>
              </w:tc>
              <w:tc>
                <w:tcPr>
                  <w:tcW w:w="952" w:type="dxa"/>
                  <w:tcBorders>
                    <w:top w:val="single" w:sz="4" w:space="0" w:color="000000"/>
                    <w:left w:val="single" w:sz="4" w:space="0" w:color="000000"/>
                    <w:bottom w:val="single" w:sz="4" w:space="0" w:color="000000"/>
                    <w:right w:val="single" w:sz="4" w:space="0" w:color="000000"/>
                  </w:tcBorders>
                  <w:vAlign w:val="center"/>
                </w:tcPr>
                <w:p w14:paraId="000CBA20" w14:textId="77777777" w:rsidR="00DF3248" w:rsidRPr="005D7452" w:rsidRDefault="00DF3248" w:rsidP="00DF3248">
                  <w:pPr>
                    <w:tabs>
                      <w:tab w:val="left" w:pos="90"/>
                      <w:tab w:val="left" w:pos="180"/>
                    </w:tabs>
                    <w:spacing w:line="240" w:lineRule="auto"/>
                    <w:contextualSpacing/>
                    <w:jc w:val="center"/>
                    <w:rPr>
                      <w:rFonts w:ascii="Kokila" w:eastAsia="Times New Roman" w:hAnsi="Kokila" w:cs="Kalimati"/>
                      <w:sz w:val="16"/>
                      <w:szCs w:val="16"/>
                      <w:cs/>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034D07AA" w14:textId="77777777" w:rsidR="00DF3248" w:rsidRPr="005D7452" w:rsidRDefault="00DF3248" w:rsidP="00DF3248">
                  <w:pPr>
                    <w:spacing w:line="240" w:lineRule="auto"/>
                    <w:contextualSpacing/>
                    <w:jc w:val="center"/>
                    <w:rPr>
                      <w:rFonts w:ascii="Kokila" w:eastAsia="Times New Roman" w:hAnsi="Kokila" w:cs="Kalimati"/>
                      <w:sz w:val="16"/>
                      <w:szCs w:val="16"/>
                      <w:cs/>
                    </w:rPr>
                  </w:pPr>
                </w:p>
              </w:tc>
              <w:tc>
                <w:tcPr>
                  <w:tcW w:w="1313" w:type="dxa"/>
                  <w:tcBorders>
                    <w:top w:val="single" w:sz="4" w:space="0" w:color="000000"/>
                    <w:left w:val="single" w:sz="4" w:space="0" w:color="000000"/>
                    <w:bottom w:val="single" w:sz="4" w:space="0" w:color="000000"/>
                    <w:right w:val="single" w:sz="4" w:space="0" w:color="000000"/>
                  </w:tcBorders>
                  <w:vAlign w:val="center"/>
                </w:tcPr>
                <w:p w14:paraId="3D2BB46A" w14:textId="77777777" w:rsidR="00DF3248" w:rsidRPr="005D7452" w:rsidRDefault="00DF3248" w:rsidP="00DF3248">
                  <w:pPr>
                    <w:tabs>
                      <w:tab w:val="left" w:pos="90"/>
                      <w:tab w:val="left" w:pos="180"/>
                    </w:tabs>
                    <w:spacing w:line="240" w:lineRule="auto"/>
                    <w:contextualSpacing/>
                    <w:jc w:val="center"/>
                    <w:rPr>
                      <w:rFonts w:ascii="Kokila" w:eastAsia="Times New Roman" w:hAnsi="Kokila" w:cs="Kalimati"/>
                      <w:sz w:val="16"/>
                      <w:szCs w:val="16"/>
                      <w:cs/>
                    </w:rPr>
                  </w:pPr>
                </w:p>
              </w:tc>
            </w:tr>
            <w:tr w:rsidR="00DF3248" w:rsidRPr="005D7452" w14:paraId="644A4530" w14:textId="77777777" w:rsidTr="00DF3248">
              <w:trPr>
                <w:trHeight w:val="341"/>
              </w:trPr>
              <w:tc>
                <w:tcPr>
                  <w:tcW w:w="412" w:type="dxa"/>
                  <w:tcBorders>
                    <w:top w:val="single" w:sz="4" w:space="0" w:color="auto"/>
                    <w:left w:val="single" w:sz="4" w:space="0" w:color="auto"/>
                    <w:bottom w:val="single" w:sz="4" w:space="0" w:color="auto"/>
                    <w:right w:val="single" w:sz="4" w:space="0" w:color="000000"/>
                  </w:tcBorders>
                  <w:hideMark/>
                </w:tcPr>
                <w:p w14:paraId="4EF547F8" w14:textId="77777777" w:rsidR="00DF3248" w:rsidRPr="005D7452" w:rsidRDefault="00DF3248" w:rsidP="00DF3248">
                  <w:pPr>
                    <w:spacing w:after="0" w:line="240" w:lineRule="auto"/>
                    <w:jc w:val="center"/>
                    <w:rPr>
                      <w:rFonts w:eastAsia="Times New Roman" w:cs="Kalimati"/>
                      <w:sz w:val="16"/>
                      <w:szCs w:val="16"/>
                      <w:cs/>
                    </w:rPr>
                  </w:pPr>
                  <w:r w:rsidRPr="005D7452">
                    <w:rPr>
                      <w:rFonts w:eastAsia="Times New Roman" w:cs="Kalimati"/>
                      <w:sz w:val="16"/>
                      <w:szCs w:val="16"/>
                    </w:rPr>
                    <w:lastRenderedPageBreak/>
                    <w:t>a</w:t>
                  </w:r>
                </w:p>
              </w:tc>
              <w:tc>
                <w:tcPr>
                  <w:tcW w:w="1350" w:type="dxa"/>
                  <w:tcBorders>
                    <w:top w:val="single" w:sz="4" w:space="0" w:color="auto"/>
                    <w:left w:val="single" w:sz="4" w:space="0" w:color="000000"/>
                    <w:bottom w:val="single" w:sz="4" w:space="0" w:color="auto"/>
                    <w:right w:val="single" w:sz="4" w:space="0" w:color="000000"/>
                  </w:tcBorders>
                  <w:vAlign w:val="center"/>
                  <w:hideMark/>
                </w:tcPr>
                <w:p w14:paraId="32D6E50A" w14:textId="77777777" w:rsidR="00DF3248" w:rsidRPr="005D7452" w:rsidRDefault="00DF3248" w:rsidP="00DF3248">
                  <w:pPr>
                    <w:tabs>
                      <w:tab w:val="left" w:pos="90"/>
                      <w:tab w:val="left" w:pos="180"/>
                    </w:tabs>
                    <w:spacing w:line="240" w:lineRule="auto"/>
                    <w:contextualSpacing/>
                    <w:jc w:val="center"/>
                    <w:rPr>
                      <w:rFonts w:ascii="Kokila" w:eastAsia="Times New Roman" w:hAnsi="Kokila" w:cs="Kalimati"/>
                      <w:b/>
                      <w:bCs/>
                      <w:sz w:val="16"/>
                      <w:szCs w:val="16"/>
                    </w:rPr>
                  </w:pPr>
                  <w:r w:rsidRPr="005D7452">
                    <w:rPr>
                      <w:rFonts w:ascii="Kokila" w:eastAsia="Times New Roman" w:hAnsi="Kokila" w:cs="Kalimati"/>
                      <w:b/>
                      <w:bCs/>
                      <w:sz w:val="16"/>
                      <w:szCs w:val="16"/>
                    </w:rPr>
                    <w:t>Medium Rock (7.63%)</w:t>
                  </w:r>
                </w:p>
              </w:tc>
              <w:tc>
                <w:tcPr>
                  <w:tcW w:w="1117" w:type="dxa"/>
                  <w:tcBorders>
                    <w:top w:val="single" w:sz="4" w:space="0" w:color="000000"/>
                    <w:left w:val="single" w:sz="4" w:space="0" w:color="000000"/>
                    <w:bottom w:val="single" w:sz="4" w:space="0" w:color="000000"/>
                    <w:right w:val="single" w:sz="4" w:space="0" w:color="000000"/>
                  </w:tcBorders>
                  <w:vAlign w:val="center"/>
                  <w:hideMark/>
                </w:tcPr>
                <w:p w14:paraId="791D7257" w14:textId="77777777" w:rsidR="00DF3248" w:rsidRPr="005D7452" w:rsidRDefault="00DF3248" w:rsidP="00DF3248">
                  <w:pPr>
                    <w:tabs>
                      <w:tab w:val="left" w:pos="90"/>
                      <w:tab w:val="left" w:pos="180"/>
                    </w:tabs>
                    <w:spacing w:line="240" w:lineRule="auto"/>
                    <w:contextualSpacing/>
                    <w:jc w:val="center"/>
                    <w:rPr>
                      <w:rFonts w:ascii="PCS NEPALI" w:eastAsia="Times New Roman" w:hAnsi="PCS NEPALI" w:cs="Times New Roman"/>
                      <w:sz w:val="16"/>
                      <w:szCs w:val="16"/>
                    </w:rPr>
                  </w:pPr>
                  <w:r w:rsidRPr="005D7452">
                    <w:rPr>
                      <w:rFonts w:ascii="PCS NEPALI" w:eastAsia="Times New Roman" w:hAnsi="PCS NEPALI" w:cs="Times New Roman"/>
                      <w:sz w:val="16"/>
                      <w:szCs w:val="16"/>
                    </w:rPr>
                    <w:t>506.07</w:t>
                  </w:r>
                </w:p>
              </w:tc>
              <w:tc>
                <w:tcPr>
                  <w:tcW w:w="848" w:type="dxa"/>
                  <w:tcBorders>
                    <w:top w:val="single" w:sz="4" w:space="0" w:color="000000"/>
                    <w:left w:val="single" w:sz="4" w:space="0" w:color="000000"/>
                    <w:bottom w:val="single" w:sz="4" w:space="0" w:color="000000"/>
                    <w:right w:val="single" w:sz="4" w:space="0" w:color="000000"/>
                  </w:tcBorders>
                  <w:vAlign w:val="center"/>
                  <w:hideMark/>
                </w:tcPr>
                <w:p w14:paraId="79B87F45" w14:textId="77777777" w:rsidR="00DF3248" w:rsidRPr="005D7452" w:rsidRDefault="00DF3248" w:rsidP="00DF3248">
                  <w:pPr>
                    <w:tabs>
                      <w:tab w:val="left" w:pos="90"/>
                      <w:tab w:val="left" w:pos="180"/>
                    </w:tabs>
                    <w:spacing w:line="240" w:lineRule="auto"/>
                    <w:contextualSpacing/>
                    <w:jc w:val="center"/>
                    <w:rPr>
                      <w:rFonts w:ascii="PCS NEPALI" w:eastAsia="Times New Roman" w:hAnsi="PCS NEPALI" w:cs="Times New Roman"/>
                      <w:sz w:val="16"/>
                      <w:szCs w:val="16"/>
                    </w:rPr>
                  </w:pPr>
                  <w:r w:rsidRPr="005D7452">
                    <w:rPr>
                      <w:rFonts w:ascii="PCS NEPALI" w:eastAsia="Times New Roman" w:hAnsi="PCS NEPALI" w:cs="Times New Roman"/>
                      <w:sz w:val="16"/>
                      <w:szCs w:val="16"/>
                    </w:rPr>
                    <w:t>237.84</w:t>
                  </w:r>
                </w:p>
              </w:tc>
              <w:tc>
                <w:tcPr>
                  <w:tcW w:w="952" w:type="dxa"/>
                  <w:tcBorders>
                    <w:top w:val="single" w:sz="4" w:space="0" w:color="000000"/>
                    <w:left w:val="single" w:sz="4" w:space="0" w:color="000000"/>
                    <w:bottom w:val="single" w:sz="4" w:space="0" w:color="000000"/>
                    <w:right w:val="single" w:sz="4" w:space="0" w:color="000000"/>
                  </w:tcBorders>
                  <w:vAlign w:val="center"/>
                  <w:hideMark/>
                </w:tcPr>
                <w:p w14:paraId="35F76A16" w14:textId="77777777" w:rsidR="00DF3248" w:rsidRPr="005D7452" w:rsidRDefault="00DF3248" w:rsidP="00DF3248">
                  <w:pPr>
                    <w:tabs>
                      <w:tab w:val="left" w:pos="90"/>
                      <w:tab w:val="left" w:pos="180"/>
                    </w:tabs>
                    <w:spacing w:line="240" w:lineRule="auto"/>
                    <w:contextualSpacing/>
                    <w:jc w:val="center"/>
                    <w:rPr>
                      <w:rFonts w:ascii="PCS NEPALI" w:eastAsia="Times New Roman" w:hAnsi="PCS NEPALI" w:cs="Times New Roman"/>
                      <w:sz w:val="16"/>
                      <w:szCs w:val="16"/>
                      <w:cs/>
                    </w:rPr>
                  </w:pPr>
                  <w:r w:rsidRPr="005D7452">
                    <w:rPr>
                      <w:rFonts w:ascii="PCS NEPALI" w:eastAsia="Times New Roman" w:hAnsi="PCS NEPALI" w:cs="Times New Roman"/>
                      <w:sz w:val="16"/>
                      <w:szCs w:val="16"/>
                    </w:rPr>
                    <w:t>268.2</w:t>
                  </w:r>
                  <w:r w:rsidRPr="005D7452">
                    <w:rPr>
                      <w:rFonts w:ascii="PCS NEPALI" w:eastAsia="Times New Roman" w:hAnsi="PCS NEPALI" w:cs="Nirmala UI"/>
                      <w:sz w:val="16"/>
                      <w:szCs w:val="16"/>
                    </w:rPr>
                    <w:t>3</w:t>
                  </w:r>
                </w:p>
              </w:tc>
              <w:tc>
                <w:tcPr>
                  <w:tcW w:w="810" w:type="dxa"/>
                  <w:tcBorders>
                    <w:top w:val="single" w:sz="4" w:space="0" w:color="000000"/>
                    <w:left w:val="single" w:sz="4" w:space="0" w:color="000000"/>
                    <w:bottom w:val="single" w:sz="4" w:space="0" w:color="000000"/>
                    <w:right w:val="single" w:sz="4" w:space="0" w:color="000000"/>
                  </w:tcBorders>
                  <w:vAlign w:val="center"/>
                  <w:hideMark/>
                </w:tcPr>
                <w:p w14:paraId="6FAD96BF" w14:textId="77777777" w:rsidR="00DF3248" w:rsidRPr="005D7452" w:rsidRDefault="00DF3248" w:rsidP="00DF3248">
                  <w:pPr>
                    <w:tabs>
                      <w:tab w:val="left" w:pos="90"/>
                      <w:tab w:val="left" w:pos="180"/>
                    </w:tabs>
                    <w:spacing w:line="240" w:lineRule="auto"/>
                    <w:contextualSpacing/>
                    <w:jc w:val="center"/>
                    <w:rPr>
                      <w:rFonts w:ascii="PCS NEPALI" w:eastAsia="Times New Roman" w:hAnsi="PCS NEPALI" w:cs="Times New Roman"/>
                      <w:sz w:val="16"/>
                      <w:szCs w:val="16"/>
                      <w:cs/>
                    </w:rPr>
                  </w:pPr>
                  <w:r w:rsidRPr="005D7452">
                    <w:rPr>
                      <w:rFonts w:ascii="PCS NEPALI" w:eastAsia="Times New Roman" w:hAnsi="PCS NEPALI" w:cs="Times New Roman"/>
                      <w:sz w:val="16"/>
                      <w:szCs w:val="16"/>
                    </w:rPr>
                    <w:t>3090</w:t>
                  </w:r>
                </w:p>
              </w:tc>
              <w:tc>
                <w:tcPr>
                  <w:tcW w:w="1313" w:type="dxa"/>
                  <w:tcBorders>
                    <w:top w:val="single" w:sz="4" w:space="0" w:color="000000"/>
                    <w:left w:val="single" w:sz="4" w:space="0" w:color="000000"/>
                    <w:bottom w:val="single" w:sz="4" w:space="0" w:color="000000"/>
                    <w:right w:val="single" w:sz="4" w:space="0" w:color="000000"/>
                  </w:tcBorders>
                  <w:vAlign w:val="center"/>
                  <w:hideMark/>
                </w:tcPr>
                <w:p w14:paraId="717D0589" w14:textId="77777777" w:rsidR="00DF3248" w:rsidRPr="005D7452" w:rsidRDefault="00DF3248" w:rsidP="00DF3248">
                  <w:pPr>
                    <w:tabs>
                      <w:tab w:val="left" w:pos="90"/>
                      <w:tab w:val="left" w:pos="180"/>
                    </w:tabs>
                    <w:spacing w:line="240" w:lineRule="auto"/>
                    <w:contextualSpacing/>
                    <w:jc w:val="center"/>
                    <w:rPr>
                      <w:rFonts w:ascii="PCS NEPALI" w:eastAsia="Times New Roman" w:hAnsi="PCS NEPALI" w:cs="Times New Roman"/>
                      <w:sz w:val="16"/>
                      <w:szCs w:val="16"/>
                      <w:cs/>
                    </w:rPr>
                  </w:pPr>
                  <w:r w:rsidRPr="005D7452">
                    <w:rPr>
                      <w:rFonts w:ascii="PCS NEPALI" w:eastAsia="Times New Roman" w:hAnsi="PCS NEPALI" w:cs="Times New Roman"/>
                      <w:sz w:val="16"/>
                      <w:szCs w:val="16"/>
                    </w:rPr>
                    <w:t>828827.4305</w:t>
                  </w:r>
                </w:p>
              </w:tc>
            </w:tr>
            <w:tr w:rsidR="00DF3248" w:rsidRPr="005D7452" w14:paraId="03535AB1" w14:textId="77777777" w:rsidTr="00DF3248">
              <w:trPr>
                <w:trHeight w:val="341"/>
              </w:trPr>
              <w:tc>
                <w:tcPr>
                  <w:tcW w:w="412" w:type="dxa"/>
                  <w:tcBorders>
                    <w:top w:val="single" w:sz="4" w:space="0" w:color="auto"/>
                    <w:left w:val="single" w:sz="4" w:space="0" w:color="auto"/>
                    <w:bottom w:val="single" w:sz="4" w:space="0" w:color="auto"/>
                    <w:right w:val="single" w:sz="4" w:space="0" w:color="000000"/>
                  </w:tcBorders>
                  <w:hideMark/>
                </w:tcPr>
                <w:p w14:paraId="104D3C59" w14:textId="77777777" w:rsidR="00DF3248" w:rsidRPr="005D7452" w:rsidRDefault="00DF3248" w:rsidP="00DF3248">
                  <w:pPr>
                    <w:spacing w:after="0" w:line="240" w:lineRule="auto"/>
                    <w:jc w:val="center"/>
                    <w:rPr>
                      <w:rFonts w:eastAsia="Times New Roman" w:cs="Kalimati"/>
                      <w:sz w:val="16"/>
                      <w:szCs w:val="16"/>
                      <w:cs/>
                    </w:rPr>
                  </w:pPr>
                  <w:r w:rsidRPr="005D7452">
                    <w:rPr>
                      <w:rFonts w:eastAsia="Times New Roman" w:cs="Kalimati"/>
                      <w:sz w:val="16"/>
                      <w:szCs w:val="16"/>
                    </w:rPr>
                    <w:t>b</w:t>
                  </w:r>
                </w:p>
              </w:tc>
              <w:tc>
                <w:tcPr>
                  <w:tcW w:w="1350" w:type="dxa"/>
                  <w:tcBorders>
                    <w:top w:val="single" w:sz="4" w:space="0" w:color="auto"/>
                    <w:left w:val="single" w:sz="4" w:space="0" w:color="000000"/>
                    <w:bottom w:val="single" w:sz="4" w:space="0" w:color="auto"/>
                    <w:right w:val="single" w:sz="4" w:space="0" w:color="000000"/>
                  </w:tcBorders>
                  <w:vAlign w:val="center"/>
                  <w:hideMark/>
                </w:tcPr>
                <w:p w14:paraId="7E10EA1C" w14:textId="77777777" w:rsidR="00DF3248" w:rsidRPr="005D7452" w:rsidRDefault="00DF3248" w:rsidP="00DF3248">
                  <w:pPr>
                    <w:tabs>
                      <w:tab w:val="left" w:pos="90"/>
                      <w:tab w:val="left" w:pos="180"/>
                    </w:tabs>
                    <w:spacing w:line="240" w:lineRule="auto"/>
                    <w:contextualSpacing/>
                    <w:jc w:val="center"/>
                    <w:rPr>
                      <w:rFonts w:ascii="Kokila" w:eastAsia="Times New Roman" w:hAnsi="Kokila" w:cs="Kalimati"/>
                      <w:b/>
                      <w:bCs/>
                      <w:sz w:val="16"/>
                      <w:szCs w:val="16"/>
                    </w:rPr>
                  </w:pPr>
                  <w:r w:rsidRPr="005D7452">
                    <w:rPr>
                      <w:rFonts w:ascii="Kokila" w:eastAsia="Times New Roman" w:hAnsi="Kokila" w:cs="Kalimati"/>
                      <w:b/>
                      <w:bCs/>
                      <w:sz w:val="16"/>
                      <w:szCs w:val="16"/>
                    </w:rPr>
                    <w:t>Soft Rock (4.71%)</w:t>
                  </w:r>
                </w:p>
              </w:tc>
              <w:tc>
                <w:tcPr>
                  <w:tcW w:w="1117" w:type="dxa"/>
                  <w:tcBorders>
                    <w:top w:val="single" w:sz="4" w:space="0" w:color="000000"/>
                    <w:left w:val="single" w:sz="4" w:space="0" w:color="000000"/>
                    <w:bottom w:val="single" w:sz="4" w:space="0" w:color="000000"/>
                    <w:right w:val="single" w:sz="4" w:space="0" w:color="000000"/>
                  </w:tcBorders>
                  <w:vAlign w:val="center"/>
                  <w:hideMark/>
                </w:tcPr>
                <w:p w14:paraId="69F234D2" w14:textId="77777777" w:rsidR="00DF3248" w:rsidRPr="005D7452" w:rsidRDefault="00DF3248" w:rsidP="00DF3248">
                  <w:pPr>
                    <w:tabs>
                      <w:tab w:val="left" w:pos="90"/>
                      <w:tab w:val="left" w:pos="180"/>
                    </w:tabs>
                    <w:spacing w:line="240" w:lineRule="auto"/>
                    <w:contextualSpacing/>
                    <w:jc w:val="center"/>
                    <w:rPr>
                      <w:rFonts w:ascii="PCS NEPALI" w:eastAsia="Times New Roman" w:hAnsi="PCS NEPALI" w:cs="Times New Roman"/>
                      <w:sz w:val="16"/>
                      <w:szCs w:val="16"/>
                    </w:rPr>
                  </w:pPr>
                  <w:r w:rsidRPr="005D7452">
                    <w:rPr>
                      <w:rFonts w:ascii="PCS NEPALI" w:eastAsia="Times New Roman" w:hAnsi="PCS NEPALI" w:cs="Times New Roman"/>
                      <w:sz w:val="16"/>
                      <w:szCs w:val="16"/>
                    </w:rPr>
                    <w:t>312.15</w:t>
                  </w:r>
                </w:p>
              </w:tc>
              <w:tc>
                <w:tcPr>
                  <w:tcW w:w="848" w:type="dxa"/>
                  <w:tcBorders>
                    <w:top w:val="single" w:sz="4" w:space="0" w:color="000000"/>
                    <w:left w:val="single" w:sz="4" w:space="0" w:color="000000"/>
                    <w:bottom w:val="single" w:sz="4" w:space="0" w:color="000000"/>
                    <w:right w:val="single" w:sz="4" w:space="0" w:color="000000"/>
                  </w:tcBorders>
                  <w:vAlign w:val="center"/>
                  <w:hideMark/>
                </w:tcPr>
                <w:p w14:paraId="0BE157D9" w14:textId="77777777" w:rsidR="00DF3248" w:rsidRPr="005D7452" w:rsidRDefault="00DF3248" w:rsidP="00DF3248">
                  <w:pPr>
                    <w:tabs>
                      <w:tab w:val="left" w:pos="90"/>
                      <w:tab w:val="left" w:pos="180"/>
                    </w:tabs>
                    <w:spacing w:line="240" w:lineRule="auto"/>
                    <w:contextualSpacing/>
                    <w:jc w:val="center"/>
                    <w:rPr>
                      <w:rFonts w:ascii="PCS NEPALI" w:eastAsia="Times New Roman" w:hAnsi="PCS NEPALI" w:cs="Times New Roman"/>
                      <w:sz w:val="16"/>
                      <w:szCs w:val="16"/>
                    </w:rPr>
                  </w:pPr>
                  <w:r w:rsidRPr="005D7452">
                    <w:rPr>
                      <w:rFonts w:ascii="PCS NEPALI" w:eastAsia="Times New Roman" w:hAnsi="PCS NEPALI" w:cs="Times New Roman"/>
                      <w:sz w:val="16"/>
                      <w:szCs w:val="16"/>
                    </w:rPr>
                    <w:t>146.70</w:t>
                  </w:r>
                </w:p>
              </w:tc>
              <w:tc>
                <w:tcPr>
                  <w:tcW w:w="952" w:type="dxa"/>
                  <w:tcBorders>
                    <w:top w:val="single" w:sz="4" w:space="0" w:color="000000"/>
                    <w:left w:val="single" w:sz="4" w:space="0" w:color="000000"/>
                    <w:bottom w:val="single" w:sz="4" w:space="0" w:color="000000"/>
                    <w:right w:val="single" w:sz="4" w:space="0" w:color="000000"/>
                  </w:tcBorders>
                  <w:vAlign w:val="center"/>
                  <w:hideMark/>
                </w:tcPr>
                <w:p w14:paraId="5EF3E776" w14:textId="77777777" w:rsidR="00DF3248" w:rsidRPr="005D7452" w:rsidRDefault="00DF3248" w:rsidP="00DF3248">
                  <w:pPr>
                    <w:tabs>
                      <w:tab w:val="left" w:pos="90"/>
                      <w:tab w:val="left" w:pos="180"/>
                    </w:tabs>
                    <w:spacing w:line="240" w:lineRule="auto"/>
                    <w:contextualSpacing/>
                    <w:jc w:val="center"/>
                    <w:rPr>
                      <w:rFonts w:ascii="PCS NEPALI" w:eastAsia="Times New Roman" w:hAnsi="PCS NEPALI" w:cs="Times New Roman"/>
                      <w:sz w:val="16"/>
                      <w:szCs w:val="16"/>
                      <w:cs/>
                    </w:rPr>
                  </w:pPr>
                  <w:r w:rsidRPr="005D7452">
                    <w:rPr>
                      <w:rFonts w:ascii="PCS NEPALI" w:eastAsia="Times New Roman" w:hAnsi="PCS NEPALI" w:cs="Times New Roman"/>
                      <w:sz w:val="16"/>
                      <w:szCs w:val="16"/>
                    </w:rPr>
                    <w:t>165.4</w:t>
                  </w:r>
                  <w:r w:rsidRPr="005D7452">
                    <w:rPr>
                      <w:rFonts w:ascii="PCS NEPALI" w:eastAsia="Times New Roman" w:hAnsi="PCS NEPALI" w:cs="Nirmala UI"/>
                      <w:sz w:val="16"/>
                      <w:szCs w:val="16"/>
                    </w:rPr>
                    <w:t>5</w:t>
                  </w:r>
                </w:p>
              </w:tc>
              <w:tc>
                <w:tcPr>
                  <w:tcW w:w="810" w:type="dxa"/>
                  <w:tcBorders>
                    <w:top w:val="single" w:sz="4" w:space="0" w:color="000000"/>
                    <w:left w:val="single" w:sz="4" w:space="0" w:color="000000"/>
                    <w:bottom w:val="single" w:sz="4" w:space="0" w:color="000000"/>
                    <w:right w:val="single" w:sz="4" w:space="0" w:color="000000"/>
                  </w:tcBorders>
                  <w:vAlign w:val="center"/>
                  <w:hideMark/>
                </w:tcPr>
                <w:p w14:paraId="4E038C95" w14:textId="77777777" w:rsidR="00DF3248" w:rsidRPr="005D7452" w:rsidRDefault="00DF3248" w:rsidP="00DF3248">
                  <w:pPr>
                    <w:tabs>
                      <w:tab w:val="left" w:pos="90"/>
                      <w:tab w:val="left" w:pos="180"/>
                    </w:tabs>
                    <w:spacing w:line="240" w:lineRule="auto"/>
                    <w:contextualSpacing/>
                    <w:jc w:val="center"/>
                    <w:rPr>
                      <w:rFonts w:ascii="PCS NEPALI" w:eastAsia="Times New Roman" w:hAnsi="PCS NEPALI" w:cs="Times New Roman"/>
                      <w:sz w:val="16"/>
                      <w:szCs w:val="16"/>
                    </w:rPr>
                  </w:pPr>
                  <w:r w:rsidRPr="005D7452">
                    <w:rPr>
                      <w:rFonts w:ascii="PCS NEPALI" w:eastAsia="Times New Roman" w:hAnsi="PCS NEPALI" w:cs="Times New Roman"/>
                      <w:sz w:val="16"/>
                      <w:szCs w:val="16"/>
                    </w:rPr>
                    <w:t>1545</w:t>
                  </w:r>
                </w:p>
              </w:tc>
              <w:tc>
                <w:tcPr>
                  <w:tcW w:w="1313" w:type="dxa"/>
                  <w:tcBorders>
                    <w:top w:val="single" w:sz="4" w:space="0" w:color="000000"/>
                    <w:left w:val="single" w:sz="4" w:space="0" w:color="000000"/>
                    <w:bottom w:val="single" w:sz="4" w:space="0" w:color="000000"/>
                    <w:right w:val="single" w:sz="4" w:space="0" w:color="000000"/>
                  </w:tcBorders>
                  <w:vAlign w:val="center"/>
                  <w:hideMark/>
                </w:tcPr>
                <w:p w14:paraId="79350D7D" w14:textId="77777777" w:rsidR="00DF3248" w:rsidRPr="005D7452" w:rsidRDefault="00DF3248" w:rsidP="00DF3248">
                  <w:pPr>
                    <w:tabs>
                      <w:tab w:val="left" w:pos="90"/>
                      <w:tab w:val="left" w:pos="180"/>
                    </w:tabs>
                    <w:spacing w:line="240" w:lineRule="auto"/>
                    <w:contextualSpacing/>
                    <w:jc w:val="center"/>
                    <w:rPr>
                      <w:rFonts w:ascii="PCS NEPALI" w:eastAsia="Times New Roman" w:hAnsi="PCS NEPALI" w:cs="Times New Roman"/>
                      <w:sz w:val="16"/>
                      <w:szCs w:val="16"/>
                      <w:cs/>
                    </w:rPr>
                  </w:pPr>
                  <w:r w:rsidRPr="005D7452">
                    <w:rPr>
                      <w:rFonts w:ascii="PCS NEPALI" w:eastAsia="Times New Roman" w:hAnsi="PCS NEPALI" w:cs="Times New Roman"/>
                      <w:sz w:val="16"/>
                      <w:szCs w:val="16"/>
                    </w:rPr>
                    <w:t>255615.3125</w:t>
                  </w:r>
                </w:p>
              </w:tc>
            </w:tr>
            <w:tr w:rsidR="00DF3248" w:rsidRPr="005D7452" w14:paraId="2DA3E651" w14:textId="77777777" w:rsidTr="00DF3248">
              <w:trPr>
                <w:trHeight w:val="341"/>
              </w:trPr>
              <w:tc>
                <w:tcPr>
                  <w:tcW w:w="412" w:type="dxa"/>
                  <w:tcBorders>
                    <w:top w:val="single" w:sz="4" w:space="0" w:color="auto"/>
                    <w:left w:val="single" w:sz="4" w:space="0" w:color="auto"/>
                    <w:bottom w:val="single" w:sz="4" w:space="0" w:color="auto"/>
                    <w:right w:val="single" w:sz="4" w:space="0" w:color="000000"/>
                  </w:tcBorders>
                  <w:hideMark/>
                </w:tcPr>
                <w:p w14:paraId="2FCAE988" w14:textId="77777777" w:rsidR="00DF3248" w:rsidRPr="005D7452" w:rsidRDefault="00DF3248" w:rsidP="00DF3248">
                  <w:pPr>
                    <w:spacing w:after="0" w:line="240" w:lineRule="auto"/>
                    <w:jc w:val="center"/>
                    <w:rPr>
                      <w:rFonts w:eastAsia="Times New Roman" w:cs="Kalimati"/>
                      <w:sz w:val="16"/>
                      <w:szCs w:val="16"/>
                      <w:cs/>
                    </w:rPr>
                  </w:pPr>
                  <w:r w:rsidRPr="005D7452">
                    <w:rPr>
                      <w:rFonts w:eastAsia="Times New Roman" w:cs="Kalimati"/>
                      <w:sz w:val="16"/>
                      <w:szCs w:val="16"/>
                    </w:rPr>
                    <w:t>c</w:t>
                  </w:r>
                </w:p>
              </w:tc>
              <w:tc>
                <w:tcPr>
                  <w:tcW w:w="1350" w:type="dxa"/>
                  <w:tcBorders>
                    <w:top w:val="single" w:sz="4" w:space="0" w:color="auto"/>
                    <w:left w:val="single" w:sz="4" w:space="0" w:color="000000"/>
                    <w:bottom w:val="single" w:sz="4" w:space="0" w:color="auto"/>
                    <w:right w:val="single" w:sz="4" w:space="0" w:color="000000"/>
                  </w:tcBorders>
                  <w:vAlign w:val="center"/>
                  <w:hideMark/>
                </w:tcPr>
                <w:p w14:paraId="166DC6DA" w14:textId="77777777" w:rsidR="00DF3248" w:rsidRPr="005D7452" w:rsidRDefault="00DF3248" w:rsidP="00DF3248">
                  <w:pPr>
                    <w:tabs>
                      <w:tab w:val="left" w:pos="90"/>
                      <w:tab w:val="left" w:pos="180"/>
                    </w:tabs>
                    <w:spacing w:line="240" w:lineRule="auto"/>
                    <w:contextualSpacing/>
                    <w:jc w:val="center"/>
                    <w:rPr>
                      <w:rFonts w:ascii="Kokila" w:eastAsia="Times New Roman" w:hAnsi="Kokila" w:cs="Kalimati"/>
                      <w:b/>
                      <w:bCs/>
                      <w:sz w:val="16"/>
                      <w:szCs w:val="16"/>
                    </w:rPr>
                  </w:pPr>
                  <w:r w:rsidRPr="005D7452">
                    <w:rPr>
                      <w:rFonts w:ascii="Kokila" w:eastAsia="Times New Roman" w:hAnsi="Kokila" w:cs="Kalimati"/>
                      <w:b/>
                      <w:bCs/>
                      <w:sz w:val="16"/>
                      <w:szCs w:val="16"/>
                    </w:rPr>
                    <w:t>Ordinary Soil (69.25%)</w:t>
                  </w:r>
                </w:p>
              </w:tc>
              <w:tc>
                <w:tcPr>
                  <w:tcW w:w="1117" w:type="dxa"/>
                  <w:tcBorders>
                    <w:top w:val="single" w:sz="4" w:space="0" w:color="000000"/>
                    <w:left w:val="single" w:sz="4" w:space="0" w:color="000000"/>
                    <w:bottom w:val="single" w:sz="4" w:space="0" w:color="000000"/>
                    <w:right w:val="single" w:sz="4" w:space="0" w:color="000000"/>
                  </w:tcBorders>
                  <w:vAlign w:val="center"/>
                  <w:hideMark/>
                </w:tcPr>
                <w:p w14:paraId="0C724568" w14:textId="77777777" w:rsidR="00DF3248" w:rsidRPr="005D7452" w:rsidRDefault="00DF3248" w:rsidP="00DF3248">
                  <w:pPr>
                    <w:tabs>
                      <w:tab w:val="left" w:pos="90"/>
                      <w:tab w:val="left" w:pos="180"/>
                    </w:tabs>
                    <w:spacing w:line="240" w:lineRule="auto"/>
                    <w:contextualSpacing/>
                    <w:jc w:val="center"/>
                    <w:rPr>
                      <w:rFonts w:ascii="PCS NEPALI" w:eastAsia="Times New Roman" w:hAnsi="PCS NEPALI" w:cs="Times New Roman"/>
                      <w:sz w:val="16"/>
                      <w:szCs w:val="16"/>
                    </w:rPr>
                  </w:pPr>
                  <w:r w:rsidRPr="005D7452">
                    <w:rPr>
                      <w:rFonts w:ascii="PCS NEPALI" w:eastAsia="Times New Roman" w:hAnsi="PCS NEPALI" w:cs="Times New Roman"/>
                      <w:sz w:val="16"/>
                      <w:szCs w:val="16"/>
                    </w:rPr>
                    <w:t>4587.58</w:t>
                  </w:r>
                </w:p>
              </w:tc>
              <w:tc>
                <w:tcPr>
                  <w:tcW w:w="848" w:type="dxa"/>
                  <w:tcBorders>
                    <w:top w:val="single" w:sz="4" w:space="0" w:color="000000"/>
                    <w:left w:val="single" w:sz="4" w:space="0" w:color="000000"/>
                    <w:bottom w:val="single" w:sz="4" w:space="0" w:color="000000"/>
                    <w:right w:val="single" w:sz="4" w:space="0" w:color="000000"/>
                  </w:tcBorders>
                  <w:vAlign w:val="center"/>
                  <w:hideMark/>
                </w:tcPr>
                <w:p w14:paraId="16DD60B4" w14:textId="77777777" w:rsidR="00DF3248" w:rsidRPr="005D7452" w:rsidRDefault="00DF3248" w:rsidP="00DF3248">
                  <w:pPr>
                    <w:tabs>
                      <w:tab w:val="left" w:pos="90"/>
                      <w:tab w:val="left" w:pos="180"/>
                    </w:tabs>
                    <w:spacing w:line="240" w:lineRule="auto"/>
                    <w:contextualSpacing/>
                    <w:jc w:val="center"/>
                    <w:rPr>
                      <w:rFonts w:ascii="PCS NEPALI" w:eastAsia="Times New Roman" w:hAnsi="PCS NEPALI" w:cs="Times New Roman"/>
                      <w:sz w:val="16"/>
                      <w:szCs w:val="16"/>
                    </w:rPr>
                  </w:pPr>
                  <w:r w:rsidRPr="005D7452">
                    <w:rPr>
                      <w:rFonts w:ascii="PCS NEPALI" w:eastAsia="Times New Roman" w:hAnsi="PCS NEPALI" w:cs="Times New Roman"/>
                      <w:sz w:val="16"/>
                      <w:szCs w:val="16"/>
                    </w:rPr>
                    <w:t>2156.05</w:t>
                  </w:r>
                </w:p>
              </w:tc>
              <w:tc>
                <w:tcPr>
                  <w:tcW w:w="952" w:type="dxa"/>
                  <w:tcBorders>
                    <w:top w:val="single" w:sz="4" w:space="0" w:color="000000"/>
                    <w:left w:val="single" w:sz="4" w:space="0" w:color="000000"/>
                    <w:bottom w:val="single" w:sz="4" w:space="0" w:color="000000"/>
                    <w:right w:val="single" w:sz="4" w:space="0" w:color="000000"/>
                  </w:tcBorders>
                  <w:vAlign w:val="center"/>
                  <w:hideMark/>
                </w:tcPr>
                <w:p w14:paraId="45D39C87" w14:textId="77777777" w:rsidR="00DF3248" w:rsidRPr="005D7452" w:rsidRDefault="00DF3248" w:rsidP="00DF3248">
                  <w:pPr>
                    <w:tabs>
                      <w:tab w:val="left" w:pos="90"/>
                      <w:tab w:val="left" w:pos="180"/>
                    </w:tabs>
                    <w:spacing w:line="240" w:lineRule="auto"/>
                    <w:contextualSpacing/>
                    <w:jc w:val="center"/>
                    <w:rPr>
                      <w:rFonts w:ascii="PCS NEPALI" w:eastAsia="Times New Roman" w:hAnsi="PCS NEPALI" w:cs="Times New Roman"/>
                      <w:sz w:val="16"/>
                      <w:szCs w:val="16"/>
                      <w:cs/>
                    </w:rPr>
                  </w:pPr>
                  <w:r w:rsidRPr="005D7452">
                    <w:rPr>
                      <w:rFonts w:ascii="PCS NEPALI" w:eastAsia="Times New Roman" w:hAnsi="PCS NEPALI" w:cs="Times New Roman"/>
                      <w:sz w:val="16"/>
                      <w:szCs w:val="16"/>
                    </w:rPr>
                    <w:t>2431.5</w:t>
                  </w:r>
                  <w:r w:rsidRPr="005D7452">
                    <w:rPr>
                      <w:rFonts w:ascii="PCS NEPALI" w:eastAsia="Times New Roman" w:hAnsi="PCS NEPALI" w:cs="Nirmala UI"/>
                      <w:sz w:val="16"/>
                      <w:szCs w:val="16"/>
                    </w:rPr>
                    <w:t>2</w:t>
                  </w:r>
                </w:p>
              </w:tc>
              <w:tc>
                <w:tcPr>
                  <w:tcW w:w="810" w:type="dxa"/>
                  <w:tcBorders>
                    <w:top w:val="single" w:sz="4" w:space="0" w:color="000000"/>
                    <w:left w:val="single" w:sz="4" w:space="0" w:color="000000"/>
                    <w:bottom w:val="single" w:sz="4" w:space="0" w:color="000000"/>
                    <w:right w:val="single" w:sz="4" w:space="0" w:color="000000"/>
                  </w:tcBorders>
                  <w:vAlign w:val="center"/>
                  <w:hideMark/>
                </w:tcPr>
                <w:p w14:paraId="6228B74A" w14:textId="77777777" w:rsidR="00DF3248" w:rsidRPr="005D7452" w:rsidRDefault="00DF3248" w:rsidP="00DF3248">
                  <w:pPr>
                    <w:tabs>
                      <w:tab w:val="left" w:pos="90"/>
                      <w:tab w:val="left" w:pos="180"/>
                    </w:tabs>
                    <w:spacing w:line="240" w:lineRule="auto"/>
                    <w:contextualSpacing/>
                    <w:jc w:val="center"/>
                    <w:rPr>
                      <w:rFonts w:ascii="PCS NEPALI" w:eastAsia="Times New Roman" w:hAnsi="PCS NEPALI" w:cs="Times New Roman"/>
                      <w:sz w:val="16"/>
                      <w:szCs w:val="16"/>
                      <w:cs/>
                    </w:rPr>
                  </w:pPr>
                  <w:r w:rsidRPr="005D7452">
                    <w:rPr>
                      <w:rFonts w:ascii="PCS NEPALI" w:eastAsia="Times New Roman" w:hAnsi="PCS NEPALI" w:cs="Times New Roman"/>
                      <w:sz w:val="16"/>
                      <w:szCs w:val="16"/>
                    </w:rPr>
                    <w:t>386.25</w:t>
                  </w:r>
                </w:p>
              </w:tc>
              <w:tc>
                <w:tcPr>
                  <w:tcW w:w="1313" w:type="dxa"/>
                  <w:tcBorders>
                    <w:top w:val="single" w:sz="4" w:space="0" w:color="000000"/>
                    <w:left w:val="single" w:sz="4" w:space="0" w:color="000000"/>
                    <w:bottom w:val="single" w:sz="4" w:space="0" w:color="000000"/>
                    <w:right w:val="single" w:sz="4" w:space="0" w:color="000000"/>
                  </w:tcBorders>
                  <w:vAlign w:val="center"/>
                  <w:hideMark/>
                </w:tcPr>
                <w:p w14:paraId="4F0C8054" w14:textId="77777777" w:rsidR="00DF3248" w:rsidRPr="005D7452" w:rsidRDefault="00DF3248" w:rsidP="00DF3248">
                  <w:pPr>
                    <w:tabs>
                      <w:tab w:val="left" w:pos="90"/>
                      <w:tab w:val="left" w:pos="180"/>
                    </w:tabs>
                    <w:spacing w:line="240" w:lineRule="auto"/>
                    <w:contextualSpacing/>
                    <w:jc w:val="center"/>
                    <w:rPr>
                      <w:rFonts w:ascii="PCS NEPALI" w:eastAsia="Times New Roman" w:hAnsi="PCS NEPALI" w:cs="Times New Roman"/>
                      <w:sz w:val="16"/>
                      <w:szCs w:val="16"/>
                      <w:cs/>
                    </w:rPr>
                  </w:pPr>
                  <w:r w:rsidRPr="005D7452">
                    <w:rPr>
                      <w:rFonts w:ascii="PCS NEPALI" w:eastAsia="Times New Roman" w:hAnsi="PCS NEPALI" w:cs="Times New Roman"/>
                      <w:sz w:val="16"/>
                      <w:szCs w:val="16"/>
                    </w:rPr>
                    <w:t>939176.434</w:t>
                  </w:r>
                </w:p>
              </w:tc>
            </w:tr>
            <w:tr w:rsidR="00DF3248" w:rsidRPr="005D7452" w14:paraId="4C40BCF3" w14:textId="77777777" w:rsidTr="00DF3248">
              <w:trPr>
                <w:trHeight w:val="341"/>
              </w:trPr>
              <w:tc>
                <w:tcPr>
                  <w:tcW w:w="412" w:type="dxa"/>
                  <w:tcBorders>
                    <w:top w:val="single" w:sz="4" w:space="0" w:color="auto"/>
                    <w:left w:val="single" w:sz="4" w:space="0" w:color="auto"/>
                    <w:bottom w:val="single" w:sz="4" w:space="0" w:color="auto"/>
                    <w:right w:val="single" w:sz="4" w:space="0" w:color="000000"/>
                  </w:tcBorders>
                  <w:hideMark/>
                </w:tcPr>
                <w:p w14:paraId="03C77610" w14:textId="77777777" w:rsidR="00DF3248" w:rsidRPr="005D7452" w:rsidRDefault="00DF3248" w:rsidP="00DF3248">
                  <w:pPr>
                    <w:spacing w:after="0" w:line="240" w:lineRule="auto"/>
                    <w:jc w:val="center"/>
                    <w:rPr>
                      <w:rFonts w:eastAsia="Times New Roman" w:cs="Kalimati"/>
                      <w:sz w:val="16"/>
                      <w:szCs w:val="16"/>
                      <w:cs/>
                    </w:rPr>
                  </w:pPr>
                  <w:r w:rsidRPr="005D7452">
                    <w:rPr>
                      <w:rFonts w:eastAsia="Times New Roman" w:cs="Kalimati"/>
                      <w:sz w:val="16"/>
                      <w:szCs w:val="16"/>
                    </w:rPr>
                    <w:t>d</w:t>
                  </w:r>
                </w:p>
              </w:tc>
              <w:tc>
                <w:tcPr>
                  <w:tcW w:w="1350" w:type="dxa"/>
                  <w:tcBorders>
                    <w:top w:val="single" w:sz="4" w:space="0" w:color="auto"/>
                    <w:left w:val="single" w:sz="4" w:space="0" w:color="000000"/>
                    <w:bottom w:val="single" w:sz="4" w:space="0" w:color="auto"/>
                    <w:right w:val="single" w:sz="4" w:space="0" w:color="000000"/>
                  </w:tcBorders>
                  <w:vAlign w:val="center"/>
                  <w:hideMark/>
                </w:tcPr>
                <w:p w14:paraId="160905FA" w14:textId="77777777" w:rsidR="00DF3248" w:rsidRPr="005D7452" w:rsidRDefault="00DF3248" w:rsidP="00DF3248">
                  <w:pPr>
                    <w:tabs>
                      <w:tab w:val="left" w:pos="90"/>
                      <w:tab w:val="left" w:pos="180"/>
                    </w:tabs>
                    <w:spacing w:line="240" w:lineRule="auto"/>
                    <w:contextualSpacing/>
                    <w:jc w:val="center"/>
                    <w:rPr>
                      <w:rFonts w:ascii="Kokila" w:eastAsia="Times New Roman" w:hAnsi="Kokila" w:cs="Kalimati"/>
                      <w:b/>
                      <w:bCs/>
                      <w:sz w:val="16"/>
                      <w:szCs w:val="16"/>
                    </w:rPr>
                  </w:pPr>
                  <w:r w:rsidRPr="005D7452">
                    <w:rPr>
                      <w:rFonts w:ascii="Kokila" w:eastAsia="Times New Roman" w:hAnsi="Kokila" w:cs="Kalimati"/>
                      <w:b/>
                      <w:bCs/>
                      <w:sz w:val="16"/>
                      <w:szCs w:val="16"/>
                    </w:rPr>
                    <w:t>Boulder Mix Soil (18.38%)</w:t>
                  </w:r>
                </w:p>
              </w:tc>
              <w:tc>
                <w:tcPr>
                  <w:tcW w:w="1117" w:type="dxa"/>
                  <w:tcBorders>
                    <w:top w:val="single" w:sz="4" w:space="0" w:color="000000"/>
                    <w:left w:val="single" w:sz="4" w:space="0" w:color="000000"/>
                    <w:bottom w:val="single" w:sz="4" w:space="0" w:color="000000"/>
                    <w:right w:val="single" w:sz="4" w:space="0" w:color="000000"/>
                  </w:tcBorders>
                  <w:vAlign w:val="center"/>
                  <w:hideMark/>
                </w:tcPr>
                <w:p w14:paraId="73370A34" w14:textId="77777777" w:rsidR="00DF3248" w:rsidRPr="005D7452" w:rsidRDefault="00DF3248" w:rsidP="00DF3248">
                  <w:pPr>
                    <w:tabs>
                      <w:tab w:val="left" w:pos="90"/>
                      <w:tab w:val="left" w:pos="180"/>
                    </w:tabs>
                    <w:spacing w:line="240" w:lineRule="auto"/>
                    <w:contextualSpacing/>
                    <w:jc w:val="center"/>
                    <w:rPr>
                      <w:rFonts w:ascii="PCS NEPALI" w:eastAsia="Times New Roman" w:hAnsi="PCS NEPALI" w:cs="Times New Roman"/>
                      <w:sz w:val="16"/>
                      <w:szCs w:val="16"/>
                    </w:rPr>
                  </w:pPr>
                  <w:r w:rsidRPr="005D7452">
                    <w:rPr>
                      <w:rFonts w:ascii="PCS NEPALI" w:eastAsia="Times New Roman" w:hAnsi="PCS NEPALI" w:cs="Times New Roman"/>
                      <w:sz w:val="16"/>
                      <w:szCs w:val="16"/>
                    </w:rPr>
                    <w:t>1218</w:t>
                  </w:r>
                </w:p>
              </w:tc>
              <w:tc>
                <w:tcPr>
                  <w:tcW w:w="848" w:type="dxa"/>
                  <w:tcBorders>
                    <w:top w:val="single" w:sz="4" w:space="0" w:color="000000"/>
                    <w:left w:val="single" w:sz="4" w:space="0" w:color="000000"/>
                    <w:bottom w:val="single" w:sz="4" w:space="0" w:color="000000"/>
                    <w:right w:val="single" w:sz="4" w:space="0" w:color="000000"/>
                  </w:tcBorders>
                  <w:vAlign w:val="center"/>
                  <w:hideMark/>
                </w:tcPr>
                <w:p w14:paraId="218F6A8C" w14:textId="77777777" w:rsidR="00DF3248" w:rsidRPr="005D7452" w:rsidRDefault="00DF3248" w:rsidP="00DF3248">
                  <w:pPr>
                    <w:tabs>
                      <w:tab w:val="left" w:pos="90"/>
                      <w:tab w:val="left" w:pos="180"/>
                    </w:tabs>
                    <w:spacing w:line="240" w:lineRule="auto"/>
                    <w:contextualSpacing/>
                    <w:jc w:val="center"/>
                    <w:rPr>
                      <w:rFonts w:ascii="PCS NEPALI" w:eastAsia="Times New Roman" w:hAnsi="PCS NEPALI" w:cs="Times New Roman"/>
                      <w:sz w:val="16"/>
                      <w:szCs w:val="16"/>
                    </w:rPr>
                  </w:pPr>
                  <w:r w:rsidRPr="005D7452">
                    <w:rPr>
                      <w:rFonts w:ascii="PCS NEPALI" w:eastAsia="Times New Roman" w:hAnsi="PCS NEPALI" w:cs="Times New Roman"/>
                      <w:sz w:val="16"/>
                      <w:szCs w:val="16"/>
                    </w:rPr>
                    <w:t>572.44</w:t>
                  </w:r>
                </w:p>
              </w:tc>
              <w:tc>
                <w:tcPr>
                  <w:tcW w:w="952" w:type="dxa"/>
                  <w:tcBorders>
                    <w:top w:val="single" w:sz="4" w:space="0" w:color="000000"/>
                    <w:left w:val="single" w:sz="4" w:space="0" w:color="000000"/>
                    <w:bottom w:val="single" w:sz="4" w:space="0" w:color="000000"/>
                    <w:right w:val="single" w:sz="4" w:space="0" w:color="000000"/>
                  </w:tcBorders>
                  <w:vAlign w:val="center"/>
                  <w:hideMark/>
                </w:tcPr>
                <w:p w14:paraId="15F747DE" w14:textId="77777777" w:rsidR="00DF3248" w:rsidRPr="005D7452" w:rsidRDefault="00DF3248" w:rsidP="00DF3248">
                  <w:pPr>
                    <w:tabs>
                      <w:tab w:val="left" w:pos="90"/>
                      <w:tab w:val="left" w:pos="180"/>
                    </w:tabs>
                    <w:spacing w:line="240" w:lineRule="auto"/>
                    <w:contextualSpacing/>
                    <w:jc w:val="center"/>
                    <w:rPr>
                      <w:rFonts w:ascii="PCS NEPALI" w:eastAsia="Times New Roman" w:hAnsi="PCS NEPALI" w:cs="Times New Roman"/>
                      <w:sz w:val="16"/>
                      <w:szCs w:val="16"/>
                      <w:cs/>
                    </w:rPr>
                  </w:pPr>
                  <w:r w:rsidRPr="005D7452">
                    <w:rPr>
                      <w:rFonts w:ascii="PCS NEPALI" w:eastAsia="Times New Roman" w:hAnsi="PCS NEPALI" w:cs="Times New Roman"/>
                      <w:sz w:val="16"/>
                      <w:szCs w:val="16"/>
                    </w:rPr>
                    <w:t>645.55</w:t>
                  </w:r>
                </w:p>
              </w:tc>
              <w:tc>
                <w:tcPr>
                  <w:tcW w:w="810" w:type="dxa"/>
                  <w:tcBorders>
                    <w:top w:val="single" w:sz="4" w:space="0" w:color="000000"/>
                    <w:left w:val="single" w:sz="4" w:space="0" w:color="000000"/>
                    <w:bottom w:val="single" w:sz="4" w:space="0" w:color="000000"/>
                    <w:right w:val="single" w:sz="4" w:space="0" w:color="000000"/>
                  </w:tcBorders>
                  <w:vAlign w:val="center"/>
                  <w:hideMark/>
                </w:tcPr>
                <w:p w14:paraId="4A8CBC4E" w14:textId="77777777" w:rsidR="00DF3248" w:rsidRPr="005D7452" w:rsidRDefault="00DF3248" w:rsidP="00DF3248">
                  <w:pPr>
                    <w:tabs>
                      <w:tab w:val="left" w:pos="90"/>
                      <w:tab w:val="left" w:pos="180"/>
                    </w:tabs>
                    <w:spacing w:line="240" w:lineRule="auto"/>
                    <w:contextualSpacing/>
                    <w:jc w:val="center"/>
                    <w:rPr>
                      <w:rFonts w:ascii="PCS NEPALI" w:eastAsia="Times New Roman" w:hAnsi="PCS NEPALI" w:cs="Times New Roman"/>
                      <w:sz w:val="16"/>
                      <w:szCs w:val="16"/>
                      <w:cs/>
                    </w:rPr>
                  </w:pPr>
                  <w:r w:rsidRPr="005D7452">
                    <w:rPr>
                      <w:rFonts w:ascii="PCS NEPALI" w:eastAsia="Times New Roman" w:hAnsi="PCS NEPALI" w:cs="Times New Roman"/>
                      <w:sz w:val="16"/>
                      <w:szCs w:val="16"/>
                    </w:rPr>
                    <w:t>463.5</w:t>
                  </w:r>
                </w:p>
              </w:tc>
              <w:tc>
                <w:tcPr>
                  <w:tcW w:w="1313" w:type="dxa"/>
                  <w:tcBorders>
                    <w:top w:val="single" w:sz="4" w:space="0" w:color="000000"/>
                    <w:left w:val="single" w:sz="4" w:space="0" w:color="000000"/>
                    <w:bottom w:val="single" w:sz="4" w:space="0" w:color="000000"/>
                    <w:right w:val="single" w:sz="4" w:space="0" w:color="000000"/>
                  </w:tcBorders>
                  <w:vAlign w:val="center"/>
                  <w:hideMark/>
                </w:tcPr>
                <w:p w14:paraId="1420E012" w14:textId="77777777" w:rsidR="00DF3248" w:rsidRPr="005D7452" w:rsidRDefault="00DF3248" w:rsidP="00DF3248">
                  <w:pPr>
                    <w:tabs>
                      <w:tab w:val="left" w:pos="90"/>
                      <w:tab w:val="left" w:pos="180"/>
                    </w:tabs>
                    <w:spacing w:line="240" w:lineRule="auto"/>
                    <w:contextualSpacing/>
                    <w:jc w:val="center"/>
                    <w:rPr>
                      <w:rFonts w:ascii="PCS NEPALI" w:eastAsia="Times New Roman" w:hAnsi="PCS NEPALI" w:cs="Times New Roman"/>
                      <w:sz w:val="16"/>
                      <w:szCs w:val="16"/>
                      <w:cs/>
                    </w:rPr>
                  </w:pPr>
                  <w:r w:rsidRPr="005D7452">
                    <w:rPr>
                      <w:rFonts w:ascii="PCS NEPALI" w:eastAsia="Times New Roman" w:hAnsi="PCS NEPALI" w:cs="Times New Roman"/>
                      <w:sz w:val="16"/>
                      <w:szCs w:val="16"/>
                    </w:rPr>
                    <w:t>299212.989</w:t>
                  </w:r>
                </w:p>
              </w:tc>
            </w:tr>
            <w:tr w:rsidR="00DF3248" w:rsidRPr="005D7452" w14:paraId="43F5CBE9" w14:textId="77777777" w:rsidTr="00DF3248">
              <w:trPr>
                <w:trHeight w:val="341"/>
              </w:trPr>
              <w:tc>
                <w:tcPr>
                  <w:tcW w:w="1762" w:type="dxa"/>
                  <w:gridSpan w:val="2"/>
                  <w:tcBorders>
                    <w:top w:val="single" w:sz="4" w:space="0" w:color="auto"/>
                    <w:left w:val="single" w:sz="4" w:space="0" w:color="auto"/>
                    <w:bottom w:val="single" w:sz="4" w:space="0" w:color="auto"/>
                    <w:right w:val="single" w:sz="4" w:space="0" w:color="000000"/>
                  </w:tcBorders>
                  <w:hideMark/>
                </w:tcPr>
                <w:p w14:paraId="6A9D88C5" w14:textId="77777777" w:rsidR="00DF3248" w:rsidRPr="005D7452" w:rsidRDefault="00DF3248" w:rsidP="00DF3248">
                  <w:pPr>
                    <w:spacing w:line="240" w:lineRule="auto"/>
                    <w:contextualSpacing/>
                    <w:jc w:val="center"/>
                    <w:rPr>
                      <w:rFonts w:ascii="Kokila" w:eastAsia="Times New Roman" w:hAnsi="Kokila" w:cs="Kalimati"/>
                      <w:b/>
                      <w:bCs/>
                      <w:sz w:val="16"/>
                      <w:szCs w:val="16"/>
                      <w:cs/>
                    </w:rPr>
                  </w:pPr>
                  <w:r w:rsidRPr="005D7452">
                    <w:rPr>
                      <w:rFonts w:ascii="Kokila" w:eastAsia="Times New Roman" w:hAnsi="Kokila" w:cs="Kalimati" w:hint="cs"/>
                      <w:b/>
                      <w:bCs/>
                      <w:sz w:val="16"/>
                      <w:szCs w:val="16"/>
                      <w:cs/>
                    </w:rPr>
                    <w:t>जम्मा</w:t>
                  </w:r>
                </w:p>
              </w:tc>
              <w:tc>
                <w:tcPr>
                  <w:tcW w:w="1117" w:type="dxa"/>
                  <w:tcBorders>
                    <w:top w:val="single" w:sz="4" w:space="0" w:color="000000"/>
                    <w:left w:val="single" w:sz="4" w:space="0" w:color="000000"/>
                    <w:bottom w:val="single" w:sz="4" w:space="0" w:color="000000"/>
                    <w:right w:val="single" w:sz="4" w:space="0" w:color="000000"/>
                  </w:tcBorders>
                  <w:hideMark/>
                </w:tcPr>
                <w:p w14:paraId="3894ED3F" w14:textId="77777777" w:rsidR="00DF3248" w:rsidRPr="005D7452" w:rsidRDefault="00DF3248" w:rsidP="00DF3248">
                  <w:pPr>
                    <w:tabs>
                      <w:tab w:val="left" w:pos="90"/>
                      <w:tab w:val="left" w:pos="180"/>
                    </w:tabs>
                    <w:spacing w:line="240" w:lineRule="auto"/>
                    <w:contextualSpacing/>
                    <w:jc w:val="center"/>
                    <w:rPr>
                      <w:rFonts w:ascii="PCS NEPALI" w:eastAsia="Times New Roman" w:hAnsi="PCS NEPALI" w:cs="Times New Roman"/>
                      <w:sz w:val="16"/>
                      <w:szCs w:val="16"/>
                    </w:rPr>
                  </w:pPr>
                  <w:r w:rsidRPr="005D7452">
                    <w:rPr>
                      <w:rFonts w:ascii="PCS NEPALI" w:eastAsia="Times New Roman" w:hAnsi="PCS NEPALI" w:cs="Times New Roman"/>
                      <w:sz w:val="16"/>
                      <w:szCs w:val="16"/>
                    </w:rPr>
                    <w:t>6623.8</w:t>
                  </w:r>
                </w:p>
              </w:tc>
              <w:tc>
                <w:tcPr>
                  <w:tcW w:w="848" w:type="dxa"/>
                  <w:tcBorders>
                    <w:top w:val="single" w:sz="4" w:space="0" w:color="000000"/>
                    <w:left w:val="single" w:sz="4" w:space="0" w:color="000000"/>
                    <w:bottom w:val="single" w:sz="4" w:space="0" w:color="000000"/>
                    <w:right w:val="single" w:sz="4" w:space="0" w:color="000000"/>
                  </w:tcBorders>
                  <w:hideMark/>
                </w:tcPr>
                <w:p w14:paraId="445E5125" w14:textId="77777777" w:rsidR="00DF3248" w:rsidRPr="005D7452" w:rsidRDefault="00DF3248" w:rsidP="00DF3248">
                  <w:pPr>
                    <w:tabs>
                      <w:tab w:val="left" w:pos="90"/>
                      <w:tab w:val="left" w:pos="180"/>
                    </w:tabs>
                    <w:spacing w:line="240" w:lineRule="auto"/>
                    <w:contextualSpacing/>
                    <w:jc w:val="center"/>
                    <w:rPr>
                      <w:rFonts w:ascii="PCS NEPALI" w:eastAsia="Times New Roman" w:hAnsi="PCS NEPALI" w:cs="Times New Roman"/>
                      <w:sz w:val="16"/>
                      <w:szCs w:val="16"/>
                    </w:rPr>
                  </w:pPr>
                  <w:r w:rsidRPr="005D7452">
                    <w:rPr>
                      <w:rFonts w:ascii="PCS NEPALI" w:eastAsia="Times New Roman" w:hAnsi="PCS NEPALI" w:cs="Times New Roman"/>
                      <w:sz w:val="16"/>
                      <w:szCs w:val="16"/>
                    </w:rPr>
                    <w:t>3113.0</w:t>
                  </w:r>
                  <w:r w:rsidRPr="005D7452">
                    <w:rPr>
                      <w:rFonts w:ascii="PCS NEPALI" w:eastAsia="Times New Roman" w:hAnsi="PCS NEPALI" w:cs="Nirmala UI"/>
                      <w:sz w:val="16"/>
                      <w:szCs w:val="16"/>
                    </w:rPr>
                    <w:t>3</w:t>
                  </w:r>
                </w:p>
              </w:tc>
              <w:tc>
                <w:tcPr>
                  <w:tcW w:w="952" w:type="dxa"/>
                  <w:tcBorders>
                    <w:top w:val="single" w:sz="4" w:space="0" w:color="000000"/>
                    <w:left w:val="single" w:sz="4" w:space="0" w:color="000000"/>
                    <w:bottom w:val="single" w:sz="4" w:space="0" w:color="000000"/>
                    <w:right w:val="single" w:sz="4" w:space="0" w:color="000000"/>
                  </w:tcBorders>
                  <w:hideMark/>
                </w:tcPr>
                <w:p w14:paraId="715BC850" w14:textId="77777777" w:rsidR="00DF3248" w:rsidRPr="005D7452" w:rsidRDefault="00DF3248" w:rsidP="00DF3248">
                  <w:pPr>
                    <w:tabs>
                      <w:tab w:val="left" w:pos="90"/>
                      <w:tab w:val="left" w:pos="180"/>
                    </w:tabs>
                    <w:spacing w:line="240" w:lineRule="auto"/>
                    <w:contextualSpacing/>
                    <w:jc w:val="center"/>
                    <w:rPr>
                      <w:rFonts w:ascii="PCS NEPALI" w:eastAsia="Times New Roman" w:hAnsi="PCS NEPALI" w:cs="Times New Roman"/>
                      <w:sz w:val="16"/>
                      <w:szCs w:val="16"/>
                    </w:rPr>
                  </w:pPr>
                  <w:r w:rsidRPr="005D7452">
                    <w:rPr>
                      <w:rFonts w:ascii="PCS NEPALI" w:eastAsia="Times New Roman" w:hAnsi="PCS NEPALI" w:cs="Times New Roman"/>
                      <w:sz w:val="16"/>
                      <w:szCs w:val="16"/>
                    </w:rPr>
                    <w:t>3510.75</w:t>
                  </w:r>
                </w:p>
              </w:tc>
              <w:tc>
                <w:tcPr>
                  <w:tcW w:w="810" w:type="dxa"/>
                  <w:tcBorders>
                    <w:top w:val="single" w:sz="4" w:space="0" w:color="000000"/>
                    <w:left w:val="single" w:sz="4" w:space="0" w:color="000000"/>
                    <w:bottom w:val="single" w:sz="4" w:space="0" w:color="000000"/>
                    <w:right w:val="single" w:sz="4" w:space="0" w:color="000000"/>
                  </w:tcBorders>
                </w:tcPr>
                <w:p w14:paraId="69209707" w14:textId="77777777" w:rsidR="00DF3248" w:rsidRPr="005D7452" w:rsidRDefault="00DF3248" w:rsidP="00DF3248">
                  <w:pPr>
                    <w:tabs>
                      <w:tab w:val="left" w:pos="90"/>
                      <w:tab w:val="left" w:pos="180"/>
                    </w:tabs>
                    <w:spacing w:line="240" w:lineRule="auto"/>
                    <w:contextualSpacing/>
                    <w:jc w:val="center"/>
                    <w:rPr>
                      <w:rFonts w:ascii="PCS NEPALI" w:eastAsia="Times New Roman" w:hAnsi="PCS NEPALI" w:cs="Times New Roman"/>
                      <w:sz w:val="16"/>
                      <w:szCs w:val="16"/>
                    </w:rPr>
                  </w:pPr>
                </w:p>
              </w:tc>
              <w:tc>
                <w:tcPr>
                  <w:tcW w:w="1313" w:type="dxa"/>
                  <w:tcBorders>
                    <w:top w:val="single" w:sz="4" w:space="0" w:color="000000"/>
                    <w:left w:val="single" w:sz="4" w:space="0" w:color="000000"/>
                    <w:bottom w:val="single" w:sz="4" w:space="0" w:color="000000"/>
                    <w:right w:val="single" w:sz="4" w:space="0" w:color="000000"/>
                  </w:tcBorders>
                  <w:vAlign w:val="center"/>
                  <w:hideMark/>
                </w:tcPr>
                <w:p w14:paraId="224ECC06" w14:textId="77777777" w:rsidR="00DF3248" w:rsidRPr="005D7452" w:rsidRDefault="00DF3248" w:rsidP="00DF3248">
                  <w:pPr>
                    <w:tabs>
                      <w:tab w:val="left" w:pos="90"/>
                      <w:tab w:val="left" w:pos="180"/>
                    </w:tabs>
                    <w:spacing w:line="240" w:lineRule="auto"/>
                    <w:contextualSpacing/>
                    <w:jc w:val="center"/>
                    <w:rPr>
                      <w:rFonts w:ascii="PCS NEPALI" w:eastAsia="Times New Roman" w:hAnsi="PCS NEPALI" w:cs="Times New Roman"/>
                      <w:b/>
                      <w:bCs/>
                      <w:sz w:val="16"/>
                      <w:szCs w:val="16"/>
                    </w:rPr>
                  </w:pPr>
                  <w:r w:rsidRPr="005D7452">
                    <w:rPr>
                      <w:rFonts w:ascii="PCS NEPALI" w:eastAsia="Times New Roman" w:hAnsi="PCS NEPALI" w:cs="Times New Roman"/>
                      <w:b/>
                      <w:bCs/>
                      <w:sz w:val="16"/>
                      <w:szCs w:val="16"/>
                    </w:rPr>
                    <w:t>23,22,832.166</w:t>
                  </w:r>
                </w:p>
              </w:tc>
            </w:tr>
          </w:tbl>
          <w:p w14:paraId="479C794B" w14:textId="77777777" w:rsidR="00DF3248" w:rsidRPr="005D7452" w:rsidRDefault="00DF3248" w:rsidP="00DF3248">
            <w:pPr>
              <w:spacing w:after="0" w:line="240" w:lineRule="auto"/>
              <w:ind w:left="180" w:firstLine="540"/>
              <w:jc w:val="both"/>
              <w:rPr>
                <w:rFonts w:ascii="Kokila" w:hAnsi="Kokila" w:cs="Kalimati"/>
                <w:sz w:val="16"/>
                <w:szCs w:val="16"/>
              </w:rPr>
            </w:pPr>
          </w:p>
          <w:p w14:paraId="0CE6141B" w14:textId="40633DCD" w:rsidR="00DF3248" w:rsidRPr="005D7452" w:rsidRDefault="00DF3248" w:rsidP="00DF3248">
            <w:pPr>
              <w:pStyle w:val="ListParagraph"/>
              <w:numPr>
                <w:ilvl w:val="0"/>
                <w:numId w:val="2"/>
              </w:numPr>
              <w:spacing w:after="0" w:line="240" w:lineRule="auto"/>
              <w:ind w:left="0" w:hanging="104"/>
              <w:jc w:val="both"/>
              <w:rPr>
                <w:rFonts w:ascii="Kokila" w:eastAsiaTheme="minorEastAsia" w:hAnsi="Kokila" w:cs="Kalimati"/>
                <w:sz w:val="16"/>
                <w:szCs w:val="16"/>
              </w:rPr>
            </w:pPr>
            <w:r w:rsidRPr="005D7452">
              <w:rPr>
                <w:rFonts w:ascii="Kokila" w:hAnsi="Kokila" w:cs="Kalimati" w:hint="cs"/>
                <w:sz w:val="16"/>
                <w:szCs w:val="16"/>
                <w:cs/>
              </w:rPr>
              <w:t xml:space="preserve">माथि तालिकामा विस्तृत विश्लेषण गरिए वमोजिम उक्त सडक निर्माण संरचनाहरु मध्ये </w:t>
            </w:r>
            <w:r w:rsidRPr="005D7452">
              <w:rPr>
                <w:rFonts w:ascii="Kokila" w:hAnsi="Kokila" w:cs="Kalimati"/>
                <w:sz w:val="16"/>
                <w:szCs w:val="16"/>
              </w:rPr>
              <w:t xml:space="preserve">Earthwork in Excavation </w:t>
            </w:r>
            <w:r w:rsidRPr="005D7452">
              <w:rPr>
                <w:rFonts w:ascii="Kokila" w:hAnsi="Kokila" w:cs="Kalimati" w:hint="cs"/>
                <w:sz w:val="16"/>
                <w:szCs w:val="16"/>
                <w:cs/>
              </w:rPr>
              <w:t xml:space="preserve">अन्तर्गत </w:t>
            </w:r>
            <w:r w:rsidRPr="005D7452">
              <w:rPr>
                <w:rFonts w:ascii="Kokila" w:hAnsi="Kokila" w:cs="Kalimati"/>
                <w:sz w:val="16"/>
                <w:szCs w:val="16"/>
              </w:rPr>
              <w:t>Medium Rock (</w:t>
            </w:r>
            <w:r w:rsidRPr="005D7452">
              <w:rPr>
                <w:rFonts w:ascii="Kokila" w:hAnsi="Kokila" w:cs="Kalimati" w:hint="cs"/>
                <w:sz w:val="16"/>
                <w:szCs w:val="16"/>
                <w:cs/>
              </w:rPr>
              <w:t>7.63%)</w:t>
            </w:r>
            <w:r w:rsidRPr="005D7452">
              <w:rPr>
                <w:rFonts w:ascii="Kokila" w:hAnsi="Kokila" w:cs="Kalimati"/>
                <w:sz w:val="16"/>
                <w:szCs w:val="16"/>
              </w:rPr>
              <w:t>, Soft Rock (</w:t>
            </w:r>
            <w:r w:rsidRPr="005D7452">
              <w:rPr>
                <w:rFonts w:ascii="Kokila" w:hAnsi="Kokila" w:cs="Kalimati" w:hint="cs"/>
                <w:sz w:val="16"/>
                <w:szCs w:val="16"/>
                <w:cs/>
              </w:rPr>
              <w:t>4.71%)</w:t>
            </w:r>
            <w:r w:rsidRPr="005D7452">
              <w:rPr>
                <w:rFonts w:ascii="Kokila" w:hAnsi="Kokila" w:cs="Kalimati"/>
                <w:sz w:val="16"/>
                <w:szCs w:val="16"/>
              </w:rPr>
              <w:t>, Ordinary Soil (</w:t>
            </w:r>
            <w:r w:rsidRPr="005D7452">
              <w:rPr>
                <w:rFonts w:ascii="Kokila" w:hAnsi="Kokila" w:cs="Kalimati" w:hint="cs"/>
                <w:sz w:val="16"/>
                <w:szCs w:val="16"/>
                <w:cs/>
              </w:rPr>
              <w:t xml:space="preserve">69.25%) र </w:t>
            </w:r>
            <w:r w:rsidRPr="005D7452">
              <w:rPr>
                <w:rFonts w:ascii="Kokila" w:hAnsi="Kokila" w:cs="Kalimati"/>
                <w:sz w:val="16"/>
                <w:szCs w:val="16"/>
              </w:rPr>
              <w:t>Boulder Mix Soil (</w:t>
            </w:r>
            <w:r w:rsidRPr="005D7452">
              <w:rPr>
                <w:rFonts w:ascii="Kokila" w:hAnsi="Kokila" w:cs="Kalimati" w:hint="cs"/>
                <w:sz w:val="16"/>
                <w:szCs w:val="16"/>
                <w:cs/>
              </w:rPr>
              <w:t>18.38%) आईटमको नापी किताबमा क्रमश: ५०६.०७</w:t>
            </w:r>
            <w:r w:rsidRPr="005D7452">
              <w:rPr>
                <w:rFonts w:ascii="Kokila" w:hAnsi="Kokila" w:cs="Kalimati"/>
                <w:sz w:val="16"/>
                <w:szCs w:val="16"/>
              </w:rPr>
              <w:t xml:space="preserve">, </w:t>
            </w:r>
            <w:r w:rsidRPr="005D7452">
              <w:rPr>
                <w:rFonts w:ascii="Kokila" w:hAnsi="Kokila" w:cs="Kalimati" w:hint="cs"/>
                <w:sz w:val="16"/>
                <w:szCs w:val="16"/>
                <w:cs/>
              </w:rPr>
              <w:t>३१२.१५</w:t>
            </w:r>
            <w:r w:rsidRPr="005D7452">
              <w:rPr>
                <w:rFonts w:ascii="Kokila" w:hAnsi="Kokila" w:cs="Kalimati"/>
                <w:sz w:val="16"/>
                <w:szCs w:val="16"/>
              </w:rPr>
              <w:t xml:space="preserve">, </w:t>
            </w:r>
            <w:r w:rsidRPr="005D7452">
              <w:rPr>
                <w:rFonts w:ascii="Kokila" w:hAnsi="Kokila" w:cs="Kalimati" w:hint="cs"/>
                <w:sz w:val="16"/>
                <w:szCs w:val="16"/>
                <w:cs/>
              </w:rPr>
              <w:t xml:space="preserve">४५८७.५८ र १२१८ </w:t>
            </w:r>
            <w:proofErr w:type="spellStart"/>
            <w:r w:rsidRPr="005D7452">
              <w:rPr>
                <w:rFonts w:ascii="Kokila" w:hAnsi="Kokila" w:cs="Kalimati"/>
                <w:sz w:val="16"/>
                <w:szCs w:val="16"/>
              </w:rPr>
              <w:t>Cu.m</w:t>
            </w:r>
            <w:proofErr w:type="spellEnd"/>
            <w:r w:rsidRPr="005D7452">
              <w:rPr>
                <w:rFonts w:ascii="Kokila" w:hAnsi="Kokila" w:cs="Kalimati"/>
                <w:sz w:val="16"/>
                <w:szCs w:val="16"/>
              </w:rPr>
              <w:t>..</w:t>
            </w:r>
            <w:r w:rsidRPr="005D7452">
              <w:rPr>
                <w:rFonts w:ascii="Kokila" w:hAnsi="Kokila" w:cs="Kalimati" w:hint="cs"/>
                <w:sz w:val="16"/>
                <w:szCs w:val="16"/>
                <w:cs/>
              </w:rPr>
              <w:t>उल्लेख भएकोमा प्राविधिक प्रतिवेदन अनुसार स्थलगत रुपमा नापजाँच गर्दा क्रमश: २३७.८४</w:t>
            </w:r>
            <w:r w:rsidRPr="005D7452">
              <w:rPr>
                <w:rFonts w:ascii="Kokila" w:hAnsi="Kokila" w:cs="Kalimati" w:hint="cs"/>
                <w:sz w:val="16"/>
                <w:szCs w:val="16"/>
              </w:rPr>
              <w:t xml:space="preserve">, </w:t>
            </w:r>
            <w:r w:rsidRPr="005D7452">
              <w:rPr>
                <w:rFonts w:ascii="Kokila" w:hAnsi="Kokila" w:cs="Kalimati" w:hint="cs"/>
                <w:sz w:val="16"/>
                <w:szCs w:val="16"/>
                <w:cs/>
              </w:rPr>
              <w:t>१४६.७०</w:t>
            </w:r>
            <w:r w:rsidRPr="005D7452">
              <w:rPr>
                <w:rFonts w:ascii="Kokila" w:hAnsi="Kokila" w:cs="Kalimati" w:hint="cs"/>
                <w:sz w:val="16"/>
                <w:szCs w:val="16"/>
              </w:rPr>
              <w:t>,</w:t>
            </w:r>
            <w:r w:rsidRPr="005D7452">
              <w:rPr>
                <w:rFonts w:ascii="Kokila" w:hAnsi="Kokila" w:cs="Kalimati" w:hint="cs"/>
                <w:sz w:val="16"/>
                <w:szCs w:val="16"/>
                <w:cs/>
              </w:rPr>
              <w:t xml:space="preserve"> २१५६.०५ र ५७२.४४</w:t>
            </w:r>
            <w:r w:rsidRPr="005D7452">
              <w:rPr>
                <w:rFonts w:ascii="Kokila" w:hAnsi="Kokila" w:cs="Kalimati"/>
                <w:sz w:val="16"/>
                <w:szCs w:val="16"/>
              </w:rPr>
              <w:t xml:space="preserve"> </w:t>
            </w:r>
            <w:proofErr w:type="spellStart"/>
            <w:r w:rsidRPr="005D7452">
              <w:rPr>
                <w:rFonts w:ascii="Kokila" w:hAnsi="Kokila" w:cs="Kalimati"/>
                <w:sz w:val="16"/>
                <w:szCs w:val="16"/>
              </w:rPr>
              <w:t>Cu.m</w:t>
            </w:r>
            <w:proofErr w:type="spellEnd"/>
            <w:r w:rsidRPr="005D7452">
              <w:rPr>
                <w:rFonts w:ascii="Kokila" w:hAnsi="Kokila" w:cs="Kalimati"/>
                <w:sz w:val="16"/>
                <w:szCs w:val="16"/>
              </w:rPr>
              <w:t xml:space="preserve">.. </w:t>
            </w:r>
            <w:r w:rsidRPr="005D7452">
              <w:rPr>
                <w:rFonts w:ascii="Kokila" w:hAnsi="Kokila" w:cs="Kalimati" w:hint="cs"/>
                <w:sz w:val="16"/>
                <w:szCs w:val="16"/>
                <w:cs/>
              </w:rPr>
              <w:t>मात्र सम्पन्न गरिएको</w:t>
            </w:r>
            <w:r w:rsidRPr="005D7452">
              <w:rPr>
                <w:rFonts w:ascii="Kokila" w:hAnsi="Kokila" w:cs="Kalimati" w:hint="cs"/>
                <w:sz w:val="16"/>
                <w:szCs w:val="16"/>
              </w:rPr>
              <w:t xml:space="preserve">, </w:t>
            </w:r>
            <w:r w:rsidRPr="005D7452">
              <w:rPr>
                <w:rFonts w:ascii="Kokila" w:hAnsi="Kokila" w:cs="Kalimati" w:hint="cs"/>
                <w:sz w:val="16"/>
                <w:szCs w:val="16"/>
                <w:cs/>
              </w:rPr>
              <w:t>कामको नापी किताब</w:t>
            </w:r>
            <w:r w:rsidRPr="005D7452">
              <w:rPr>
                <w:rFonts w:ascii="Kokila" w:hAnsi="Kokila" w:cs="Kalimati" w:hint="cs"/>
                <w:sz w:val="16"/>
                <w:szCs w:val="16"/>
              </w:rPr>
              <w:t xml:space="preserve">, </w:t>
            </w:r>
            <w:r w:rsidRPr="005D7452">
              <w:rPr>
                <w:rFonts w:ascii="Kokila" w:hAnsi="Kokila" w:cs="Kalimati" w:hint="cs"/>
                <w:sz w:val="16"/>
                <w:szCs w:val="16"/>
                <w:cs/>
              </w:rPr>
              <w:t>कार्य सम्पन्न प्रतिवेदनमा उल्लेख भएको भन्दा स्थलगत नापजाँच गर्दा क्रमश: २६८.२२</w:t>
            </w:r>
            <w:r w:rsidRPr="005D7452">
              <w:rPr>
                <w:rFonts w:ascii="Kokila" w:hAnsi="Kokila" w:cs="Kalimati" w:hint="cs"/>
                <w:sz w:val="16"/>
                <w:szCs w:val="16"/>
              </w:rPr>
              <w:t xml:space="preserve">, </w:t>
            </w:r>
            <w:r w:rsidRPr="005D7452">
              <w:rPr>
                <w:rFonts w:ascii="Kokila" w:hAnsi="Kokila" w:cs="Kalimati" w:hint="cs"/>
                <w:sz w:val="16"/>
                <w:szCs w:val="16"/>
                <w:cs/>
              </w:rPr>
              <w:t>१६५.४५</w:t>
            </w:r>
            <w:r w:rsidRPr="005D7452">
              <w:rPr>
                <w:rFonts w:ascii="Kokila" w:hAnsi="Kokila" w:cs="Kalimati" w:hint="cs"/>
                <w:sz w:val="16"/>
                <w:szCs w:val="16"/>
              </w:rPr>
              <w:t xml:space="preserve">, </w:t>
            </w:r>
            <w:r w:rsidRPr="005D7452">
              <w:rPr>
                <w:rFonts w:ascii="Kokila" w:hAnsi="Kokila" w:cs="Kalimati" w:hint="cs"/>
                <w:sz w:val="16"/>
                <w:szCs w:val="16"/>
                <w:cs/>
              </w:rPr>
              <w:t xml:space="preserve">२४३१.५२ र ६४५.५५ </w:t>
            </w:r>
            <w:proofErr w:type="spellStart"/>
            <w:r w:rsidRPr="005D7452">
              <w:rPr>
                <w:rFonts w:ascii="Kokila" w:hAnsi="Kokila" w:cs="Kalimati"/>
                <w:sz w:val="16"/>
                <w:szCs w:val="16"/>
              </w:rPr>
              <w:t>Cu.m</w:t>
            </w:r>
            <w:proofErr w:type="spellEnd"/>
            <w:r w:rsidRPr="005D7452">
              <w:rPr>
                <w:rFonts w:ascii="Kokila" w:hAnsi="Kokila" w:cs="Kalimati"/>
                <w:sz w:val="16"/>
                <w:szCs w:val="16"/>
              </w:rPr>
              <w:t>..</w:t>
            </w:r>
            <w:r w:rsidRPr="005D7452">
              <w:rPr>
                <w:rFonts w:ascii="Kokila" w:hAnsi="Kokila" w:cs="Kalimati" w:hint="cs"/>
                <w:sz w:val="16"/>
                <w:szCs w:val="16"/>
                <w:cs/>
              </w:rPr>
              <w:t>को फरक पर्न गएको देखिन्छ ।लागत अनुमान तथा मुल्याङ्कनमा पेश गरेको बाटो निर्माण कार्यमा माटो खन्ने कार्य १७२५ मिटर रहेको</w:t>
            </w:r>
            <w:r w:rsidRPr="005D7452">
              <w:rPr>
                <w:rFonts w:ascii="Kokila" w:hAnsi="Kokila" w:cs="Kalimati" w:hint="cs"/>
                <w:sz w:val="16"/>
                <w:szCs w:val="16"/>
              </w:rPr>
              <w:t>,</w:t>
            </w:r>
            <w:r w:rsidRPr="005D7452">
              <w:rPr>
                <w:rFonts w:ascii="Kokila" w:hAnsi="Kokila" w:cs="Kalimati" w:hint="cs"/>
                <w:sz w:val="16"/>
                <w:szCs w:val="16"/>
                <w:cs/>
              </w:rPr>
              <w:t xml:space="preserve"> जसमध्ये चेनेज 1+045 देखि 1+725 सम्म र चेनेज 0+605 देखि 0+725 सम्म नयाँ कटिङ्ग गरेको</w:t>
            </w:r>
            <w:r w:rsidRPr="005D7452">
              <w:rPr>
                <w:rFonts w:ascii="Kokila" w:hAnsi="Kokila" w:cs="Kalimati" w:hint="cs"/>
                <w:sz w:val="16"/>
                <w:szCs w:val="16"/>
              </w:rPr>
              <w:t xml:space="preserve">, </w:t>
            </w:r>
            <w:r w:rsidRPr="005D7452">
              <w:rPr>
                <w:rFonts w:ascii="Kokila" w:hAnsi="Kokila" w:cs="Kalimati" w:hint="cs"/>
                <w:sz w:val="16"/>
                <w:szCs w:val="16"/>
                <w:cs/>
              </w:rPr>
              <w:t xml:space="preserve">बाँकी पुरानो चेनेजहरुमा पुरानो बाटो </w:t>
            </w:r>
            <w:r w:rsidRPr="005D7452">
              <w:rPr>
                <w:rFonts w:ascii="Kokila" w:hAnsi="Kokila" w:cs="Kalimati"/>
                <w:sz w:val="16"/>
                <w:szCs w:val="16"/>
              </w:rPr>
              <w:t>(</w:t>
            </w:r>
            <w:r w:rsidRPr="005D7452">
              <w:rPr>
                <w:rFonts w:ascii="Kokila" w:hAnsi="Kokila" w:cs="Kalimati" w:hint="cs"/>
                <w:sz w:val="16"/>
                <w:szCs w:val="16"/>
                <w:cs/>
              </w:rPr>
              <w:t>औसत चौडाई २ मिटर</w:t>
            </w:r>
            <w:r w:rsidRPr="005D7452">
              <w:rPr>
                <w:rFonts w:ascii="Kokila" w:hAnsi="Kokila" w:cs="Kalimati"/>
                <w:sz w:val="16"/>
                <w:szCs w:val="16"/>
              </w:rPr>
              <w:t>)</w:t>
            </w:r>
            <w:r w:rsidRPr="005D7452">
              <w:rPr>
                <w:rFonts w:ascii="Kokila" w:hAnsi="Kokila" w:cs="Kalimati" w:hint="cs"/>
                <w:sz w:val="16"/>
                <w:szCs w:val="16"/>
                <w:cs/>
              </w:rPr>
              <w:t xml:space="preserve"> लाई चौडा गरेको पाईयो तर प्राविधिक मुल्याङ्कनमा पुरानो बाटोलाई चौडा गरेको स्थानमा पनि नयाँ कटिङ्ग सरह नै नापजाँच तथा मुल्याङ्कन गरेको</w:t>
            </w:r>
            <w:r w:rsidRPr="005D7452">
              <w:rPr>
                <w:rFonts w:ascii="Kokila" w:hAnsi="Kokila" w:cs="Kalimati" w:hint="cs"/>
                <w:sz w:val="16"/>
                <w:szCs w:val="16"/>
              </w:rPr>
              <w:t xml:space="preserve">, </w:t>
            </w:r>
            <w:r w:rsidRPr="005D7452">
              <w:rPr>
                <w:rFonts w:ascii="Kokila" w:hAnsi="Kokila" w:cs="Kalimati" w:hint="cs"/>
                <w:sz w:val="16"/>
                <w:szCs w:val="16"/>
                <w:cs/>
              </w:rPr>
              <w:t>स्थलगत नापजाँच र प्राविधिक मुल्याङ्कनमा जम्मा कटिङ्गको कार्य ३५१०.७५ घनमिटर नापी किताब र कार्य सम्पन्न प्रतिवेदनमा बढी मुल्याङ्कन गरी कर सहित रु.२३</w:t>
            </w:r>
            <w:r w:rsidRPr="005D7452">
              <w:rPr>
                <w:rFonts w:ascii="Kokila" w:hAnsi="Kokila" w:cs="Kalimati" w:hint="cs"/>
                <w:sz w:val="16"/>
                <w:szCs w:val="16"/>
              </w:rPr>
              <w:t>,</w:t>
            </w:r>
            <w:r w:rsidRPr="005D7452">
              <w:rPr>
                <w:rFonts w:ascii="Kokila" w:hAnsi="Kokila" w:cs="Kalimati" w:hint="cs"/>
                <w:sz w:val="16"/>
                <w:szCs w:val="16"/>
                <w:cs/>
              </w:rPr>
              <w:t>२२</w:t>
            </w:r>
            <w:r w:rsidRPr="005D7452">
              <w:rPr>
                <w:rFonts w:ascii="Kokila" w:hAnsi="Kokila" w:cs="Kalimati" w:hint="cs"/>
                <w:sz w:val="16"/>
                <w:szCs w:val="16"/>
              </w:rPr>
              <w:t>,</w:t>
            </w:r>
            <w:r w:rsidRPr="005D7452">
              <w:rPr>
                <w:rFonts w:ascii="Kokila" w:hAnsi="Kokila" w:cs="Kalimati" w:hint="cs"/>
                <w:sz w:val="16"/>
                <w:szCs w:val="16"/>
                <w:cs/>
              </w:rPr>
              <w:t xml:space="preserve">८३२।१६ </w:t>
            </w:r>
            <w:r w:rsidRPr="005D7452">
              <w:rPr>
                <w:rFonts w:ascii="Kokila" w:hAnsi="Kokila" w:cs="Kalimati"/>
                <w:sz w:val="16"/>
                <w:szCs w:val="16"/>
              </w:rPr>
              <w:t>(</w:t>
            </w:r>
            <w:r w:rsidRPr="005D7452">
              <w:rPr>
                <w:rFonts w:ascii="Kokila" w:hAnsi="Kokila" w:cs="Kalimati" w:hint="cs"/>
                <w:sz w:val="16"/>
                <w:szCs w:val="16"/>
                <w:cs/>
              </w:rPr>
              <w:t>अक्षेरुपी तेईस लाख वाईस हजार आठसय बत्तीस रुपैया सोह्र पैसा मात्र) बढी भुक्तानी भएको तथ्य सडक डिभिजन कार्यालय</w:t>
            </w:r>
            <w:r w:rsidRPr="005D7452">
              <w:rPr>
                <w:rFonts w:ascii="Kokila" w:hAnsi="Kokila" w:cs="Kalimati" w:hint="cs"/>
                <w:sz w:val="16"/>
                <w:szCs w:val="16"/>
              </w:rPr>
              <w:t xml:space="preserve">, </w:t>
            </w:r>
            <w:r w:rsidRPr="005D7452">
              <w:rPr>
                <w:rFonts w:ascii="Kokila" w:hAnsi="Kokila" w:cs="Kalimati" w:hint="cs"/>
                <w:sz w:val="16"/>
                <w:szCs w:val="16"/>
                <w:cs/>
              </w:rPr>
              <w:t>सुर्खेतका सव-ईन्जिनियर प्रकाश न्यौपानेले पेश गरेको स्थलगत नाँपजाच तथा प्राविधिक प्रतिवेदन एवं आयोगका शाखा अधिकृत अनन्त कुमार गौतमसमेतले तयार पारेको मिति २०७९।०१।१२ गतेको स्थलगत मुचुल्काबाट पुष्टि भई रहेको देखिदा देखिदै प्रतिवादीहरुलाई सफाई दिन कै निमित्त नापजाँच गर्ने प्राविधिकले थप अनुसन्धान गरि यथार्थ कामको परिणाम यकिन गर्नु पर्ने भनि राय पेश गरेकोमा आयोगवाट थप अनुसन्धान गरी वास्तविक कामको परिणाम यकिन गरेको नदेखिएको एवं नापजाँच मुचुल्कामा प्रतिवादीहरुलाई रोहवरमा राखेको नदेखिएको भन्ने जस्ता तर्क प्रस्तुत गरी प्रतिवादीहरुलाई आरोप दावीवाट सफाई हुने ठहर गरी भएको फैसला त्रुटिपुर्ण देखिदा बदर योग्य छ।</w:t>
            </w:r>
          </w:p>
          <w:p w14:paraId="581020BF" w14:textId="1ADF5750" w:rsidR="00DF3248" w:rsidRPr="005D7452" w:rsidRDefault="00DF3248" w:rsidP="00DF3248">
            <w:pPr>
              <w:pStyle w:val="ListParagraph"/>
              <w:numPr>
                <w:ilvl w:val="0"/>
                <w:numId w:val="2"/>
              </w:numPr>
              <w:spacing w:after="0" w:line="240" w:lineRule="auto"/>
              <w:ind w:left="0" w:hanging="104"/>
              <w:jc w:val="both"/>
              <w:rPr>
                <w:rFonts w:ascii="Kokila" w:hAnsi="Kokila" w:cs="Kalimati"/>
                <w:sz w:val="16"/>
                <w:szCs w:val="16"/>
              </w:rPr>
            </w:pPr>
            <w:r w:rsidRPr="005D7452">
              <w:rPr>
                <w:rFonts w:ascii="Kokila" w:hAnsi="Kokila" w:cs="Kalimati" w:hint="cs"/>
                <w:sz w:val="16"/>
                <w:szCs w:val="16"/>
                <w:cs/>
              </w:rPr>
              <w:t>प्रस्तुत</w:t>
            </w:r>
            <w:r w:rsidRPr="005D7452">
              <w:rPr>
                <w:rFonts w:cs="Kalimati" w:hint="cs"/>
                <w:sz w:val="16"/>
                <w:szCs w:val="16"/>
                <w:cs/>
              </w:rPr>
              <w:t xml:space="preserve"> मुद्दामा </w:t>
            </w:r>
            <w:r w:rsidRPr="005D7452">
              <w:rPr>
                <w:rFonts w:cs="Kalimati" w:hint="cs"/>
                <w:sz w:val="16"/>
                <w:szCs w:val="16"/>
                <w:cs/>
                <w:lang w:bidi="hi-IN"/>
              </w:rPr>
              <w:t xml:space="preserve">वादी नेपाल सरकारका साक्षी एवम् स्थलगत निरीक्षण गर्ने </w:t>
            </w:r>
            <w:r w:rsidRPr="005D7452">
              <w:rPr>
                <w:rFonts w:cs="Kalimati" w:hint="cs"/>
                <w:sz w:val="16"/>
                <w:szCs w:val="16"/>
                <w:cs/>
              </w:rPr>
              <w:t>सब</w:t>
            </w:r>
            <w:r w:rsidRPr="005D7452">
              <w:rPr>
                <w:rFonts w:cs="Kalimati" w:hint="cs"/>
                <w:sz w:val="16"/>
                <w:szCs w:val="16"/>
                <w:cs/>
                <w:lang w:bidi="hi-IN"/>
              </w:rPr>
              <w:t>इन्जिनियर प्रकाश न्यौपाने</w:t>
            </w:r>
            <w:r w:rsidRPr="005D7452">
              <w:rPr>
                <w:rFonts w:cs="Kalimati" w:hint="cs"/>
                <w:sz w:val="16"/>
                <w:szCs w:val="16"/>
                <w:lang w:bidi="hi-IN"/>
              </w:rPr>
              <w:t xml:space="preserve">, </w:t>
            </w:r>
            <w:r w:rsidRPr="005D7452">
              <w:rPr>
                <w:rFonts w:cs="Kalimati" w:hint="cs"/>
                <w:sz w:val="16"/>
                <w:szCs w:val="16"/>
                <w:cs/>
                <w:lang w:bidi="hi-IN"/>
              </w:rPr>
              <w:t>शाखा अधिकृत अनन्त कुमार गौतम र वरिष्ठ प्रहरी नायव निरीक्षक निर्मल कुमार खत्री समेतले सम्मानित अदालत समक्ष उपस्थित भई बकपत्र गर्दा समेत स्थलगत निरीक्षणको क्रममा काम नभएको ठाउँमा उचाई शून्य राखिएको हो</w:t>
            </w:r>
            <w:r w:rsidRPr="005D7452">
              <w:rPr>
                <w:rFonts w:cs="Kalimati" w:hint="cs"/>
                <w:sz w:val="16"/>
                <w:szCs w:val="16"/>
                <w:lang w:bidi="hi-IN"/>
              </w:rPr>
              <w:t xml:space="preserve">, </w:t>
            </w:r>
            <w:r w:rsidRPr="005D7452">
              <w:rPr>
                <w:rFonts w:cs="Kalimati" w:hint="cs"/>
                <w:sz w:val="16"/>
                <w:szCs w:val="16"/>
                <w:cs/>
                <w:lang w:bidi="hi-IN"/>
              </w:rPr>
              <w:t xml:space="preserve">फिल्डको अवस्था समेतलाई विश्लेषण गरी पहिला गोरेटो बाट बनी सकेको र बाटोको दाया बायाँ घर टहराहरु समेत भएकाले गाउँपालिकाबाट प्राप्त कागजातमा उल्लेख भएबमोजिम सडक चौडा हुन नसक्ने देखिएको आधारबाट नयाँ कटिङ र पुरानो कटिङको चेनेज छुट्याइएको हो </w:t>
            </w:r>
            <w:r w:rsidRPr="005D7452">
              <w:rPr>
                <w:rFonts w:cs="Kalimati" w:hint="cs"/>
                <w:sz w:val="16"/>
                <w:szCs w:val="16"/>
                <w:cs/>
              </w:rPr>
              <w:t xml:space="preserve">भन्ने समेत </w:t>
            </w:r>
            <w:r w:rsidRPr="005D7452">
              <w:rPr>
                <w:rFonts w:cs="Kalimati" w:hint="cs"/>
                <w:sz w:val="16"/>
                <w:szCs w:val="16"/>
                <w:cs/>
                <w:lang w:bidi="hi-IN"/>
              </w:rPr>
              <w:t>ब्यहोरा उल्लेख</w:t>
            </w:r>
            <w:r w:rsidRPr="005D7452">
              <w:rPr>
                <w:rFonts w:cs="Kalimati" w:hint="cs"/>
                <w:sz w:val="16"/>
                <w:szCs w:val="16"/>
                <w:cs/>
              </w:rPr>
              <w:t xml:space="preserve"> गरि</w:t>
            </w:r>
            <w:r w:rsidRPr="005D7452">
              <w:rPr>
                <w:rFonts w:ascii="Kokila" w:hAnsi="Kokila" w:cs="Kalimati" w:hint="cs"/>
                <w:sz w:val="16"/>
                <w:szCs w:val="16"/>
                <w:cs/>
              </w:rPr>
              <w:t xml:space="preserve"> स्थलगत नाँपजाच तथा प्राविधिक प्रतिवेदन एवं सर्जमिन मुचुल्कालाई समर्थन गरि </w:t>
            </w:r>
            <w:r w:rsidRPr="005D7452">
              <w:rPr>
                <w:rFonts w:cs="Kalimati" w:hint="cs"/>
                <w:sz w:val="16"/>
                <w:szCs w:val="16"/>
                <w:cs/>
              </w:rPr>
              <w:t>अदालत समक्ष गरिदिएको बकपत्रले प्रतिवादीहरु विरुद्धको कसुर पुष्टी भई रहेको अवस्था देखिदा देखिदै</w:t>
            </w:r>
            <w:r w:rsidRPr="005D7452">
              <w:rPr>
                <w:rFonts w:ascii="Kokila" w:hAnsi="Kokila" w:cs="Kalimati" w:hint="cs"/>
                <w:sz w:val="16"/>
                <w:szCs w:val="16"/>
                <w:cs/>
              </w:rPr>
              <w:t xml:space="preserve"> </w:t>
            </w:r>
            <w:r w:rsidRPr="005D7452">
              <w:rPr>
                <w:rFonts w:cs="Kalimati" w:hint="cs"/>
                <w:sz w:val="16"/>
                <w:szCs w:val="16"/>
                <w:cs/>
              </w:rPr>
              <w:t>प्रमाण ऐन</w:t>
            </w:r>
            <w:r w:rsidRPr="005D7452">
              <w:rPr>
                <w:rFonts w:cs="Kalimati"/>
                <w:sz w:val="16"/>
                <w:szCs w:val="16"/>
              </w:rPr>
              <w:t xml:space="preserve">, </w:t>
            </w:r>
            <w:r w:rsidRPr="005D7452">
              <w:rPr>
                <w:rFonts w:cs="Kalimati" w:hint="cs"/>
                <w:sz w:val="16"/>
                <w:szCs w:val="16"/>
                <w:cs/>
              </w:rPr>
              <w:t xml:space="preserve">2031 को दफा 18 वमोजिम </w:t>
            </w:r>
            <w:r w:rsidRPr="005D7452">
              <w:rPr>
                <w:rFonts w:cs="Kalimati" w:hint="cs"/>
                <w:b/>
                <w:bCs/>
                <w:sz w:val="16"/>
                <w:szCs w:val="16"/>
                <w:cs/>
              </w:rPr>
              <w:t xml:space="preserve">प्रमाणमा ग्रहण गरी </w:t>
            </w:r>
            <w:r w:rsidRPr="005D7452">
              <w:rPr>
                <w:rFonts w:cs="Kalimati" w:hint="cs"/>
                <w:sz w:val="16"/>
                <w:szCs w:val="16"/>
                <w:cs/>
                <w:lang w:bidi="hi-IN"/>
              </w:rPr>
              <w:t>प्रतिवादीहरुलाई</w:t>
            </w:r>
            <w:r w:rsidRPr="005D7452">
              <w:rPr>
                <w:rFonts w:cs="Kalimati" w:hint="cs"/>
                <w:sz w:val="16"/>
                <w:szCs w:val="16"/>
                <w:cs/>
              </w:rPr>
              <w:t xml:space="preserve"> रोप दावी बमोजिम सजाय गर्नु पर्नेमा स्थलगत प्रविधिक प्रतिबेदनमा उल्लेखित केही भाषागत ब्यहोरा र रीत पुर्वकको सर्जमिन मुचुल्कालाई प्रतिवादी रोहवरमा नरहेको जस्ता अत्यान्त फितलो तर्कहरुलाई मुख्य आधार बनाई प्रतिवादीहरुलाई आरोप दावीवाट </w:t>
            </w:r>
            <w:r w:rsidRPr="005D7452">
              <w:rPr>
                <w:rFonts w:cs="Kalimati" w:hint="cs"/>
                <w:sz w:val="16"/>
                <w:szCs w:val="16"/>
                <w:cs/>
                <w:lang w:bidi="hi-IN"/>
              </w:rPr>
              <w:t xml:space="preserve">सफाई </w:t>
            </w:r>
            <w:r w:rsidRPr="005D7452">
              <w:rPr>
                <w:rFonts w:cs="Kalimati" w:hint="cs"/>
                <w:sz w:val="16"/>
                <w:szCs w:val="16"/>
                <w:cs/>
              </w:rPr>
              <w:t>हुने ठहर</w:t>
            </w:r>
            <w:r w:rsidRPr="005D7452">
              <w:rPr>
                <w:rFonts w:cs="Kalimati" w:hint="cs"/>
                <w:sz w:val="16"/>
                <w:szCs w:val="16"/>
                <w:cs/>
                <w:lang w:bidi="hi-IN"/>
              </w:rPr>
              <w:t xml:space="preserve"> </w:t>
            </w:r>
            <w:r w:rsidRPr="005D7452">
              <w:rPr>
                <w:rFonts w:cs="Kalimati" w:hint="cs"/>
                <w:sz w:val="16"/>
                <w:szCs w:val="16"/>
                <w:cs/>
                <w:lang w:bidi="hi-IN"/>
              </w:rPr>
              <w:lastRenderedPageBreak/>
              <w:t>गरी भएको फैसला त्रुटिपूर्ण</w:t>
            </w:r>
            <w:r w:rsidRPr="005D7452">
              <w:rPr>
                <w:rFonts w:cs="Kalimati" w:hint="cs"/>
                <w:sz w:val="16"/>
                <w:szCs w:val="16"/>
                <w:cs/>
              </w:rPr>
              <w:t xml:space="preserve"> देखिदा</w:t>
            </w:r>
            <w:r w:rsidRPr="005D7452">
              <w:rPr>
                <w:rFonts w:cs="Kalimati" w:hint="cs"/>
                <w:sz w:val="16"/>
                <w:szCs w:val="16"/>
                <w:cs/>
                <w:lang w:bidi="hi-IN"/>
              </w:rPr>
              <w:t xml:space="preserve"> बदर</w:t>
            </w:r>
            <w:r w:rsidRPr="005D7452">
              <w:rPr>
                <w:rFonts w:cs="Kalimati" w:hint="cs"/>
                <w:sz w:val="16"/>
                <w:szCs w:val="16"/>
                <w:cs/>
              </w:rPr>
              <w:t xml:space="preserve"> योग्य</w:t>
            </w:r>
            <w:r w:rsidRPr="005D7452">
              <w:rPr>
                <w:rFonts w:cs="Kalimati" w:hint="cs"/>
                <w:sz w:val="16"/>
                <w:szCs w:val="16"/>
                <w:cs/>
                <w:lang w:bidi="hi-IN"/>
              </w:rPr>
              <w:t xml:space="preserve"> छ।</w:t>
            </w:r>
          </w:p>
          <w:p w14:paraId="11596A39" w14:textId="6BEAB05A" w:rsidR="00DF3248" w:rsidRPr="005D7452" w:rsidRDefault="00DF3248" w:rsidP="00DF3248">
            <w:pPr>
              <w:pStyle w:val="ListParagraph"/>
              <w:numPr>
                <w:ilvl w:val="0"/>
                <w:numId w:val="2"/>
              </w:numPr>
              <w:spacing w:after="0" w:line="240" w:lineRule="auto"/>
              <w:ind w:left="0" w:hanging="104"/>
              <w:jc w:val="both"/>
              <w:rPr>
                <w:rFonts w:ascii="Kokila" w:hAnsi="Kokila" w:cs="Kalimati"/>
                <w:sz w:val="16"/>
                <w:szCs w:val="16"/>
              </w:rPr>
            </w:pPr>
            <w:r w:rsidRPr="005D7452">
              <w:rPr>
                <w:rFonts w:cs="Kalimati" w:hint="cs"/>
                <w:color w:val="000000"/>
                <w:sz w:val="16"/>
                <w:szCs w:val="16"/>
                <w:cs/>
              </w:rPr>
              <w:t xml:space="preserve">प्रतिवादीहरुले अनुसन्धानका क्रममा तथा अदालतमा समेत बयान गर्दा </w:t>
            </w:r>
            <w:r w:rsidRPr="005D7452">
              <w:rPr>
                <w:rFonts w:ascii="Kokila" w:hAnsi="Kokila" w:cs="Kalimati" w:hint="cs"/>
                <w:sz w:val="16"/>
                <w:szCs w:val="16"/>
                <w:cs/>
              </w:rPr>
              <w:t>उक्त योजनामा प्राविधिक इन्जिनियर</w:t>
            </w:r>
            <w:r w:rsidRPr="005D7452">
              <w:rPr>
                <w:rFonts w:ascii="Kokila" w:hAnsi="Kokila" w:cs="Kalimati" w:hint="cs"/>
                <w:sz w:val="16"/>
                <w:szCs w:val="16"/>
              </w:rPr>
              <w:t xml:space="preserve">, </w:t>
            </w:r>
            <w:r w:rsidRPr="005D7452">
              <w:rPr>
                <w:rFonts w:ascii="Kokila" w:hAnsi="Kokila" w:cs="Kalimati" w:hint="cs"/>
                <w:sz w:val="16"/>
                <w:szCs w:val="16"/>
                <w:cs/>
              </w:rPr>
              <w:t>अनुगमन टोली</w:t>
            </w:r>
            <w:r w:rsidRPr="005D7452">
              <w:rPr>
                <w:rFonts w:ascii="Kokila" w:hAnsi="Kokila" w:cs="Kalimati"/>
                <w:sz w:val="16"/>
                <w:szCs w:val="16"/>
              </w:rPr>
              <w:t xml:space="preserve">, </w:t>
            </w:r>
            <w:r w:rsidRPr="005D7452">
              <w:rPr>
                <w:rFonts w:ascii="Kokila" w:hAnsi="Kokila" w:cs="Kalimati" w:hint="cs"/>
                <w:sz w:val="16"/>
                <w:szCs w:val="16"/>
                <w:cs/>
              </w:rPr>
              <w:t>वडाको कार्य सम्पन्न भुक्तानी सिफारिस</w:t>
            </w:r>
            <w:r w:rsidRPr="005D7452">
              <w:rPr>
                <w:rFonts w:ascii="Kokila" w:hAnsi="Kokila" w:cs="Kalimati" w:hint="cs"/>
                <w:sz w:val="16"/>
                <w:szCs w:val="16"/>
              </w:rPr>
              <w:t xml:space="preserve">, </w:t>
            </w:r>
            <w:r w:rsidRPr="005D7452">
              <w:rPr>
                <w:rFonts w:ascii="Kokila" w:hAnsi="Kokila" w:cs="Kalimati" w:hint="cs"/>
                <w:sz w:val="16"/>
                <w:szCs w:val="16"/>
                <w:cs/>
              </w:rPr>
              <w:t>नापी किताब</w:t>
            </w:r>
            <w:r w:rsidRPr="005D7452">
              <w:rPr>
                <w:rFonts w:ascii="Kokila" w:hAnsi="Kokila" w:cs="Kalimati" w:hint="cs"/>
                <w:sz w:val="16"/>
                <w:szCs w:val="16"/>
              </w:rPr>
              <w:t xml:space="preserve">, </w:t>
            </w:r>
            <w:r w:rsidRPr="005D7452">
              <w:rPr>
                <w:rFonts w:ascii="Kokila" w:hAnsi="Kokila" w:cs="Kalimati" w:hint="cs"/>
                <w:sz w:val="16"/>
                <w:szCs w:val="16"/>
                <w:cs/>
              </w:rPr>
              <w:t>कार्य सम्पन्न प्रतिवेदन समेतका आधारमा शहिदगेट देखि कोटसम्मको सडक निर्माण कार्य भएको देखिँदा योजनाको भुक्तानी गरिएको हो</w:t>
            </w:r>
            <w:r w:rsidRPr="005D7452">
              <w:rPr>
                <w:rFonts w:ascii="Kokila" w:hAnsi="Kokila" w:cs="Kalimati" w:hint="cs"/>
                <w:sz w:val="16"/>
                <w:szCs w:val="16"/>
              </w:rPr>
              <w:t xml:space="preserve">, </w:t>
            </w:r>
            <w:r w:rsidRPr="005D7452">
              <w:rPr>
                <w:rFonts w:ascii="Kokila" w:hAnsi="Kokila" w:cs="Kalimati" w:hint="cs"/>
                <w:sz w:val="16"/>
                <w:szCs w:val="16"/>
                <w:cs/>
              </w:rPr>
              <w:t xml:space="preserve">सडक स्थानीय बासिन्दाको आवश्यकतामा बनेको हुँदा निर्माण कार्यमा लागपरबाही गर्ने सडक गुणस्तरहीन बनाउने भन्ने हुँदैन भन्ने करिक एकै मिलानको </w:t>
            </w:r>
            <w:r w:rsidRPr="005D7452">
              <w:rPr>
                <w:rFonts w:cs="Kalimati" w:hint="cs"/>
                <w:color w:val="000000"/>
                <w:sz w:val="16"/>
                <w:szCs w:val="16"/>
                <w:cs/>
              </w:rPr>
              <w:t>इन्कारी बयान गरे तापनि बढी रकम भुक्तानी भएको तथ्यलाई स्थलगत नापजाँच तथा प्राविधिक प्रतिवेदनले पुष्टि गरेकै देखिन्छ। प्रतिवादीहरुको इन्कारी बयान आफैँमा प्रमाण बन्न सक्दैन</w:t>
            </w:r>
            <w:r w:rsidRPr="005D7452">
              <w:rPr>
                <w:rFonts w:cs="Kalimati" w:hint="cs"/>
                <w:color w:val="000000"/>
                <w:sz w:val="16"/>
                <w:szCs w:val="16"/>
              </w:rPr>
              <w:t xml:space="preserve">, </w:t>
            </w:r>
            <w:r w:rsidRPr="005D7452">
              <w:rPr>
                <w:rFonts w:cs="Kalimati" w:hint="cs"/>
                <w:color w:val="000000"/>
                <w:sz w:val="16"/>
                <w:szCs w:val="16"/>
                <w:cs/>
              </w:rPr>
              <w:t>त्यसलाई स्वतन्त्र प्रमाणले पुष्टि र समर्थन (</w:t>
            </w:r>
            <w:r w:rsidRPr="005D7452">
              <w:rPr>
                <w:rFonts w:cs="Kalimati"/>
                <w:color w:val="000000"/>
                <w:sz w:val="16"/>
                <w:szCs w:val="16"/>
              </w:rPr>
              <w:t>Corroborate</w:t>
            </w:r>
            <w:r w:rsidRPr="005D7452">
              <w:rPr>
                <w:rFonts w:cs="Kalimati" w:hint="cs"/>
                <w:color w:val="000000"/>
                <w:sz w:val="16"/>
                <w:szCs w:val="16"/>
                <w:cs/>
              </w:rPr>
              <w:t xml:space="preserve">) गरेको हुनुपर्छ । यसै सन्दर्भमा सम्मानित सर्वोच्च अदालतले झल्ला भन्ने औशान खाँ वि. नेपाल सरकार भएको मुद्दामा </w:t>
            </w:r>
            <w:r w:rsidRPr="005D7452">
              <w:rPr>
                <w:rFonts w:cs="Kalimati"/>
                <w:color w:val="000000"/>
                <w:sz w:val="16"/>
                <w:szCs w:val="16"/>
              </w:rPr>
              <w:t>“</w:t>
            </w:r>
            <w:r w:rsidRPr="005D7452">
              <w:rPr>
                <w:rFonts w:cs="Kalimati" w:hint="cs"/>
                <w:color w:val="000000"/>
                <w:sz w:val="16"/>
                <w:szCs w:val="16"/>
                <w:cs/>
              </w:rPr>
              <w:t>कुनै अभियोग लागेको अभियुक्तले कसुर सम्बन्धी कुरामा साबिती भएको वा इन्कारी गरेको निजको कथनले मात्र निजको पक्ष वा विपक्षमा स्वतः प्रमाणको स्थान ग्रहण गर्न सक्दैन बरु सो साबिती वा इन्कारी बयानलाई कुनै आधारभूत</w:t>
            </w:r>
            <w:r w:rsidRPr="005D7452">
              <w:rPr>
                <w:rFonts w:cs="Kalimati" w:hint="cs"/>
                <w:color w:val="000000"/>
                <w:sz w:val="16"/>
                <w:szCs w:val="16"/>
              </w:rPr>
              <w:t xml:space="preserve">, </w:t>
            </w:r>
            <w:r w:rsidRPr="005D7452">
              <w:rPr>
                <w:rFonts w:cs="Kalimati" w:hint="cs"/>
                <w:color w:val="000000"/>
                <w:sz w:val="16"/>
                <w:szCs w:val="16"/>
                <w:cs/>
              </w:rPr>
              <w:t>तथ्यपरक</w:t>
            </w:r>
            <w:r w:rsidRPr="005D7452">
              <w:rPr>
                <w:rFonts w:cs="Kalimati" w:hint="cs"/>
                <w:color w:val="000000"/>
                <w:sz w:val="16"/>
                <w:szCs w:val="16"/>
              </w:rPr>
              <w:t xml:space="preserve">, </w:t>
            </w:r>
            <w:r w:rsidRPr="005D7452">
              <w:rPr>
                <w:rFonts w:cs="Kalimati" w:hint="cs"/>
                <w:color w:val="000000"/>
                <w:sz w:val="16"/>
                <w:szCs w:val="16"/>
                <w:cs/>
              </w:rPr>
              <w:t>वस्तुनिष्ठ एवम् निश्चयात्मक प्रमाणबाट समर्थित गराउनुपर्ने</w:t>
            </w:r>
            <w:r w:rsidRPr="005D7452">
              <w:rPr>
                <w:rFonts w:cs="Kalimati"/>
                <w:color w:val="000000"/>
                <w:sz w:val="16"/>
                <w:szCs w:val="16"/>
              </w:rPr>
              <w:t>”</w:t>
            </w:r>
            <w:r w:rsidRPr="005D7452">
              <w:rPr>
                <w:rFonts w:cs="Kalimati" w:hint="cs"/>
                <w:color w:val="000000"/>
                <w:sz w:val="16"/>
                <w:szCs w:val="16"/>
                <w:cs/>
              </w:rPr>
              <w:t xml:space="preserve"> (नेकाप २०७७</w:t>
            </w:r>
            <w:r w:rsidRPr="005D7452">
              <w:rPr>
                <w:rFonts w:cs="Kalimati" w:hint="cs"/>
                <w:color w:val="000000"/>
                <w:sz w:val="16"/>
                <w:szCs w:val="16"/>
              </w:rPr>
              <w:t xml:space="preserve">, </w:t>
            </w:r>
            <w:r w:rsidRPr="005D7452">
              <w:rPr>
                <w:rFonts w:cs="Kalimati" w:hint="cs"/>
                <w:color w:val="000000"/>
                <w:sz w:val="16"/>
                <w:szCs w:val="16"/>
                <w:cs/>
              </w:rPr>
              <w:t>अंक ७</w:t>
            </w:r>
            <w:r w:rsidRPr="005D7452">
              <w:rPr>
                <w:rFonts w:cs="Kalimati" w:hint="cs"/>
                <w:color w:val="000000"/>
                <w:sz w:val="16"/>
                <w:szCs w:val="16"/>
              </w:rPr>
              <w:t xml:space="preserve">, </w:t>
            </w:r>
            <w:r w:rsidRPr="005D7452">
              <w:rPr>
                <w:rFonts w:cs="Kalimati" w:hint="cs"/>
                <w:color w:val="000000"/>
                <w:sz w:val="16"/>
                <w:szCs w:val="16"/>
                <w:cs/>
              </w:rPr>
              <w:t>निनं. १०५४१) भन्ने सिद्धान्त समेत प्रतिपादन भएको अवस्था समेतलाई अनदेखा गरी प्रस्तुत मुद्दाका प्रतिवादीहरुले इन्कारी बयान गरेकै आधारमा कसुरबाट सफाई दिने गरी विशेष अदालतबाट भएको फैसला त्रुटिपूर्ण देखिँदा बदरभागी छ ।</w:t>
            </w:r>
          </w:p>
          <w:p w14:paraId="4E077969" w14:textId="2E4CC714" w:rsidR="00AB0040" w:rsidRPr="005D7452" w:rsidRDefault="00DF3248" w:rsidP="003C3A81">
            <w:pPr>
              <w:pStyle w:val="ListParagraph"/>
              <w:spacing w:after="0" w:line="240" w:lineRule="auto"/>
              <w:ind w:left="0"/>
              <w:jc w:val="both"/>
              <w:rPr>
                <w:rFonts w:cs="Kalimati"/>
                <w:sz w:val="16"/>
                <w:szCs w:val="16"/>
                <w:lang w:val="da-DK"/>
              </w:rPr>
            </w:pPr>
            <w:r w:rsidRPr="005D7452">
              <w:rPr>
                <w:rFonts w:ascii="Kokila" w:hAnsi="Kokila" w:cs="Kalimati" w:hint="cs"/>
                <w:noProof/>
                <w:sz w:val="16"/>
                <w:szCs w:val="16"/>
                <w:cs/>
              </w:rPr>
              <w:t xml:space="preserve">अतः प्रस्तुत मुद्दाको </w:t>
            </w:r>
            <w:r w:rsidRPr="005D7452">
              <w:rPr>
                <w:rFonts w:ascii="Kokila" w:eastAsia="Calibri" w:hAnsi="Kokila" w:cs="Kalimati" w:hint="cs"/>
                <w:sz w:val="16"/>
                <w:szCs w:val="16"/>
                <w:cs/>
              </w:rPr>
              <w:t>अनुसन्धान तहकिकातका क्रममा संकलित</w:t>
            </w:r>
            <w:r w:rsidRPr="005D7452">
              <w:rPr>
                <w:rFonts w:ascii="Kokila" w:eastAsia="Calibri" w:hAnsi="Kokila" w:cs="Kalimati"/>
                <w:sz w:val="16"/>
                <w:szCs w:val="16"/>
                <w:cs/>
              </w:rPr>
              <w:t xml:space="preserve"> </w:t>
            </w:r>
            <w:r w:rsidRPr="005D7452">
              <w:rPr>
                <w:rFonts w:ascii="Kokila" w:eastAsia="Calibri" w:hAnsi="Kokila" w:cs="Kalimati" w:hint="cs"/>
                <w:sz w:val="16"/>
                <w:szCs w:val="16"/>
                <w:cs/>
              </w:rPr>
              <w:t>श्रम कार्यदल (उपभोक्ता समिति) गठन</w:t>
            </w:r>
            <w:r w:rsidRPr="005D7452">
              <w:rPr>
                <w:rFonts w:ascii="Kokila" w:eastAsia="Calibri" w:hAnsi="Kokila" w:cs="Kalimati"/>
                <w:sz w:val="16"/>
                <w:szCs w:val="16"/>
              </w:rPr>
              <w:t>,</w:t>
            </w:r>
            <w:r w:rsidRPr="005D7452">
              <w:rPr>
                <w:rFonts w:ascii="Calibri" w:eastAsia="Calibri" w:hAnsi="Calibri" w:cs="Kalimati"/>
                <w:sz w:val="16"/>
                <w:szCs w:val="16"/>
                <w:lang w:bidi="hi-IN"/>
              </w:rPr>
              <w:t xml:space="preserve"> </w:t>
            </w:r>
            <w:r w:rsidRPr="005D7452">
              <w:rPr>
                <w:rFonts w:ascii="Kokila" w:eastAsia="Calibri" w:hAnsi="Kokila" w:cs="Kalimati" w:hint="cs"/>
                <w:sz w:val="16"/>
                <w:szCs w:val="16"/>
                <w:cs/>
              </w:rPr>
              <w:t>योजना सम्झौता</w:t>
            </w:r>
            <w:r w:rsidRPr="005D7452">
              <w:rPr>
                <w:rFonts w:ascii="Kokila" w:eastAsia="Calibri" w:hAnsi="Kokila" w:cs="Kalimati" w:hint="cs"/>
                <w:sz w:val="16"/>
                <w:szCs w:val="16"/>
              </w:rPr>
              <w:t xml:space="preserve">, </w:t>
            </w:r>
            <w:r w:rsidRPr="005D7452">
              <w:rPr>
                <w:rFonts w:ascii="Kokila" w:eastAsia="Calibri" w:hAnsi="Kokila" w:cs="Kalimati" w:hint="cs"/>
                <w:sz w:val="16"/>
                <w:szCs w:val="16"/>
                <w:cs/>
              </w:rPr>
              <w:t>कार्यादेश</w:t>
            </w:r>
            <w:r w:rsidRPr="005D7452">
              <w:rPr>
                <w:rFonts w:ascii="Kokila" w:eastAsia="Calibri" w:hAnsi="Kokila" w:cs="Kalimati" w:hint="cs"/>
                <w:sz w:val="16"/>
                <w:szCs w:val="16"/>
              </w:rPr>
              <w:t>,</w:t>
            </w:r>
            <w:r w:rsidRPr="005D7452">
              <w:rPr>
                <w:rFonts w:ascii="Kokila" w:eastAsia="Calibri" w:hAnsi="Kokila" w:cs="Kalimati" w:hint="cs"/>
                <w:sz w:val="16"/>
                <w:szCs w:val="16"/>
                <w:cs/>
              </w:rPr>
              <w:t xml:space="preserve"> लागत अनुमान</w:t>
            </w:r>
            <w:r w:rsidRPr="005D7452">
              <w:rPr>
                <w:rFonts w:ascii="Kokila" w:eastAsia="Calibri" w:hAnsi="Kokila" w:cs="Kalimati" w:hint="cs"/>
                <w:sz w:val="16"/>
                <w:szCs w:val="16"/>
              </w:rPr>
              <w:t xml:space="preserve">, </w:t>
            </w:r>
            <w:r w:rsidRPr="005D7452">
              <w:rPr>
                <w:rFonts w:ascii="Kokila" w:eastAsia="Calibri" w:hAnsi="Kokila" w:cs="Kalimati" w:hint="cs"/>
                <w:sz w:val="16"/>
                <w:szCs w:val="16"/>
                <w:cs/>
              </w:rPr>
              <w:t>नापी किताव</w:t>
            </w:r>
            <w:r w:rsidRPr="005D7452">
              <w:rPr>
                <w:rFonts w:ascii="Kokila" w:eastAsia="Calibri" w:hAnsi="Kokila" w:cs="Kalimati" w:hint="cs"/>
                <w:sz w:val="16"/>
                <w:szCs w:val="16"/>
              </w:rPr>
              <w:t xml:space="preserve">, </w:t>
            </w:r>
            <w:r w:rsidRPr="005D7452">
              <w:rPr>
                <w:rFonts w:ascii="Kokila" w:eastAsia="Calibri" w:hAnsi="Kokila" w:cs="Kalimati" w:hint="cs"/>
                <w:sz w:val="16"/>
                <w:szCs w:val="16"/>
                <w:cs/>
              </w:rPr>
              <w:t>कार्य सम्पन्न प्रतिवेदन</w:t>
            </w:r>
            <w:r w:rsidRPr="005D7452">
              <w:rPr>
                <w:rFonts w:ascii="Kokila" w:eastAsia="Calibri" w:hAnsi="Kokila" w:cs="Kalimati" w:hint="cs"/>
                <w:sz w:val="16"/>
                <w:szCs w:val="16"/>
              </w:rPr>
              <w:t xml:space="preserve">, </w:t>
            </w:r>
            <w:r w:rsidRPr="005D7452">
              <w:rPr>
                <w:rFonts w:ascii="Kokila" w:eastAsia="Calibri" w:hAnsi="Kokila" w:cs="Kalimati" w:hint="cs"/>
                <w:sz w:val="16"/>
                <w:szCs w:val="16"/>
                <w:cs/>
              </w:rPr>
              <w:t>स्थलगत मुचुल्का</w:t>
            </w:r>
            <w:r w:rsidRPr="005D7452">
              <w:rPr>
                <w:rFonts w:ascii="Kokila" w:eastAsia="Calibri" w:hAnsi="Kokila" w:cs="Kalimati" w:hint="cs"/>
                <w:sz w:val="16"/>
                <w:szCs w:val="16"/>
              </w:rPr>
              <w:t xml:space="preserve">, </w:t>
            </w:r>
            <w:r w:rsidRPr="005D7452">
              <w:rPr>
                <w:rFonts w:ascii="Kokila" w:eastAsia="Calibri" w:hAnsi="Kokila" w:cs="Kalimati" w:hint="cs"/>
                <w:sz w:val="16"/>
                <w:szCs w:val="16"/>
                <w:cs/>
              </w:rPr>
              <w:t>स्थलगत</w:t>
            </w:r>
            <w:r w:rsidRPr="005D7452">
              <w:rPr>
                <w:rFonts w:ascii="Calibri" w:eastAsia="Calibri" w:hAnsi="Calibri" w:cs="Kalimati" w:hint="cs"/>
                <w:sz w:val="16"/>
                <w:szCs w:val="16"/>
                <w:cs/>
              </w:rPr>
              <w:t xml:space="preserve"> </w:t>
            </w:r>
            <w:r w:rsidRPr="005D7452">
              <w:rPr>
                <w:rFonts w:ascii="Kokila" w:eastAsia="Calibri" w:hAnsi="Kokila" w:cs="Kalimati" w:hint="cs"/>
                <w:sz w:val="16"/>
                <w:szCs w:val="16"/>
                <w:cs/>
              </w:rPr>
              <w:t>प्राविधिक प्रतिवेदन</w:t>
            </w:r>
            <w:r w:rsidRPr="005D7452">
              <w:rPr>
                <w:rFonts w:ascii="Kokila" w:eastAsia="Calibri" w:hAnsi="Kokila" w:cs="Kalimati" w:hint="cs"/>
                <w:sz w:val="16"/>
                <w:szCs w:val="16"/>
              </w:rPr>
              <w:t xml:space="preserve">, </w:t>
            </w:r>
            <w:r w:rsidRPr="005D7452">
              <w:rPr>
                <w:rFonts w:ascii="Kokila" w:eastAsia="Calibri" w:hAnsi="Kokila" w:cs="Kalimati" w:hint="cs"/>
                <w:sz w:val="16"/>
                <w:szCs w:val="16"/>
                <w:cs/>
              </w:rPr>
              <w:t>योजना अनुगमन तथा मुल्याङकन प्रतिवेदन</w:t>
            </w:r>
            <w:r w:rsidRPr="005D7452">
              <w:rPr>
                <w:rFonts w:ascii="Kokila" w:eastAsia="Calibri" w:hAnsi="Kokila" w:cs="Kalimati" w:hint="cs"/>
                <w:sz w:val="16"/>
                <w:szCs w:val="16"/>
              </w:rPr>
              <w:t xml:space="preserve">, </w:t>
            </w:r>
            <w:r w:rsidRPr="005D7452">
              <w:rPr>
                <w:rFonts w:ascii="Kokila" w:eastAsia="Calibri" w:hAnsi="Kokila" w:cs="Kalimati" w:hint="cs"/>
                <w:sz w:val="16"/>
                <w:szCs w:val="16"/>
                <w:cs/>
              </w:rPr>
              <w:t>भुक्तानी दिएको गोश्वरा भौचर</w:t>
            </w:r>
            <w:r w:rsidRPr="005D7452">
              <w:rPr>
                <w:rFonts w:ascii="Kokila" w:eastAsia="Calibri" w:hAnsi="Kokila" w:cs="Kalimati"/>
                <w:sz w:val="16"/>
                <w:szCs w:val="16"/>
              </w:rPr>
              <w:t>,</w:t>
            </w:r>
            <w:r w:rsidRPr="005D7452">
              <w:rPr>
                <w:rFonts w:ascii="Kokila" w:eastAsia="Calibri" w:hAnsi="Kokila" w:cs="Kalimati" w:hint="cs"/>
                <w:sz w:val="16"/>
                <w:szCs w:val="16"/>
                <w:cs/>
              </w:rPr>
              <w:t xml:space="preserve"> बैङ्क स्टेटमेण्ट</w:t>
            </w:r>
            <w:r w:rsidRPr="005D7452">
              <w:rPr>
                <w:rFonts w:ascii="Kokila" w:eastAsia="Calibri" w:hAnsi="Kokila" w:cs="Kalimati" w:hint="cs"/>
                <w:sz w:val="16"/>
                <w:szCs w:val="16"/>
              </w:rPr>
              <w:t>,</w:t>
            </w:r>
            <w:r w:rsidRPr="005D7452">
              <w:rPr>
                <w:rFonts w:ascii="Kokila" w:eastAsia="Calibri" w:hAnsi="Kokila" w:cs="Kalimati"/>
                <w:sz w:val="16"/>
                <w:szCs w:val="16"/>
                <w:cs/>
              </w:rPr>
              <w:t xml:space="preserve"> </w:t>
            </w:r>
            <w:r w:rsidRPr="005D7452">
              <w:rPr>
                <w:rFonts w:ascii="Kokila" w:eastAsia="Calibri" w:hAnsi="Kokila" w:cs="Kalimati" w:hint="cs"/>
                <w:sz w:val="16"/>
                <w:szCs w:val="16"/>
                <w:cs/>
              </w:rPr>
              <w:t>प्रतिवादीहरुको बयान लगायतका</w:t>
            </w:r>
            <w:r w:rsidRPr="005D7452">
              <w:rPr>
                <w:rFonts w:ascii="Kokila" w:eastAsia="Calibri" w:hAnsi="Kokila" w:cs="Kalimati" w:hint="cs"/>
                <w:color w:val="FF0000"/>
                <w:sz w:val="16"/>
                <w:szCs w:val="16"/>
                <w:cs/>
              </w:rPr>
              <w:t xml:space="preserve"> </w:t>
            </w:r>
            <w:r w:rsidRPr="005D7452">
              <w:rPr>
                <w:rFonts w:ascii="Kokila" w:eastAsia="Calibri" w:hAnsi="Kokila" w:cs="Kalimati" w:hint="cs"/>
                <w:sz w:val="16"/>
                <w:szCs w:val="16"/>
                <w:cs/>
              </w:rPr>
              <w:t>सम्पूर्ण तथ्य एवं प्रमाण समेतको समष्टिगत रुपमा अध्ययन बिश्लेषण गरी हेर्दा आर्थिक वर्ष २०७७/०७८ को मुख्यमन्त्री रोजगार कार्यक्रम अन्तर्गत सोरु गाउँपालिका वडा नं.१० स्थित शहिदगेट देखि कोटसम्म सडक निर्माण योजनाको कुल लागत अनुमान रु.४३</w:t>
            </w:r>
            <w:r w:rsidRPr="005D7452">
              <w:rPr>
                <w:rFonts w:ascii="Kokila" w:eastAsia="Calibri" w:hAnsi="Kokila" w:cs="Kalimati" w:hint="cs"/>
                <w:sz w:val="16"/>
                <w:szCs w:val="16"/>
              </w:rPr>
              <w:t>,</w:t>
            </w:r>
            <w:r w:rsidRPr="005D7452">
              <w:rPr>
                <w:rFonts w:ascii="Kokila" w:eastAsia="Calibri" w:hAnsi="Kokila" w:cs="Kalimati" w:hint="cs"/>
                <w:sz w:val="16"/>
                <w:szCs w:val="16"/>
                <w:cs/>
              </w:rPr>
              <w:t>९५</w:t>
            </w:r>
            <w:r w:rsidRPr="005D7452">
              <w:rPr>
                <w:rFonts w:ascii="Kokila" w:eastAsia="Calibri" w:hAnsi="Kokila" w:cs="Kalimati" w:hint="cs"/>
                <w:sz w:val="16"/>
                <w:szCs w:val="16"/>
              </w:rPr>
              <w:t>,</w:t>
            </w:r>
            <w:r w:rsidRPr="005D7452">
              <w:rPr>
                <w:rFonts w:ascii="Kokila" w:eastAsia="Calibri" w:hAnsi="Kokila" w:cs="Kalimati" w:hint="cs"/>
                <w:sz w:val="16"/>
                <w:szCs w:val="16"/>
                <w:cs/>
              </w:rPr>
              <w:t>००२/- (अक्षेरूपी त्रिचालीस लाख पन्चानब्बे हजार दुई मात्र) रहेको प्रस्तुत योजनामा मिति २०७८।०२।०४ गते सोरु गाउँपालिका वडा नं.१० का वडा अध्यक्ष नभएको मौका पारि कार्यवाहक वडाध्यक्ष विरेन्द्र बहादुर मल्लको अध्यक्षतामा वसेको बैठकको निर्णय नं.९ बाट उक्त सडक निर्माण योजनाको लागि उपभोक्ता समिति गठन गरी मिति २०७८।०२।०५ गते वडाबाट गाँउपालिकामा योजना सम्झौता गर्न सिफारिस गरेको देखिएकोवाट प्रतिवादीहरुको बदनियतको प्रारम्भ यहीवाट शुरु भएको देखिन्छ। उक्त योजनामा लागत अनुमान तयार गर्ने</w:t>
            </w:r>
            <w:r w:rsidRPr="005D7452">
              <w:rPr>
                <w:rFonts w:ascii="Kokila" w:eastAsia="Calibri" w:hAnsi="Kokila" w:cs="Kalimati"/>
                <w:sz w:val="16"/>
                <w:szCs w:val="16"/>
              </w:rPr>
              <w:t xml:space="preserve">, </w:t>
            </w:r>
            <w:r w:rsidRPr="005D7452">
              <w:rPr>
                <w:rFonts w:ascii="Kokila" w:eastAsia="Calibri" w:hAnsi="Kokila" w:cs="Kalimati" w:hint="cs"/>
                <w:sz w:val="16"/>
                <w:szCs w:val="16"/>
                <w:cs/>
              </w:rPr>
              <w:t>नापी किताव तयार गर्ने</w:t>
            </w:r>
            <w:r w:rsidRPr="005D7452">
              <w:rPr>
                <w:rFonts w:ascii="Kokila" w:eastAsia="Calibri" w:hAnsi="Kokila" w:cs="Kalimati"/>
                <w:sz w:val="16"/>
                <w:szCs w:val="16"/>
              </w:rPr>
              <w:t xml:space="preserve">, </w:t>
            </w:r>
            <w:r w:rsidRPr="005D7452">
              <w:rPr>
                <w:rFonts w:ascii="Kokila" w:eastAsia="Calibri" w:hAnsi="Kokila" w:cs="Kalimati" w:hint="cs"/>
                <w:sz w:val="16"/>
                <w:szCs w:val="16"/>
                <w:cs/>
              </w:rPr>
              <w:t>उपभोक्ता सम्बन्धी विल तयार गर्ने र कार्य सम्पन्न प्रतिवेदन दिने कार्य असिस्टेन्ट सव-ईन्जिनियर मनोज धामी</w:t>
            </w:r>
            <w:r w:rsidRPr="005D7452">
              <w:rPr>
                <w:rFonts w:ascii="Kokila" w:eastAsia="Calibri" w:hAnsi="Kokila" w:cs="Kalimati"/>
                <w:sz w:val="16"/>
                <w:szCs w:val="16"/>
              </w:rPr>
              <w:t xml:space="preserve">, </w:t>
            </w:r>
            <w:r w:rsidRPr="005D7452">
              <w:rPr>
                <w:rFonts w:ascii="Kokila" w:eastAsia="Calibri" w:hAnsi="Kokila" w:cs="Kalimati" w:hint="cs"/>
                <w:sz w:val="16"/>
                <w:szCs w:val="16"/>
                <w:cs/>
              </w:rPr>
              <w:t>परीक्षण गर्ने ईन्जिनियर प्रकाश आचार्य र प्रमाणित गर्नेमा प्रमुख प्रशासकीय अधिकृत विरेन्द्र मल्ल</w:t>
            </w:r>
            <w:r w:rsidRPr="005D7452">
              <w:rPr>
                <w:rFonts w:ascii="Kokila" w:eastAsia="Calibri" w:hAnsi="Kokila" w:cs="Kalimati" w:hint="cs"/>
                <w:sz w:val="16"/>
                <w:szCs w:val="16"/>
              </w:rPr>
              <w:t xml:space="preserve">, </w:t>
            </w:r>
            <w:r w:rsidRPr="005D7452">
              <w:rPr>
                <w:rFonts w:ascii="Kokila" w:eastAsia="Calibri" w:hAnsi="Kokila" w:cs="Kalimati" w:hint="cs"/>
                <w:sz w:val="16"/>
                <w:szCs w:val="16"/>
                <w:cs/>
              </w:rPr>
              <w:t xml:space="preserve">अनुगमन समितिमा </w:t>
            </w:r>
            <w:r w:rsidRPr="005D7452">
              <w:rPr>
                <w:rFonts w:ascii="Kokila" w:eastAsia="Calibri" w:hAnsi="Kokila" w:cs="Kalimati" w:hint="cs"/>
                <w:sz w:val="16"/>
                <w:szCs w:val="16"/>
                <w:cs/>
                <w:lang w:bidi="hi-IN"/>
              </w:rPr>
              <w:t xml:space="preserve">कार्यपालिका सदस्य एवं </w:t>
            </w:r>
            <w:r w:rsidRPr="005D7452">
              <w:rPr>
                <w:rFonts w:ascii="Kokila" w:eastAsia="Calibri" w:hAnsi="Kokila" w:cs="Kalimati" w:hint="cs"/>
                <w:sz w:val="16"/>
                <w:szCs w:val="16"/>
                <w:cs/>
              </w:rPr>
              <w:t xml:space="preserve">योजना </w:t>
            </w:r>
            <w:r w:rsidRPr="005D7452">
              <w:rPr>
                <w:rFonts w:ascii="Kokila" w:eastAsia="Calibri" w:hAnsi="Kokila" w:cs="Kalimati" w:hint="cs"/>
                <w:sz w:val="16"/>
                <w:szCs w:val="16"/>
                <w:cs/>
                <w:lang w:bidi="hi-IN"/>
              </w:rPr>
              <w:t xml:space="preserve">अनुगमन </w:t>
            </w:r>
            <w:r w:rsidRPr="005D7452">
              <w:rPr>
                <w:rFonts w:ascii="Kokila" w:eastAsia="Calibri" w:hAnsi="Kokila" w:cs="Kalimati" w:hint="cs"/>
                <w:sz w:val="16"/>
                <w:szCs w:val="16"/>
                <w:cs/>
              </w:rPr>
              <w:t xml:space="preserve">तथा मुल्यांकन </w:t>
            </w:r>
            <w:r w:rsidRPr="005D7452">
              <w:rPr>
                <w:rFonts w:ascii="Kokila" w:eastAsia="Calibri" w:hAnsi="Kokila" w:cs="Kalimati" w:hint="cs"/>
                <w:sz w:val="16"/>
                <w:szCs w:val="16"/>
                <w:cs/>
                <w:lang w:bidi="hi-IN"/>
              </w:rPr>
              <w:t>समिति संयोजक दलविर सार्की</w:t>
            </w:r>
            <w:r w:rsidRPr="005D7452">
              <w:rPr>
                <w:rFonts w:ascii="Kokila" w:eastAsia="Calibri" w:hAnsi="Kokila" w:cs="Kalimati" w:hint="cs"/>
                <w:sz w:val="16"/>
                <w:szCs w:val="16"/>
              </w:rPr>
              <w:t xml:space="preserve">, </w:t>
            </w:r>
            <w:r w:rsidRPr="005D7452">
              <w:rPr>
                <w:rFonts w:ascii="Kokila" w:eastAsia="Calibri" w:hAnsi="Kokila" w:cs="Kalimati" w:hint="cs"/>
                <w:sz w:val="16"/>
                <w:szCs w:val="16"/>
                <w:cs/>
              </w:rPr>
              <w:t>योजना अनुगमन तथा मुल्यांकन समिति सदस्य एवं वडा प्रतिनिधि धर्मराज जैसी</w:t>
            </w:r>
            <w:r w:rsidRPr="005D7452">
              <w:rPr>
                <w:rFonts w:ascii="Kokila" w:eastAsia="Calibri" w:hAnsi="Kokila" w:cs="Kalimati" w:hint="cs"/>
                <w:sz w:val="16"/>
                <w:szCs w:val="16"/>
              </w:rPr>
              <w:t xml:space="preserve">, </w:t>
            </w:r>
            <w:r w:rsidRPr="005D7452">
              <w:rPr>
                <w:rFonts w:ascii="Kokila" w:eastAsia="Calibri" w:hAnsi="Kokila" w:cs="Kalimati" w:hint="cs"/>
                <w:sz w:val="16"/>
                <w:szCs w:val="16"/>
                <w:cs/>
              </w:rPr>
              <w:t>भुक्तानी सिफारिस गर्ने कार्य वडा नं. १० का कार्यबाहक वडाध्यक्ष विरेन्द्र बहादुर मल्ल</w:t>
            </w:r>
            <w:r w:rsidRPr="005D7452">
              <w:rPr>
                <w:rFonts w:ascii="Kokila" w:eastAsia="Calibri" w:hAnsi="Kokila" w:cs="Kalimati" w:hint="cs"/>
                <w:sz w:val="16"/>
                <w:szCs w:val="16"/>
              </w:rPr>
              <w:t>,</w:t>
            </w:r>
            <w:r w:rsidRPr="005D7452">
              <w:rPr>
                <w:rFonts w:ascii="Kokila" w:eastAsia="Calibri" w:hAnsi="Kokila" w:cs="Kalimati" w:hint="cs"/>
                <w:sz w:val="16"/>
                <w:szCs w:val="16"/>
                <w:cs/>
              </w:rPr>
              <w:t xml:space="preserve"> </w:t>
            </w:r>
            <w:r w:rsidRPr="005D7452">
              <w:rPr>
                <w:rFonts w:ascii="Kokila" w:eastAsia="Calibri" w:hAnsi="Kokila" w:cs="Kalimati" w:hint="cs"/>
                <w:sz w:val="16"/>
                <w:szCs w:val="16"/>
                <w:cs/>
                <w:lang w:bidi="hi-IN"/>
              </w:rPr>
              <w:t>लेखापाल जेठ बहादुर बुढा</w:t>
            </w:r>
            <w:r w:rsidRPr="005D7452">
              <w:rPr>
                <w:rFonts w:ascii="Kokila" w:eastAsia="Calibri" w:hAnsi="Kokila" w:cs="Kalimati" w:hint="cs"/>
                <w:sz w:val="16"/>
                <w:szCs w:val="16"/>
              </w:rPr>
              <w:t>,</w:t>
            </w:r>
            <w:r w:rsidRPr="005D7452">
              <w:rPr>
                <w:rFonts w:ascii="Kokila" w:eastAsia="Calibri" w:hAnsi="Kokila" w:cs="Kalimati" w:hint="cs"/>
                <w:sz w:val="16"/>
                <w:szCs w:val="16"/>
                <w:cs/>
              </w:rPr>
              <w:t xml:space="preserve"> </w:t>
            </w:r>
            <w:r w:rsidRPr="005D7452">
              <w:rPr>
                <w:rFonts w:ascii="Kokila" w:eastAsia="Calibri" w:hAnsi="Kokila" w:cs="Kalimati" w:hint="cs"/>
                <w:sz w:val="16"/>
                <w:szCs w:val="16"/>
                <w:cs/>
                <w:lang w:bidi="hi-IN"/>
              </w:rPr>
              <w:t>योजना शाखा प्रमुख नविन बुमी</w:t>
            </w:r>
            <w:r w:rsidRPr="005D7452">
              <w:rPr>
                <w:rFonts w:ascii="Kokila" w:eastAsia="Calibri" w:hAnsi="Kokila" w:cs="Kalimati" w:hint="cs"/>
                <w:sz w:val="16"/>
                <w:szCs w:val="16"/>
                <w:cs/>
              </w:rPr>
              <w:t xml:space="preserve"> समेतले  मिलेमतो गरि उक्त बढी रकम भुक्तानी दिन टिप्पणी उठाई गाँउपालिकाको गोश्वारा भौचर र बैक स्टेटमेन्टबाट उपभोक्ता समितिको नाममा राष्ट्रिय बाणिज्य बैङ्क लि. सोरु</w:t>
            </w:r>
            <w:r w:rsidRPr="005D7452">
              <w:rPr>
                <w:rFonts w:ascii="Kokila" w:eastAsia="Calibri" w:hAnsi="Kokila" w:cs="Kalimati"/>
                <w:sz w:val="16"/>
                <w:szCs w:val="16"/>
              </w:rPr>
              <w:t>,</w:t>
            </w:r>
            <w:r w:rsidRPr="005D7452">
              <w:rPr>
                <w:rFonts w:ascii="Kokila" w:eastAsia="Calibri" w:hAnsi="Kokila" w:cs="Kalimati" w:hint="cs"/>
                <w:sz w:val="16"/>
                <w:szCs w:val="16"/>
                <w:cs/>
              </w:rPr>
              <w:t xml:space="preserve"> मुगु शाखामा खाता संचालकहरु क्रमश: अध्यक्ष विष्णु दत्त जैसी</w:t>
            </w:r>
            <w:r w:rsidRPr="005D7452">
              <w:rPr>
                <w:rFonts w:ascii="Kokila" w:eastAsia="Calibri" w:hAnsi="Kokila" w:cs="Kalimati"/>
                <w:sz w:val="16"/>
                <w:szCs w:val="16"/>
              </w:rPr>
              <w:t xml:space="preserve">, </w:t>
            </w:r>
            <w:r w:rsidRPr="005D7452">
              <w:rPr>
                <w:rFonts w:ascii="Kokila" w:eastAsia="Calibri" w:hAnsi="Kokila" w:cs="Kalimati" w:hint="cs"/>
                <w:sz w:val="16"/>
                <w:szCs w:val="16"/>
                <w:cs/>
              </w:rPr>
              <w:t>सचिव पौमल सार्की र कोषाध्यक्ष नन्द देवी जैसी रहेको खाता नं. ४५१०१०००००४७१००१ मा भुक्तानी पाउने गरी मिति २०७८/०३/२० गते रु.३८</w:t>
            </w:r>
            <w:r w:rsidRPr="005D7452">
              <w:rPr>
                <w:rFonts w:ascii="Kokila" w:eastAsia="Calibri" w:hAnsi="Kokila" w:cs="Kalimati"/>
                <w:sz w:val="16"/>
                <w:szCs w:val="16"/>
              </w:rPr>
              <w:t>,</w:t>
            </w:r>
            <w:r w:rsidRPr="005D7452">
              <w:rPr>
                <w:rFonts w:ascii="Kokila" w:eastAsia="Calibri" w:hAnsi="Kokila" w:cs="Kalimati" w:hint="cs"/>
                <w:sz w:val="16"/>
                <w:szCs w:val="16"/>
                <w:cs/>
              </w:rPr>
              <w:t>०७</w:t>
            </w:r>
            <w:r w:rsidRPr="005D7452">
              <w:rPr>
                <w:rFonts w:ascii="Kokila" w:eastAsia="Calibri" w:hAnsi="Kokila" w:cs="Kalimati"/>
                <w:sz w:val="16"/>
                <w:szCs w:val="16"/>
              </w:rPr>
              <w:t>,</w:t>
            </w:r>
            <w:r w:rsidRPr="005D7452">
              <w:rPr>
                <w:rFonts w:ascii="Kokila" w:eastAsia="Calibri" w:hAnsi="Kokila" w:cs="Kalimati" w:hint="cs"/>
                <w:sz w:val="16"/>
                <w:szCs w:val="16"/>
                <w:cs/>
              </w:rPr>
              <w:t>०६५/-(अक्षेरुपी अठतीस लाख सात हजार पैसठ्ठी मात्र) भुक्तानी गरेको देखिएतापनि  निजहरुले वढी काम गरेको देखाई वास्तविक कार्य भन्दा रु.२३</w:t>
            </w:r>
            <w:r w:rsidRPr="005D7452">
              <w:rPr>
                <w:rFonts w:ascii="Kokila" w:eastAsia="Calibri" w:hAnsi="Kokila" w:cs="Kalimati"/>
                <w:sz w:val="16"/>
                <w:szCs w:val="16"/>
              </w:rPr>
              <w:t>,</w:t>
            </w:r>
            <w:r w:rsidRPr="005D7452">
              <w:rPr>
                <w:rFonts w:ascii="Kokila" w:eastAsia="Calibri" w:hAnsi="Kokila" w:cs="Kalimati" w:hint="cs"/>
                <w:sz w:val="16"/>
                <w:szCs w:val="16"/>
                <w:cs/>
              </w:rPr>
              <w:t>२२</w:t>
            </w:r>
            <w:r w:rsidRPr="005D7452">
              <w:rPr>
                <w:rFonts w:ascii="Kokila" w:eastAsia="Calibri" w:hAnsi="Kokila" w:cs="Kalimati"/>
                <w:sz w:val="16"/>
                <w:szCs w:val="16"/>
              </w:rPr>
              <w:t>,</w:t>
            </w:r>
            <w:r w:rsidRPr="005D7452">
              <w:rPr>
                <w:rFonts w:ascii="Kokila" w:eastAsia="Calibri" w:hAnsi="Kokila" w:cs="Kalimati" w:hint="cs"/>
                <w:sz w:val="16"/>
                <w:szCs w:val="16"/>
                <w:cs/>
              </w:rPr>
              <w:t>८३२.१६/- (अक्षेरुपी तेईस लाख बाईस हजार आठ सय बत्तिस रुपैयाँ सोह्र पैसा मात्र) बढी रकम भुक्तानी गरेको तथ्य  मिसिल संलग्न स्थलगत नापजाँच तथा प्राविधिक</w:t>
            </w:r>
            <w:r w:rsidRPr="005D7452">
              <w:rPr>
                <w:rFonts w:ascii="Kokila" w:eastAsia="Calibri" w:hAnsi="Kokila" w:cs="Kalimati" w:hint="cs"/>
                <w:sz w:val="16"/>
                <w:szCs w:val="16"/>
              </w:rPr>
              <w:t xml:space="preserve">, </w:t>
            </w:r>
            <w:r w:rsidRPr="005D7452">
              <w:rPr>
                <w:rFonts w:ascii="Kokila" w:eastAsia="Calibri" w:hAnsi="Kokila" w:cs="Kalimati" w:hint="cs"/>
                <w:sz w:val="16"/>
                <w:szCs w:val="16"/>
                <w:cs/>
              </w:rPr>
              <w:t xml:space="preserve">स्थलगत मुचुल्का एवं प्रतिवेदकहरुको बकपत्रवाट निज प्रतिवादीहरु बिरुद्धको आरोप दावी बमोजिमको कसूर स्थापित भई रहेको देखिदा देखिदै सो तथ्य एवं सम्वद्ध मिशिल </w:t>
            </w:r>
            <w:r w:rsidRPr="005D7452">
              <w:rPr>
                <w:rFonts w:ascii="Kokila" w:eastAsia="Calibri" w:hAnsi="Kokila" w:cs="Kalimati" w:hint="cs"/>
                <w:sz w:val="16"/>
                <w:szCs w:val="16"/>
                <w:cs/>
              </w:rPr>
              <w:lastRenderedPageBreak/>
              <w:t xml:space="preserve">संलग्न प्रमाणहरुलाई नजरअन्दाज गरि </w:t>
            </w:r>
            <w:r w:rsidRPr="005D7452">
              <w:rPr>
                <w:rFonts w:ascii="Kokila" w:hAnsi="Kokila" w:cs="Kalimati" w:hint="cs"/>
                <w:noProof/>
                <w:sz w:val="16"/>
                <w:szCs w:val="16"/>
                <w:cs/>
              </w:rPr>
              <w:t>प्रतिवादी</w:t>
            </w:r>
            <w:r w:rsidRPr="005D7452">
              <w:rPr>
                <w:rFonts w:ascii="Kokila" w:hAnsi="Kokila" w:cs="Kalimati" w:hint="cs"/>
                <w:sz w:val="16"/>
                <w:szCs w:val="16"/>
                <w:cs/>
              </w:rPr>
              <w:t xml:space="preserve">लाई आरोप दावीबाट सफाई दिने ठहर गरि भएको फैसला </w:t>
            </w:r>
            <w:r w:rsidRPr="005D7452">
              <w:rPr>
                <w:rFonts w:ascii="Kokila" w:hAnsi="Kokila" w:cs="Kalimati" w:hint="cs"/>
                <w:noProof/>
                <w:sz w:val="16"/>
                <w:szCs w:val="16"/>
                <w:cs/>
              </w:rPr>
              <w:t xml:space="preserve">त्रुटिपूर्ण देखिँदा उक्त फैसला बदर गरि निज प्रतिवादीहरु </w:t>
            </w:r>
            <w:r w:rsidRPr="005D7452">
              <w:rPr>
                <w:rFonts w:ascii="Kokila" w:hAnsi="Kokila" w:cs="Kalimati" w:hint="cs"/>
                <w:sz w:val="16"/>
                <w:szCs w:val="16"/>
                <w:cs/>
              </w:rPr>
              <w:t>विरेन्द्र मल्ल</w:t>
            </w:r>
            <w:r w:rsidRPr="005D7452">
              <w:rPr>
                <w:rFonts w:ascii="Kokila" w:hAnsi="Kokila" w:cs="Kalimati"/>
                <w:sz w:val="16"/>
                <w:szCs w:val="16"/>
              </w:rPr>
              <w:t xml:space="preserve">, </w:t>
            </w:r>
            <w:r w:rsidRPr="005D7452">
              <w:rPr>
                <w:rFonts w:ascii="Kokila" w:hAnsi="Kokila" w:cs="Kalimati" w:hint="cs"/>
                <w:sz w:val="16"/>
                <w:szCs w:val="16"/>
                <w:cs/>
              </w:rPr>
              <w:t>प्रकाश आचार्य</w:t>
            </w:r>
            <w:r w:rsidRPr="005D7452">
              <w:rPr>
                <w:rFonts w:ascii="Kokila" w:hAnsi="Kokila" w:cs="Kalimati"/>
                <w:sz w:val="16"/>
                <w:szCs w:val="16"/>
              </w:rPr>
              <w:t xml:space="preserve">, </w:t>
            </w:r>
            <w:r w:rsidRPr="005D7452">
              <w:rPr>
                <w:rFonts w:ascii="Kokila" w:hAnsi="Kokila" w:cs="Kalimati" w:hint="cs"/>
                <w:sz w:val="16"/>
                <w:szCs w:val="16"/>
                <w:cs/>
              </w:rPr>
              <w:t>जेठबहादुर बुढा</w:t>
            </w:r>
            <w:r w:rsidRPr="005D7452">
              <w:rPr>
                <w:rFonts w:ascii="Kokila" w:hAnsi="Kokila" w:cs="Kalimati"/>
                <w:sz w:val="16"/>
                <w:szCs w:val="16"/>
              </w:rPr>
              <w:t xml:space="preserve">, </w:t>
            </w:r>
            <w:r w:rsidRPr="005D7452">
              <w:rPr>
                <w:rFonts w:ascii="Kokila" w:hAnsi="Kokila" w:cs="Kalimati" w:hint="cs"/>
                <w:sz w:val="16"/>
                <w:szCs w:val="16"/>
                <w:cs/>
              </w:rPr>
              <w:t>नविन बुमी</w:t>
            </w:r>
            <w:r w:rsidRPr="005D7452">
              <w:rPr>
                <w:rFonts w:ascii="Kokila" w:hAnsi="Kokila" w:cs="Kalimati"/>
                <w:sz w:val="16"/>
                <w:szCs w:val="16"/>
              </w:rPr>
              <w:t xml:space="preserve">, </w:t>
            </w:r>
            <w:r w:rsidRPr="005D7452">
              <w:rPr>
                <w:rFonts w:ascii="Kokila" w:hAnsi="Kokila" w:cs="Kalimati" w:hint="cs"/>
                <w:sz w:val="16"/>
                <w:szCs w:val="16"/>
                <w:cs/>
              </w:rPr>
              <w:t>दलवीर सार्की</w:t>
            </w:r>
            <w:r w:rsidRPr="005D7452">
              <w:rPr>
                <w:rFonts w:ascii="Kokila" w:hAnsi="Kokila" w:cs="Kalimati"/>
                <w:sz w:val="16"/>
                <w:szCs w:val="16"/>
              </w:rPr>
              <w:t>,</w:t>
            </w:r>
            <w:r w:rsidRPr="005D7452">
              <w:rPr>
                <w:rFonts w:ascii="Kokila" w:hAnsi="Kokila" w:cs="Kalimati" w:hint="cs"/>
                <w:sz w:val="16"/>
                <w:szCs w:val="16"/>
                <w:cs/>
              </w:rPr>
              <w:t xml:space="preserve"> मनोज धामी</w:t>
            </w:r>
            <w:r w:rsidRPr="005D7452">
              <w:rPr>
                <w:rFonts w:ascii="Kokila" w:hAnsi="Kokila" w:cs="Kalimati"/>
                <w:sz w:val="16"/>
                <w:szCs w:val="16"/>
              </w:rPr>
              <w:t xml:space="preserve">, </w:t>
            </w:r>
            <w:r w:rsidRPr="005D7452">
              <w:rPr>
                <w:rFonts w:ascii="Kokila" w:hAnsi="Kokila" w:cs="Kalimati" w:hint="cs"/>
                <w:sz w:val="16"/>
                <w:szCs w:val="16"/>
                <w:cs/>
              </w:rPr>
              <w:t>धर्मराज जैसी</w:t>
            </w:r>
            <w:r w:rsidRPr="005D7452">
              <w:rPr>
                <w:rFonts w:ascii="Kokila" w:hAnsi="Kokila" w:cs="Kalimati"/>
                <w:sz w:val="16"/>
                <w:szCs w:val="16"/>
              </w:rPr>
              <w:t xml:space="preserve">, </w:t>
            </w:r>
            <w:r w:rsidRPr="005D7452">
              <w:rPr>
                <w:rFonts w:ascii="Kokila" w:hAnsi="Kokila" w:cs="Kalimati" w:hint="cs"/>
                <w:sz w:val="16"/>
                <w:szCs w:val="16"/>
                <w:cs/>
              </w:rPr>
              <w:t>विष्णुदत्त जैसी</w:t>
            </w:r>
            <w:r w:rsidRPr="005D7452">
              <w:rPr>
                <w:rFonts w:ascii="Kokila" w:hAnsi="Kokila" w:cs="Kalimati"/>
                <w:sz w:val="16"/>
                <w:szCs w:val="16"/>
              </w:rPr>
              <w:t xml:space="preserve">, </w:t>
            </w:r>
            <w:r w:rsidRPr="005D7452">
              <w:rPr>
                <w:rFonts w:ascii="Kokila" w:hAnsi="Kokila" w:cs="Kalimati" w:hint="cs"/>
                <w:sz w:val="16"/>
                <w:szCs w:val="16"/>
                <w:cs/>
              </w:rPr>
              <w:t>नन्ददेवी जैसी</w:t>
            </w:r>
            <w:r w:rsidRPr="005D7452">
              <w:rPr>
                <w:rFonts w:ascii="Kokila" w:hAnsi="Kokila" w:cs="Kalimati"/>
                <w:sz w:val="16"/>
                <w:szCs w:val="16"/>
              </w:rPr>
              <w:t xml:space="preserve">, </w:t>
            </w:r>
            <w:r w:rsidRPr="005D7452">
              <w:rPr>
                <w:rFonts w:ascii="Kokila" w:hAnsi="Kokila" w:cs="Kalimati" w:hint="cs"/>
                <w:sz w:val="16"/>
                <w:szCs w:val="16"/>
                <w:cs/>
              </w:rPr>
              <w:t xml:space="preserve">पौमल सार्की र वीरेन्द्रबहादुर मल्ललाई </w:t>
            </w:r>
            <w:r w:rsidRPr="005D7452">
              <w:rPr>
                <w:rFonts w:ascii="Kokila" w:hAnsi="Kokila" w:cs="Kalimati" w:hint="cs"/>
                <w:noProof/>
                <w:sz w:val="16"/>
                <w:szCs w:val="16"/>
                <w:cs/>
              </w:rPr>
              <w:t>आरोप मागदाबी बमोजिम सजाय हुन सम्मानित अदालत समक्ष अनुरोध 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656834" w14:textId="77777777" w:rsidR="00AA14F9" w:rsidRDefault="00AA14F9" w:rsidP="005C6A14">
      <w:pPr>
        <w:spacing w:after="0" w:line="240" w:lineRule="auto"/>
      </w:pPr>
      <w:r>
        <w:separator/>
      </w:r>
    </w:p>
  </w:endnote>
  <w:endnote w:type="continuationSeparator" w:id="0">
    <w:p w14:paraId="63CC0619" w14:textId="77777777" w:rsidR="00AA14F9" w:rsidRDefault="00AA14F9"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Kokila">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 w:name="PCS NEPALI">
    <w:panose1 w:val="040B72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01D778" w14:textId="77777777" w:rsidR="00AA14F9" w:rsidRDefault="00AA14F9" w:rsidP="005C6A14">
      <w:pPr>
        <w:spacing w:after="0" w:line="240" w:lineRule="auto"/>
      </w:pPr>
      <w:r>
        <w:separator/>
      </w:r>
    </w:p>
  </w:footnote>
  <w:footnote w:type="continuationSeparator" w:id="0">
    <w:p w14:paraId="7AB1CB4F" w14:textId="77777777" w:rsidR="00AA14F9" w:rsidRDefault="00AA14F9"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D7D02"/>
    <w:multiLevelType w:val="hybridMultilevel"/>
    <w:tmpl w:val="27EA9C56"/>
    <w:lvl w:ilvl="0" w:tplc="836EB968">
      <w:start w:val="1"/>
      <w:numFmt w:val="hindiVowels"/>
      <w:lvlText w:val="(%1)"/>
      <w:lvlJc w:val="left"/>
      <w:pPr>
        <w:ind w:left="750" w:hanging="390"/>
      </w:pPr>
      <w:rPr>
        <w:rFonts w:ascii="Kokila" w:eastAsiaTheme="minorHAnsi" w:hAnsi="Kokila" w:cs="Kalimati" w:hint="default"/>
        <w:b w:val="0"/>
        <w:bCs w:val="0"/>
        <w:sz w:val="21"/>
        <w:szCs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32B33DE"/>
    <w:multiLevelType w:val="hybridMultilevel"/>
    <w:tmpl w:val="8E2CC03E"/>
    <w:lvl w:ilvl="0" w:tplc="A02C3108">
      <w:start w:val="1"/>
      <w:numFmt w:val="hindiVowels"/>
      <w:lvlText w:val="(%1)"/>
      <w:lvlJc w:val="left"/>
      <w:pPr>
        <w:ind w:left="720" w:hanging="360"/>
      </w:pPr>
      <w:rPr>
        <w:b/>
        <w:bCs/>
        <w:sz w:val="21"/>
        <w:szCs w:val="2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607BF3"/>
    <w:multiLevelType w:val="hybridMultilevel"/>
    <w:tmpl w:val="16EA5ACC"/>
    <w:lvl w:ilvl="0" w:tplc="DBDE774C">
      <w:start w:val="1"/>
      <w:numFmt w:val="hindiVowels"/>
      <w:lvlText w:val="(%1)"/>
      <w:lvlJc w:val="left"/>
      <w:pPr>
        <w:ind w:left="1140" w:hanging="420"/>
      </w:pPr>
      <w:rPr>
        <w:sz w:val="21"/>
        <w:szCs w:val="2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0616"/>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0C0B"/>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969A1"/>
    <w:rsid w:val="002A15A9"/>
    <w:rsid w:val="002A1DB3"/>
    <w:rsid w:val="002A4E05"/>
    <w:rsid w:val="002B0219"/>
    <w:rsid w:val="002B0C38"/>
    <w:rsid w:val="002B21CC"/>
    <w:rsid w:val="002C0753"/>
    <w:rsid w:val="002C5FD9"/>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649CF"/>
    <w:rsid w:val="00370D87"/>
    <w:rsid w:val="00370FBC"/>
    <w:rsid w:val="00371ADF"/>
    <w:rsid w:val="00373723"/>
    <w:rsid w:val="003808F2"/>
    <w:rsid w:val="00380A74"/>
    <w:rsid w:val="00386040"/>
    <w:rsid w:val="00391F8E"/>
    <w:rsid w:val="00395790"/>
    <w:rsid w:val="00395D84"/>
    <w:rsid w:val="003A1CB1"/>
    <w:rsid w:val="003A35E1"/>
    <w:rsid w:val="003A3B8C"/>
    <w:rsid w:val="003A5A5E"/>
    <w:rsid w:val="003B156F"/>
    <w:rsid w:val="003B2380"/>
    <w:rsid w:val="003B6880"/>
    <w:rsid w:val="003B7880"/>
    <w:rsid w:val="003C3A81"/>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CBD"/>
    <w:rsid w:val="00485DD9"/>
    <w:rsid w:val="00491219"/>
    <w:rsid w:val="004A60D7"/>
    <w:rsid w:val="004B131E"/>
    <w:rsid w:val="004B19DD"/>
    <w:rsid w:val="004B1B16"/>
    <w:rsid w:val="004B47F2"/>
    <w:rsid w:val="004C52B3"/>
    <w:rsid w:val="004D20C2"/>
    <w:rsid w:val="004E0F59"/>
    <w:rsid w:val="004E431D"/>
    <w:rsid w:val="004E7854"/>
    <w:rsid w:val="004F63B1"/>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D7452"/>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B5A09"/>
    <w:rsid w:val="007C16A6"/>
    <w:rsid w:val="007C5124"/>
    <w:rsid w:val="007C5AB7"/>
    <w:rsid w:val="007C5C00"/>
    <w:rsid w:val="007D49B8"/>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14F9"/>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0BA5"/>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3707"/>
    <w:rsid w:val="00C761CF"/>
    <w:rsid w:val="00C76A59"/>
    <w:rsid w:val="00C813CF"/>
    <w:rsid w:val="00C82904"/>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248"/>
    <w:rsid w:val="00DF36C1"/>
    <w:rsid w:val="00DF5032"/>
    <w:rsid w:val="00E01B23"/>
    <w:rsid w:val="00E044A7"/>
    <w:rsid w:val="00E1005C"/>
    <w:rsid w:val="00E1018B"/>
    <w:rsid w:val="00E1460A"/>
    <w:rsid w:val="00E1573E"/>
    <w:rsid w:val="00E20522"/>
    <w:rsid w:val="00E27C7C"/>
    <w:rsid w:val="00E35FAD"/>
    <w:rsid w:val="00E41750"/>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5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TotalTime>
  <Pages>5</Pages>
  <Words>2073</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137</cp:revision>
  <cp:lastPrinted>2026-05-12T11:10:00Z</cp:lastPrinted>
  <dcterms:created xsi:type="dcterms:W3CDTF">2023-01-25T08:46:00Z</dcterms:created>
  <dcterms:modified xsi:type="dcterms:W3CDTF">2026-05-12T11:10:00Z</dcterms:modified>
</cp:coreProperties>
</file>