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E81916">
        <w:rPr>
          <w:rFonts w:ascii="Kokila" w:hAnsi="Kokila" w:cs="Kokila" w:hint="cs"/>
          <w:sz w:val="36"/>
          <w:szCs w:val="36"/>
          <w:cs/>
        </w:rPr>
        <w:t>१२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083E08">
        <w:rPr>
          <w:rFonts w:ascii="Kokila" w:hAnsi="Kokila" w:cs="Kokila" w:hint="cs"/>
          <w:sz w:val="36"/>
          <w:szCs w:val="36"/>
          <w:cs/>
        </w:rPr>
        <w:t>१</w:t>
      </w:r>
      <w:r w:rsidR="00C304EF">
        <w:rPr>
          <w:rFonts w:ascii="Kokila" w:hAnsi="Kokila" w:cs="Kokila" w:hint="cs"/>
          <w:sz w:val="36"/>
          <w:szCs w:val="36"/>
          <w:cs/>
        </w:rPr>
        <w:t>७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083E08" w:rsidRPr="00A736F1" w:rsidRDefault="00E14906" w:rsidP="00083E08">
      <w:pPr>
        <w:tabs>
          <w:tab w:val="left" w:pos="-7290"/>
          <w:tab w:val="left" w:pos="3726"/>
        </w:tabs>
        <w:spacing w:after="0" w:line="240" w:lineRule="auto"/>
        <w:ind w:left="99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083E08" w:rsidRPr="00A736F1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2C1241">
        <w:rPr>
          <w:rFonts w:ascii="Kokila" w:hAnsi="Kokila" w:cs="Kalimati" w:hint="cs"/>
          <w:b/>
          <w:bCs/>
          <w:sz w:val="24"/>
          <w:szCs w:val="24"/>
          <w:cs/>
        </w:rPr>
        <w:t>सुधिर कुमार चतुर्वेदी</w:t>
      </w:r>
      <w:r w:rsidR="00083E08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083E08" w:rsidRPr="00A736F1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2C1241">
        <w:rPr>
          <w:rFonts w:ascii="Kokila" w:hAnsi="Kokila" w:cs="Kalimati" w:hint="cs"/>
          <w:b/>
          <w:bCs/>
          <w:sz w:val="24"/>
          <w:szCs w:val="24"/>
          <w:cs/>
        </w:rPr>
        <w:t>झुट्टा तथा नक्कली शैक्षिक प्रमाणपत्र पेस गरी</w:t>
      </w:r>
      <w:r w:rsidR="00083E08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083E08" w:rsidRPr="00A736F1">
        <w:rPr>
          <w:rFonts w:ascii="Kokila" w:hAnsi="Kokila" w:cs="Kalimati" w:hint="cs"/>
          <w:b/>
          <w:bCs/>
          <w:sz w:val="24"/>
          <w:szCs w:val="24"/>
          <w:cs/>
        </w:rPr>
        <w:t>भ्रष्टाचार गरेको मुद्दामा</w:t>
      </w:r>
      <w:r w:rsidR="00083E08" w:rsidRPr="00A736F1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सर्वोच्च </w:t>
      </w:r>
      <w:r w:rsidR="00083E08" w:rsidRPr="002C1241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="00083E08" w:rsidRPr="002C124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083E08" w:rsidRPr="002C1241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083E08" w:rsidRPr="002C124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083E08" w:rsidRPr="002C1241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C5A12" w:rsidRPr="00392C09" w:rsidRDefault="009C5A12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  <w:bookmarkStart w:id="0" w:name="_GoBack"/>
      <w:bookmarkEnd w:id="0"/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2C1241" w:rsidRPr="005B4FB6" w:rsidRDefault="002C1241" w:rsidP="002C1241">
      <w:pPr>
        <w:pStyle w:val="ListParagraph"/>
        <w:spacing w:after="0" w:line="240" w:lineRule="auto"/>
        <w:ind w:left="0"/>
        <w:jc w:val="both"/>
        <w:rPr>
          <w:rFonts w:ascii="Calibri" w:eastAsia="Calibri" w:hAnsi="Calibri" w:cs="Kalimati"/>
          <w:sz w:val="24"/>
          <w:szCs w:val="24"/>
        </w:rPr>
      </w:pPr>
      <w:r w:rsidRPr="00BC6690">
        <w:rPr>
          <w:rFonts w:cs="Kalimati"/>
          <w:sz w:val="24"/>
          <w:szCs w:val="24"/>
          <w:cs/>
          <w:lang w:bidi="hi-IN"/>
        </w:rPr>
        <w:t>अख्तियार दुरुपयोग अनुसन्धान आयोगबाट</w:t>
      </w:r>
      <w:r w:rsidRPr="00BC6690">
        <w:rPr>
          <w:rFonts w:cs="Kalimati" w:hint="cs"/>
          <w:sz w:val="24"/>
          <w:szCs w:val="24"/>
          <w:cs/>
          <w:lang w:bidi="hi-IN"/>
        </w:rPr>
        <w:t xml:space="preserve"> </w:t>
      </w:r>
      <w:r w:rsidRPr="00BC6690">
        <w:rPr>
          <w:rFonts w:ascii="Kokila" w:hAnsi="Kokila" w:cs="Kalimati"/>
          <w:sz w:val="24"/>
          <w:szCs w:val="24"/>
          <w:cs/>
        </w:rPr>
        <w:t>नेपाल विद्युत प्राधिकरण</w:t>
      </w:r>
      <w:r w:rsidRPr="00BC6690">
        <w:rPr>
          <w:rFonts w:ascii="Kokila" w:hAnsi="Kokila" w:cs="Kalimati"/>
          <w:sz w:val="24"/>
          <w:szCs w:val="24"/>
        </w:rPr>
        <w:t xml:space="preserve">, </w:t>
      </w:r>
      <w:r w:rsidRPr="00BC6690">
        <w:rPr>
          <w:rFonts w:ascii="Kokila" w:hAnsi="Kokila" w:cs="Kalimati"/>
          <w:sz w:val="24"/>
          <w:szCs w:val="24"/>
          <w:cs/>
        </w:rPr>
        <w:t>बुटवल वितरण केन्द्र रुपन्देही</w:t>
      </w:r>
      <w:r w:rsidRPr="00BC6690">
        <w:rPr>
          <w:rFonts w:ascii="Kokila" w:hAnsi="Kokila" w:cs="Kalimati" w:hint="cs"/>
          <w:sz w:val="24"/>
          <w:szCs w:val="24"/>
          <w:cs/>
        </w:rPr>
        <w:t xml:space="preserve">मा सहायक लेखापाल पदमा कार्यरत </w:t>
      </w:r>
      <w:r w:rsidRPr="00BC6690">
        <w:rPr>
          <w:rFonts w:ascii="Kokila" w:hAnsi="Kokila" w:cs="Kalimati"/>
          <w:sz w:val="24"/>
          <w:szCs w:val="24"/>
          <w:cs/>
        </w:rPr>
        <w:t>सुधिर कुमार चतुर्वेदी</w:t>
      </w:r>
      <w:r w:rsidRPr="00BC6690">
        <w:rPr>
          <w:rFonts w:ascii="Kokila" w:hAnsi="Kokila" w:cs="Kalimati" w:hint="cs"/>
          <w:sz w:val="24"/>
          <w:szCs w:val="24"/>
          <w:cs/>
        </w:rPr>
        <w:t xml:space="preserve"> उपर</w:t>
      </w:r>
      <w:r w:rsidRPr="00BC6690">
        <w:rPr>
          <w:rFonts w:ascii="Kokila" w:hAnsi="Kokila" w:cs="Kalimati"/>
          <w:sz w:val="24"/>
          <w:szCs w:val="24"/>
          <w:cs/>
        </w:rPr>
        <w:t xml:space="preserve"> नेपाल विद्युत प्राधिकरण</w:t>
      </w:r>
      <w:r w:rsidRPr="00BC6690">
        <w:rPr>
          <w:rFonts w:ascii="Kokila" w:hAnsi="Kokila" w:cs="Kalimati"/>
          <w:sz w:val="24"/>
          <w:szCs w:val="24"/>
        </w:rPr>
        <w:t xml:space="preserve">, </w:t>
      </w:r>
      <w:r w:rsidRPr="00BC6690">
        <w:rPr>
          <w:rFonts w:ascii="Kokila" w:hAnsi="Kokila" w:cs="Kalimati"/>
          <w:sz w:val="24"/>
          <w:szCs w:val="24"/>
          <w:cs/>
        </w:rPr>
        <w:t>बुटवल वितरण केन्द्र रुपन्देहीमा मिति 2066/07/09 देखि लागू हुने गरी क्लर्क (लेखा)</w:t>
      </w:r>
      <w:r w:rsidRPr="00BC6690">
        <w:rPr>
          <w:rFonts w:ascii="Kokila" w:hAnsi="Kokila" w:cs="Kalimati"/>
          <w:sz w:val="24"/>
          <w:szCs w:val="24"/>
        </w:rPr>
        <w:t xml:space="preserve">, </w:t>
      </w:r>
      <w:r w:rsidRPr="00BC6690">
        <w:rPr>
          <w:rFonts w:ascii="Kokila" w:hAnsi="Kokila" w:cs="Kalimati"/>
          <w:sz w:val="24"/>
          <w:szCs w:val="24"/>
          <w:cs/>
        </w:rPr>
        <w:t xml:space="preserve">तह-3 मा स्थायी पदमा नियुक्ति </w:t>
      </w:r>
      <w:r w:rsidRPr="00BC6690">
        <w:rPr>
          <w:rFonts w:ascii="Kokila" w:hAnsi="Kokila" w:cs="Kalimati" w:hint="cs"/>
          <w:sz w:val="24"/>
          <w:szCs w:val="24"/>
          <w:cs/>
        </w:rPr>
        <w:t>लिन झुट्टा तथा नक्कली शैक्षिक योग्यताको प्रमाण-पत्र पे</w:t>
      </w:r>
      <w:r>
        <w:rPr>
          <w:rFonts w:ascii="Kokila" w:hAnsi="Kokila" w:cs="Kalimati" w:hint="cs"/>
          <w:sz w:val="24"/>
          <w:szCs w:val="24"/>
          <w:cs/>
        </w:rPr>
        <w:t>स</w:t>
      </w:r>
      <w:r w:rsidRPr="00BC6690">
        <w:rPr>
          <w:rFonts w:ascii="Kokila" w:hAnsi="Kokila" w:cs="Kalimati" w:hint="cs"/>
          <w:sz w:val="24"/>
          <w:szCs w:val="24"/>
          <w:cs/>
        </w:rPr>
        <w:t xml:space="preserve"> गरी नियुक्ति लिई ओहोदा</w:t>
      </w:r>
      <w:r>
        <w:rPr>
          <w:rFonts w:ascii="Kokila" w:hAnsi="Kokila" w:cs="Kalimati" w:hint="cs"/>
          <w:sz w:val="24"/>
          <w:szCs w:val="24"/>
          <w:cs/>
        </w:rPr>
        <w:t>,</w:t>
      </w:r>
      <w:r w:rsidRPr="00BC6690">
        <w:rPr>
          <w:rFonts w:ascii="Kokila" w:hAnsi="Kokila" w:cs="Kalimati" w:hint="cs"/>
          <w:sz w:val="24"/>
          <w:szCs w:val="24"/>
          <w:cs/>
        </w:rPr>
        <w:t xml:space="preserve"> लाभ र सुविधा प्राप्त गरेको पुष्टि भएकोले</w:t>
      </w:r>
      <w:r>
        <w:rPr>
          <w:rFonts w:ascii="Kokila" w:hAnsi="Kokila" w:cs="Kalimati" w:hint="cs"/>
          <w:sz w:val="24"/>
          <w:szCs w:val="24"/>
          <w:cs/>
        </w:rPr>
        <w:t xml:space="preserve"> निजलाई</w:t>
      </w:r>
      <w:r w:rsidRPr="00BC6690">
        <w:rPr>
          <w:rFonts w:ascii="Kokila" w:hAnsi="Kokila" w:cs="Kalimati"/>
          <w:sz w:val="24"/>
          <w:szCs w:val="24"/>
          <w:cs/>
        </w:rPr>
        <w:t xml:space="preserve"> भ्रष्टाचार निवारण ऐन</w:t>
      </w:r>
      <w:r w:rsidRPr="00BC6690">
        <w:rPr>
          <w:rFonts w:ascii="Kokila" w:hAnsi="Kokila" w:cs="Kalimati"/>
          <w:sz w:val="24"/>
          <w:szCs w:val="24"/>
        </w:rPr>
        <w:t xml:space="preserve">, </w:t>
      </w:r>
      <w:r w:rsidRPr="00BC6690">
        <w:rPr>
          <w:rFonts w:ascii="Kokila" w:hAnsi="Kokila" w:cs="Kalimati"/>
          <w:sz w:val="24"/>
          <w:szCs w:val="24"/>
          <w:cs/>
        </w:rPr>
        <w:t xml:space="preserve">२०५९ को दफा १६ को उपदफा (१) बमोजिमको </w:t>
      </w:r>
      <w:r>
        <w:rPr>
          <w:rFonts w:ascii="Kokila" w:hAnsi="Kokila" w:cs="Kalimati" w:hint="cs"/>
          <w:sz w:val="24"/>
          <w:szCs w:val="24"/>
          <w:cs/>
        </w:rPr>
        <w:t>कसुरमा</w:t>
      </w:r>
      <w:r w:rsidRPr="00BC6690">
        <w:rPr>
          <w:rFonts w:ascii="Kokila" w:hAnsi="Kokila" w:cs="Kalimati"/>
          <w:sz w:val="24"/>
          <w:szCs w:val="24"/>
          <w:cs/>
        </w:rPr>
        <w:t xml:space="preserve"> सोही ऐनको दफा १६ को उपदफा (१) बमोजिम कैद र जरिवाना सजाय हुन </w:t>
      </w:r>
      <w:r w:rsidRPr="007F2F56">
        <w:rPr>
          <w:rFonts w:cs="Kalimati" w:hint="cs"/>
          <w:sz w:val="24"/>
          <w:szCs w:val="24"/>
          <w:cs/>
        </w:rPr>
        <w:t>मागदाबी</w:t>
      </w:r>
      <w:r w:rsidRPr="007F2F56">
        <w:rPr>
          <w:rFonts w:cs="Kalimati"/>
          <w:sz w:val="24"/>
          <w:szCs w:val="24"/>
          <w:cs/>
        </w:rPr>
        <w:t xml:space="preserve"> लि</w:t>
      </w:r>
      <w:r w:rsidRPr="007F2F56">
        <w:rPr>
          <w:rFonts w:cs="Kalimati" w:hint="cs"/>
          <w:sz w:val="24"/>
          <w:szCs w:val="24"/>
          <w:cs/>
        </w:rPr>
        <w:t>ई</w:t>
      </w:r>
      <w:r w:rsidRPr="007F2F56">
        <w:rPr>
          <w:rFonts w:cs="Kalimati"/>
          <w:sz w:val="24"/>
          <w:szCs w:val="24"/>
          <w:cs/>
        </w:rPr>
        <w:t xml:space="preserve"> 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7F2F56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>
        <w:rPr>
          <w:rFonts w:ascii="Kokila" w:hAnsi="Kokila" w:cs="Kalimati" w:hint="cs"/>
          <w:sz w:val="24"/>
          <w:szCs w:val="24"/>
          <w:cs/>
        </w:rPr>
        <w:t>२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१०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११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7F2F56">
        <w:rPr>
          <w:rFonts w:ascii="Kokila" w:hAnsi="Kokila" w:cs="Kalimati" w:hint="cs"/>
          <w:sz w:val="24"/>
          <w:szCs w:val="24"/>
          <w:cs/>
        </w:rPr>
        <w:t xml:space="preserve"> 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7F2F56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२०८२।</w:t>
      </w:r>
      <w:r w:rsidRPr="007F2F56">
        <w:rPr>
          <w:rFonts w:ascii="Kokila" w:hAnsi="Kokila" w:cs="Kalimati" w:hint="cs"/>
          <w:sz w:val="24"/>
          <w:szCs w:val="24"/>
          <w:cs/>
        </w:rPr>
        <w:t>१२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7F2F56">
        <w:rPr>
          <w:rFonts w:ascii="Kokila" w:hAnsi="Kokila" w:cs="Kalimati" w:hint="cs"/>
          <w:sz w:val="24"/>
          <w:szCs w:val="24"/>
          <w:cs/>
        </w:rPr>
        <w:t>१</w:t>
      </w:r>
      <w:r>
        <w:rPr>
          <w:rFonts w:ascii="Kokila" w:hAnsi="Kokila" w:cs="Kalimati" w:hint="cs"/>
          <w:sz w:val="24"/>
          <w:szCs w:val="24"/>
          <w:cs/>
        </w:rPr>
        <w:t>७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7F2F56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7F2F56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7F2F56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7F2F56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304EF" w:rsidRDefault="00C304EF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E37FB3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Pr="00E959D2">
        <w:rPr>
          <w:rFonts w:ascii="Times New Roman" w:eastAsia="Times New Roman" w:hAnsi="Times New Roman" w:cs="Kalimati"/>
          <w:sz w:val="24"/>
          <w:szCs w:val="24"/>
        </w:rPr>
        <w:br/>
      </w:r>
      <w:r w:rsidR="00C304EF">
        <w:rPr>
          <w:rFonts w:ascii="Times New Roman" w:eastAsia="Times New Roman" w:hAnsi="Times New Roman" w:cs="Kalimati" w:hint="cs"/>
          <w:sz w:val="24"/>
          <w:szCs w:val="24"/>
          <w:cs/>
        </w:rPr>
        <w:t>सुरेश न्यौपाने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7D0" w:rsidRDefault="00E647D0" w:rsidP="005C6A14">
      <w:pPr>
        <w:spacing w:after="0" w:line="240" w:lineRule="auto"/>
      </w:pPr>
      <w:r>
        <w:separator/>
      </w:r>
    </w:p>
  </w:endnote>
  <w:endnote w:type="continuationSeparator" w:id="0">
    <w:p w:rsidR="00E647D0" w:rsidRDefault="00E647D0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7D0" w:rsidRDefault="00E647D0" w:rsidP="005C6A14">
      <w:pPr>
        <w:spacing w:after="0" w:line="240" w:lineRule="auto"/>
      </w:pPr>
      <w:r>
        <w:separator/>
      </w:r>
    </w:p>
  </w:footnote>
  <w:footnote w:type="continuationSeparator" w:id="0">
    <w:p w:rsidR="00E647D0" w:rsidRDefault="00E647D0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54B4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1D7"/>
    <w:rsid w:val="00082617"/>
    <w:rsid w:val="0008307F"/>
    <w:rsid w:val="00083E08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E76B6"/>
    <w:rsid w:val="000F25B1"/>
    <w:rsid w:val="000F54B3"/>
    <w:rsid w:val="000F7FE2"/>
    <w:rsid w:val="00101952"/>
    <w:rsid w:val="00104DC7"/>
    <w:rsid w:val="00111200"/>
    <w:rsid w:val="001132A5"/>
    <w:rsid w:val="00117AA5"/>
    <w:rsid w:val="001242E4"/>
    <w:rsid w:val="00127878"/>
    <w:rsid w:val="001327DF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5806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049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1241"/>
    <w:rsid w:val="002C4D53"/>
    <w:rsid w:val="002C5D1F"/>
    <w:rsid w:val="002D607C"/>
    <w:rsid w:val="002D6F64"/>
    <w:rsid w:val="002E10A0"/>
    <w:rsid w:val="002E7433"/>
    <w:rsid w:val="002F235E"/>
    <w:rsid w:val="002F3C8C"/>
    <w:rsid w:val="002F462F"/>
    <w:rsid w:val="002F7953"/>
    <w:rsid w:val="00306316"/>
    <w:rsid w:val="00307677"/>
    <w:rsid w:val="00315492"/>
    <w:rsid w:val="003154BE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97DE3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4F7E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3060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0316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6E54"/>
    <w:rsid w:val="00597058"/>
    <w:rsid w:val="005A3C42"/>
    <w:rsid w:val="005B10EC"/>
    <w:rsid w:val="005B66EF"/>
    <w:rsid w:val="005B70DA"/>
    <w:rsid w:val="005B7C1D"/>
    <w:rsid w:val="005C6522"/>
    <w:rsid w:val="005C6A14"/>
    <w:rsid w:val="005D100D"/>
    <w:rsid w:val="005D5C5D"/>
    <w:rsid w:val="005D70C7"/>
    <w:rsid w:val="005E3198"/>
    <w:rsid w:val="005E63C8"/>
    <w:rsid w:val="005E6E0C"/>
    <w:rsid w:val="005F1BDA"/>
    <w:rsid w:val="005F2A86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5E8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6E62C7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B4ECE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3E27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6B5A"/>
    <w:rsid w:val="00887F4C"/>
    <w:rsid w:val="00893C17"/>
    <w:rsid w:val="00894235"/>
    <w:rsid w:val="00896C0B"/>
    <w:rsid w:val="008A2614"/>
    <w:rsid w:val="008A2B22"/>
    <w:rsid w:val="008A33D2"/>
    <w:rsid w:val="008A355C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3D94"/>
    <w:rsid w:val="0090597B"/>
    <w:rsid w:val="0090636E"/>
    <w:rsid w:val="0090788C"/>
    <w:rsid w:val="00913B4E"/>
    <w:rsid w:val="00913C1E"/>
    <w:rsid w:val="00916D6E"/>
    <w:rsid w:val="00917280"/>
    <w:rsid w:val="009204A3"/>
    <w:rsid w:val="009225E5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287C"/>
    <w:rsid w:val="009E6447"/>
    <w:rsid w:val="009F5D38"/>
    <w:rsid w:val="009F7A95"/>
    <w:rsid w:val="00A01A52"/>
    <w:rsid w:val="00A02328"/>
    <w:rsid w:val="00A0461C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2473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0A9C"/>
    <w:rsid w:val="00AF395F"/>
    <w:rsid w:val="00AF4E8C"/>
    <w:rsid w:val="00B00C4B"/>
    <w:rsid w:val="00B012E3"/>
    <w:rsid w:val="00B02416"/>
    <w:rsid w:val="00B036C7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56674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926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42A6"/>
    <w:rsid w:val="00C174D4"/>
    <w:rsid w:val="00C1771B"/>
    <w:rsid w:val="00C17DEB"/>
    <w:rsid w:val="00C21B98"/>
    <w:rsid w:val="00C304EF"/>
    <w:rsid w:val="00C32FE1"/>
    <w:rsid w:val="00C34AB6"/>
    <w:rsid w:val="00C35655"/>
    <w:rsid w:val="00C37CA2"/>
    <w:rsid w:val="00C40B6A"/>
    <w:rsid w:val="00C422CE"/>
    <w:rsid w:val="00C4525C"/>
    <w:rsid w:val="00C457B7"/>
    <w:rsid w:val="00C469A0"/>
    <w:rsid w:val="00C47BE9"/>
    <w:rsid w:val="00C609FD"/>
    <w:rsid w:val="00C76A59"/>
    <w:rsid w:val="00C82AB9"/>
    <w:rsid w:val="00C83FA8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6EE1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0067"/>
    <w:rsid w:val="00E51CF2"/>
    <w:rsid w:val="00E560C3"/>
    <w:rsid w:val="00E57697"/>
    <w:rsid w:val="00E61BD3"/>
    <w:rsid w:val="00E63C57"/>
    <w:rsid w:val="00E647D0"/>
    <w:rsid w:val="00E70AD9"/>
    <w:rsid w:val="00E76365"/>
    <w:rsid w:val="00E81916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70</cp:revision>
  <cp:lastPrinted>2026-03-31T10:20:00Z</cp:lastPrinted>
  <dcterms:created xsi:type="dcterms:W3CDTF">2025-11-25T10:14:00Z</dcterms:created>
  <dcterms:modified xsi:type="dcterms:W3CDTF">2026-03-31T10:20:00Z</dcterms:modified>
</cp:coreProperties>
</file>