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२१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1798B">
        <w:rPr>
          <w:rFonts w:ascii="Kokila" w:hAnsi="Kokila" w:cs="Kalimati" w:hint="cs"/>
          <w:sz w:val="24"/>
          <w:szCs w:val="24"/>
          <w:cs/>
        </w:rPr>
        <w:t>रविन्द्र प्रसाद बराल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1798B" w:rsidRPr="00BC19A7" w:rsidRDefault="00B5703B" w:rsidP="00D1798B">
      <w:pPr>
        <w:pStyle w:val="ListParagraph"/>
        <w:spacing w:after="0"/>
        <w:ind w:left="72" w:firstLine="648"/>
        <w:jc w:val="both"/>
        <w:rPr>
          <w:rFonts w:ascii="Times New Roman" w:eastAsia="Times New Roman" w:hAnsi="Times New Roman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 xml:space="preserve"> </w:t>
      </w:r>
      <w:r w:rsidR="00D1798B" w:rsidRPr="00BC19A7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="00D1798B" w:rsidRPr="00BC19A7">
        <w:rPr>
          <w:rFonts w:eastAsia="Times New Roman" w:cs="Kalimati" w:hint="cs"/>
          <w:b/>
          <w:bCs/>
          <w:sz w:val="24"/>
          <w:szCs w:val="24"/>
          <w:cs/>
        </w:rPr>
        <w:t xml:space="preserve">प्रतिवादी </w:t>
      </w:r>
      <w:r w:rsidR="00D1798B" w:rsidRPr="00BC19A7">
        <w:rPr>
          <w:rFonts w:ascii="Kalimati" w:eastAsia="Times New Roman" w:hAnsi="Kalimati" w:cs="Kalimati" w:hint="cs"/>
          <w:b/>
          <w:bCs/>
          <w:sz w:val="24"/>
          <w:szCs w:val="24"/>
          <w:cs/>
        </w:rPr>
        <w:t>पोखरा विश्वविद्यालयका उप-प्राध्यापक रविन्द्र प्रसाद बराल</w:t>
      </w:r>
      <w:r w:rsidR="00D1798B" w:rsidRPr="00BC19A7">
        <w:rPr>
          <w:rFonts w:ascii="Kalimati" w:eastAsia="Times New Roman" w:hAnsi="Kalimati" w:cs="Kalimati" w:hint="cs"/>
          <w:sz w:val="24"/>
          <w:szCs w:val="24"/>
          <w:cs/>
        </w:rPr>
        <w:t xml:space="preserve"> उपर अन्य स्थानमा काम नगर्ने प्रतिवद्धता र पोखरा विश्वविद्यालयले भराएको फाराममा समेत अन्यत्र काम नगर्ने भनी आफै</w:t>
      </w:r>
      <w:r w:rsidR="00D1798B">
        <w:rPr>
          <w:rFonts w:ascii="Kalimati" w:eastAsia="Times New Roman" w:hAnsi="Kalimati" w:cs="Kalimati" w:hint="cs"/>
          <w:sz w:val="24"/>
          <w:szCs w:val="24"/>
          <w:cs/>
        </w:rPr>
        <w:t>ं</w:t>
      </w:r>
      <w:r w:rsidR="00D1798B" w:rsidRPr="00BC19A7">
        <w:rPr>
          <w:rFonts w:ascii="Kalimati" w:eastAsia="Times New Roman" w:hAnsi="Kalimati" w:cs="Kalimati" w:hint="cs"/>
          <w:sz w:val="24"/>
          <w:szCs w:val="24"/>
          <w:cs/>
        </w:rPr>
        <w:t xml:space="preserve">ले हस्ताक्षर गरेको विवरण विपरित सार्वजनिक सरकारी संस्थाबाट </w:t>
      </w:r>
      <w:r w:rsidR="00D1798B" w:rsidRPr="00D521F6">
        <w:rPr>
          <w:rFonts w:ascii="Kokila" w:eastAsia="Times New Roman" w:hAnsi="Kokila" w:cs="Kokila"/>
          <w:sz w:val="32"/>
          <w:szCs w:val="32"/>
        </w:rPr>
        <w:t>Non-teaching allowance</w:t>
      </w:r>
      <w:r w:rsidR="00D1798B" w:rsidRPr="00D521F6">
        <w:rPr>
          <w:rFonts w:ascii="Kalimati" w:eastAsia="Times New Roman" w:hAnsi="Kalimati" w:cs="Kalimati"/>
          <w:sz w:val="32"/>
          <w:szCs w:val="32"/>
        </w:rPr>
        <w:t xml:space="preserve"> </w:t>
      </w:r>
      <w:r w:rsidR="00D1798B" w:rsidRPr="00BC19A7">
        <w:rPr>
          <w:rFonts w:ascii="Kalimati" w:eastAsia="Times New Roman" w:hAnsi="Kalimati" w:cs="Kalimati" w:hint="cs"/>
          <w:sz w:val="24"/>
          <w:szCs w:val="24"/>
          <w:cs/>
        </w:rPr>
        <w:t>को लाभ लिएको पुष्टि भएकोले भ्रष्टाचार निवारण ऐन</w:t>
      </w:r>
      <w:r w:rsidR="00D1798B" w:rsidRPr="00BC19A7">
        <w:rPr>
          <w:rFonts w:ascii="Kalimati" w:eastAsia="Times New Roman" w:hAnsi="Kalimati" w:cs="Kalimati" w:hint="cs"/>
          <w:sz w:val="24"/>
          <w:szCs w:val="24"/>
        </w:rPr>
        <w:t>,</w:t>
      </w:r>
      <w:r w:rsidR="00D1798B" w:rsidRPr="00BC19A7">
        <w:rPr>
          <w:rFonts w:ascii="Kalimati" w:eastAsia="Times New Roman" w:hAnsi="Kalimati" w:cs="Kalimati" w:hint="cs"/>
          <w:sz w:val="24"/>
          <w:szCs w:val="24"/>
          <w:cs/>
        </w:rPr>
        <w:t>२०५९ को दफा १६ को उपदफा (१)  बमोजिमको कसुरमा सोही ऐनको दफा १६(१) बमोजिम सजाय हुन</w:t>
      </w:r>
      <w:r w:rsidR="00D1798B" w:rsidRPr="00BC19A7">
        <w:rPr>
          <w:rFonts w:ascii="Kalimati" w:eastAsia="Times New Roman" w:hAnsi="Kalimati" w:cs="Kalimati"/>
          <w:sz w:val="24"/>
          <w:szCs w:val="24"/>
        </w:rPr>
        <w:t xml:space="preserve"> </w:t>
      </w:r>
      <w:r w:rsidR="00D1798B" w:rsidRPr="00BC19A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D1798B" w:rsidRPr="00BC19A7">
        <w:rPr>
          <w:rFonts w:ascii="Kokila" w:hAnsi="Kokila" w:cs="Kalimati"/>
          <w:sz w:val="24"/>
          <w:szCs w:val="24"/>
        </w:rPr>
        <w:t xml:space="preserve">, </w:t>
      </w:r>
      <w:r w:rsidR="00D1798B" w:rsidRPr="00BC19A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D1798B" w:rsidRPr="00BC19A7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D1798B" w:rsidRPr="00BC19A7">
        <w:rPr>
          <w:rFonts w:ascii="Kokila" w:hAnsi="Kokila" w:cs="Kalimati" w:hint="cs"/>
          <w:sz w:val="24"/>
          <w:szCs w:val="24"/>
          <w:cs/>
        </w:rPr>
        <w:t>8०</w:t>
      </w:r>
      <w:r w:rsidR="00D1798B" w:rsidRPr="00BC19A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1798B" w:rsidRPr="00BC19A7">
        <w:rPr>
          <w:rFonts w:ascii="Kokila" w:hAnsi="Kokila" w:cs="Kalimati" w:hint="cs"/>
          <w:sz w:val="24"/>
          <w:szCs w:val="24"/>
          <w:cs/>
        </w:rPr>
        <w:t>११</w:t>
      </w:r>
      <w:r w:rsidR="00D1798B" w:rsidRPr="00BC19A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1798B" w:rsidRPr="00BC19A7">
        <w:rPr>
          <w:rFonts w:ascii="Kokila" w:hAnsi="Kokila" w:cs="Kalimati" w:hint="cs"/>
          <w:sz w:val="24"/>
          <w:szCs w:val="24"/>
          <w:cs/>
        </w:rPr>
        <w:t>१३ को फैसलाबाट सफाई दिएको</w:t>
      </w:r>
      <w:r w:rsidR="00D1798B">
        <w:rPr>
          <w:rFonts w:ascii="Kokila" w:hAnsi="Kokila" w:cs="Kalimati" w:hint="cs"/>
          <w:sz w:val="24"/>
          <w:szCs w:val="24"/>
          <w:cs/>
        </w:rPr>
        <w:t xml:space="preserve"> हुँदा</w:t>
      </w:r>
      <w:r w:rsidR="00D1798B" w:rsidRPr="00BC19A7">
        <w:rPr>
          <w:rFonts w:ascii="Kokila" w:hAnsi="Kokila" w:cs="Kalimati" w:hint="cs"/>
          <w:sz w:val="24"/>
          <w:szCs w:val="24"/>
          <w:cs/>
        </w:rPr>
        <w:t xml:space="preserve"> उपरोक्त फैसलाउपर</w:t>
      </w:r>
      <w:r w:rsidR="00D1798B" w:rsidRPr="00BC19A7">
        <w:rPr>
          <w:rFonts w:ascii="Kokila" w:hAnsi="Kokila" w:cs="Kalimati"/>
          <w:sz w:val="24"/>
          <w:szCs w:val="24"/>
          <w:cs/>
        </w:rPr>
        <w:t xml:space="preserve"> मिति </w:t>
      </w:r>
      <w:r w:rsidR="00D1798B" w:rsidRPr="00BC19A7">
        <w:rPr>
          <w:rFonts w:ascii="Kokila" w:hAnsi="Kokila" w:cs="Kalimati" w:hint="cs"/>
          <w:sz w:val="24"/>
          <w:szCs w:val="24"/>
          <w:cs/>
        </w:rPr>
        <w:t xml:space="preserve">२०८१।१२।२१ गते </w:t>
      </w:r>
      <w:r w:rsidR="00D1798B" w:rsidRPr="00BC19A7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D1798B" w:rsidRPr="00BC19A7">
        <w:rPr>
          <w:rFonts w:ascii="Kokila" w:hAnsi="Kokila" w:cs="Kalimati" w:hint="cs"/>
          <w:sz w:val="24"/>
          <w:szCs w:val="24"/>
          <w:cs/>
        </w:rPr>
        <w:t>ि</w:t>
      </w:r>
      <w:r w:rsidR="00D1798B" w:rsidRPr="00BC19A7">
        <w:rPr>
          <w:rFonts w:ascii="Kokila" w:hAnsi="Kokila" w:cs="Kalimati"/>
          <w:sz w:val="24"/>
          <w:szCs w:val="24"/>
          <w:cs/>
        </w:rPr>
        <w:t>एको छ</w:t>
      </w:r>
      <w:r w:rsidR="00D1798B" w:rsidRPr="00BC19A7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D1798B">
      <w:pPr>
        <w:spacing w:after="0" w:line="240" w:lineRule="auto"/>
        <w:ind w:right="180" w:firstLine="270"/>
        <w:contextualSpacing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C90" w:rsidRDefault="00FB0C90" w:rsidP="005C6A14">
      <w:pPr>
        <w:spacing w:after="0" w:line="240" w:lineRule="auto"/>
      </w:pPr>
      <w:r>
        <w:separator/>
      </w:r>
    </w:p>
  </w:endnote>
  <w:endnote w:type="continuationSeparator" w:id="0">
    <w:p w:rsidR="00FB0C90" w:rsidRDefault="00FB0C9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C90" w:rsidRDefault="00FB0C90" w:rsidP="005C6A14">
      <w:pPr>
        <w:spacing w:after="0" w:line="240" w:lineRule="auto"/>
      </w:pPr>
      <w:r>
        <w:separator/>
      </w:r>
    </w:p>
  </w:footnote>
  <w:footnote w:type="continuationSeparator" w:id="0">
    <w:p w:rsidR="00FB0C90" w:rsidRDefault="00FB0C9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20</cp:revision>
  <cp:lastPrinted>2025-04-03T10:29:00Z</cp:lastPrinted>
  <dcterms:created xsi:type="dcterms:W3CDTF">2025-03-21T08:10:00Z</dcterms:created>
  <dcterms:modified xsi:type="dcterms:W3CDTF">2025-04-03T10:29:00Z</dcterms:modified>
</cp:coreProperties>
</file>