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08A739A"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C53BB2">
        <w:rPr>
          <w:rFonts w:cs="Kalimati" w:hint="cs"/>
          <w:b/>
          <w:bCs/>
          <w:sz w:val="20"/>
          <w:cs/>
        </w:rPr>
        <w:t>25</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59741204" w:rsidR="00AB0040" w:rsidRPr="0075150B" w:rsidRDefault="00A45C8D" w:rsidP="003D11AE">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C53BB2" w:rsidRPr="00C53BB2">
              <w:rPr>
                <w:rFonts w:cs="Kalimati"/>
                <w:sz w:val="16"/>
                <w:szCs w:val="16"/>
                <w:cs/>
              </w:rPr>
              <w:t>गुणस्तर तथा नापतौल कार्यालय</w:t>
            </w:r>
            <w:r w:rsidR="00C53BB2" w:rsidRPr="00C53BB2">
              <w:rPr>
                <w:rFonts w:cs="Kalimati"/>
                <w:sz w:val="16"/>
                <w:szCs w:val="16"/>
              </w:rPr>
              <w:t xml:space="preserve">, </w:t>
            </w:r>
            <w:r w:rsidR="003D11AE">
              <w:rPr>
                <w:rFonts w:cs="Kalimati"/>
                <w:sz w:val="16"/>
                <w:szCs w:val="16"/>
                <w:cs/>
              </w:rPr>
              <w:t>बिरगंजक</w:t>
            </w:r>
            <w:r w:rsidR="003D11AE">
              <w:rPr>
                <w:rFonts w:cs="Kalimati" w:hint="cs"/>
                <w:sz w:val="16"/>
                <w:szCs w:val="16"/>
                <w:cs/>
              </w:rPr>
              <w:t>ा</w:t>
            </w:r>
            <w:r w:rsidR="003D11AE">
              <w:rPr>
                <w:rFonts w:cs="Kalimati"/>
                <w:sz w:val="16"/>
                <w:szCs w:val="16"/>
                <w:cs/>
              </w:rPr>
              <w:t xml:space="preserve"> तत्काल</w:t>
            </w:r>
            <w:r w:rsidR="003D11AE">
              <w:rPr>
                <w:rFonts w:cs="Kalimati" w:hint="cs"/>
                <w:sz w:val="16"/>
                <w:szCs w:val="16"/>
                <w:cs/>
              </w:rPr>
              <w:t>ी</w:t>
            </w:r>
            <w:r w:rsidR="00C53BB2" w:rsidRPr="00C53BB2">
              <w:rPr>
                <w:rFonts w:cs="Kalimati"/>
                <w:sz w:val="16"/>
                <w:szCs w:val="16"/>
                <w:cs/>
              </w:rPr>
              <w:t>न वरिष्ठ निरिक्षक (हाल अबकास) शशि भुषण कुमार यादव</w:t>
            </w:r>
            <w:r w:rsidR="00C53BB2">
              <w:rPr>
                <w:rFonts w:cs="Kalimati" w:hint="cs"/>
                <w:sz w:val="16"/>
                <w:szCs w:val="16"/>
                <w:cs/>
              </w:rPr>
              <w:t xml:space="preserve"> समेत 4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C53BB2" w:rsidRPr="00C53BB2">
              <w:rPr>
                <w:rFonts w:asciiTheme="majorBidi" w:hAnsiTheme="majorBidi" w:cs="Kalimati"/>
                <w:b/>
                <w:bCs/>
                <w:sz w:val="16"/>
                <w:szCs w:val="16"/>
                <w:cs/>
              </w:rPr>
              <w:t>०79-</w:t>
            </w:r>
            <w:r w:rsidR="00C53BB2" w:rsidRPr="00C53BB2">
              <w:rPr>
                <w:rFonts w:asciiTheme="majorBidi" w:hAnsiTheme="majorBidi" w:cs="Kalimati"/>
                <w:sz w:val="16"/>
                <w:szCs w:val="16"/>
                <w:lang w:bidi="sa-IN"/>
              </w:rPr>
              <w:t>CR</w:t>
            </w:r>
            <w:r w:rsidR="00C53BB2" w:rsidRPr="00C53BB2">
              <w:rPr>
                <w:rFonts w:asciiTheme="majorBidi" w:hAnsiTheme="majorBidi" w:cs="Kalimati"/>
                <w:b/>
                <w:bCs/>
                <w:sz w:val="16"/>
                <w:szCs w:val="16"/>
                <w:lang w:bidi="sa-IN"/>
              </w:rPr>
              <w:t>-</w:t>
            </w:r>
            <w:r w:rsidR="00C53BB2" w:rsidRPr="00C53BB2">
              <w:rPr>
                <w:rFonts w:asciiTheme="majorBidi" w:hAnsiTheme="majorBidi" w:cs="Kalimati"/>
                <w:b/>
                <w:bCs/>
                <w:sz w:val="16"/>
                <w:szCs w:val="16"/>
                <w:cs/>
              </w:rPr>
              <w:t>०143</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C53BB2" w:rsidRPr="00C53BB2">
              <w:rPr>
                <w:rFonts w:cs="Kalimati"/>
                <w:b/>
                <w:bCs/>
                <w:sz w:val="16"/>
                <w:szCs w:val="16"/>
                <w:cs/>
              </w:rPr>
              <w:t>२०८१।०३।२३</w:t>
            </w:r>
          </w:p>
        </w:tc>
        <w:tc>
          <w:tcPr>
            <w:tcW w:w="990" w:type="dxa"/>
          </w:tcPr>
          <w:p w14:paraId="04EE9EF8" w14:textId="742BC12F" w:rsidR="00B52F41" w:rsidRPr="00F6539D" w:rsidRDefault="003D11AE" w:rsidP="00C50948">
            <w:pPr>
              <w:spacing w:after="0" w:line="240" w:lineRule="auto"/>
              <w:jc w:val="both"/>
              <w:rPr>
                <w:rFonts w:ascii="Mangal" w:eastAsia="Batang" w:hAnsi="Mangal" w:cs="Kalimati"/>
                <w:sz w:val="16"/>
                <w:szCs w:val="16"/>
                <w:lang w:val="pl-PL"/>
              </w:rPr>
            </w:pPr>
            <w:r>
              <w:rPr>
                <w:rFonts w:ascii="Kokila" w:eastAsia="Times New Roman" w:hAnsi="Kokila" w:cs="Kalimati"/>
                <w:sz w:val="16"/>
                <w:szCs w:val="16"/>
                <w:cs/>
              </w:rPr>
              <w:t>गैरकानुनी</w:t>
            </w:r>
            <w:r w:rsidR="00F6539D" w:rsidRPr="00F6539D">
              <w:rPr>
                <w:rFonts w:ascii="Kokila" w:eastAsia="Times New Roman" w:hAnsi="Kokila" w:cs="Kalimati"/>
                <w:sz w:val="16"/>
                <w:szCs w:val="16"/>
                <w:cs/>
              </w:rPr>
              <w:t xml:space="preserve"> सम्पत्ति आर्जन गरी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2AB4F737" w:rsidR="009F466C" w:rsidRPr="0075150B" w:rsidRDefault="00C53BB2">
            <w:pPr>
              <w:pStyle w:val="ListParagraph"/>
              <w:numPr>
                <w:ilvl w:val="0"/>
                <w:numId w:val="2"/>
              </w:numPr>
              <w:spacing w:after="0" w:line="240" w:lineRule="auto"/>
              <w:ind w:left="0" w:hanging="104"/>
              <w:jc w:val="both"/>
              <w:rPr>
                <w:rFonts w:ascii="Kokila" w:hAnsi="Kokila" w:cs="Kalimati"/>
                <w:sz w:val="16"/>
                <w:szCs w:val="16"/>
                <w:lang w:val="pl-PL"/>
              </w:rPr>
            </w:pPr>
            <w:r w:rsidRPr="00C53BB2">
              <w:rPr>
                <w:rFonts w:ascii="Kokila" w:hAnsi="Kokila" w:cs="Kalimati"/>
                <w:sz w:val="16"/>
                <w:szCs w:val="16"/>
                <w:cs/>
                <w:lang w:val="pl-PL"/>
              </w:rPr>
              <w:t>प्रतिवादी</w:t>
            </w:r>
            <w:r w:rsidRPr="00C53BB2">
              <w:rPr>
                <w:rFonts w:ascii="Kokila" w:hAnsi="Kokila" w:cs="Kalimati"/>
                <w:b/>
                <w:bCs/>
                <w:sz w:val="16"/>
                <w:szCs w:val="16"/>
                <w:cs/>
                <w:lang w:val="pl-PL"/>
              </w:rPr>
              <w:t xml:space="preserve"> </w:t>
            </w:r>
            <w:r w:rsidRPr="00C53BB2">
              <w:rPr>
                <w:rFonts w:ascii="Kokila" w:hAnsi="Kokila" w:cs="Kalimati"/>
                <w:sz w:val="16"/>
                <w:szCs w:val="16"/>
                <w:cs/>
                <w:lang w:val="pl-PL" w:bidi="hi-IN"/>
              </w:rPr>
              <w:t>शशि भुषण कुमार यादव</w:t>
            </w:r>
            <w:r w:rsidRPr="00C53BB2">
              <w:rPr>
                <w:rFonts w:ascii="Kokila" w:hAnsi="Kokila" w:cs="Kalimati"/>
                <w:sz w:val="16"/>
                <w:szCs w:val="16"/>
                <w:cs/>
                <w:lang w:val="pl-PL"/>
              </w:rPr>
              <w:t xml:space="preserve"> उपर </w:t>
            </w:r>
            <w:r w:rsidRPr="00C53BB2">
              <w:rPr>
                <w:rFonts w:ascii="Kokila" w:hAnsi="Kokila" w:cs="Kalimati"/>
                <w:sz w:val="16"/>
                <w:szCs w:val="16"/>
                <w:cs/>
                <w:lang w:val="pl-PL" w:bidi="hi-IN"/>
              </w:rPr>
              <w:t>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२०१७ को दफा १५ एवं प्र</w:t>
            </w:r>
            <w:r w:rsidRPr="00C53BB2">
              <w:rPr>
                <w:rFonts w:ascii="Kokila" w:hAnsi="Kokila" w:cs="Kalimati"/>
                <w:sz w:val="16"/>
                <w:szCs w:val="16"/>
                <w:cs/>
                <w:lang w:val="pl-PL"/>
              </w:rPr>
              <w:t>च</w:t>
            </w:r>
            <w:r w:rsidRPr="00C53BB2">
              <w:rPr>
                <w:rFonts w:ascii="Kokila" w:hAnsi="Kokila" w:cs="Kalimati"/>
                <w:sz w:val="16"/>
                <w:szCs w:val="16"/>
                <w:cs/>
                <w:lang w:val="pl-PL" w:bidi="hi-IN"/>
              </w:rPr>
              <w:t>लित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२०५९ को दफा २० को उपदफा (१) बमोजिमको कसुर</w:t>
            </w:r>
            <w:r w:rsidRPr="00C53BB2">
              <w:rPr>
                <w:rFonts w:ascii="Kokila" w:hAnsi="Kokila" w:cs="Kalimati"/>
                <w:sz w:val="16"/>
                <w:szCs w:val="16"/>
                <w:cs/>
                <w:lang w:val="pl-PL"/>
              </w:rPr>
              <w:t xml:space="preserve">मा निजले </w:t>
            </w:r>
            <w:r w:rsidR="003D11AE">
              <w:rPr>
                <w:rFonts w:ascii="Kokila" w:hAnsi="Kokila" w:cs="Kalimati"/>
                <w:sz w:val="16"/>
                <w:szCs w:val="16"/>
                <w:cs/>
                <w:lang w:val="pl-PL" w:bidi="hi-IN"/>
              </w:rPr>
              <w:t>गैरकानुनी</w:t>
            </w:r>
            <w:r w:rsidRPr="00C53BB2">
              <w:rPr>
                <w:rFonts w:ascii="Kokila" w:hAnsi="Kokila" w:cs="Kalimati"/>
                <w:sz w:val="16"/>
                <w:szCs w:val="16"/>
                <w:cs/>
                <w:lang w:val="pl-PL"/>
              </w:rPr>
              <w:t xml:space="preserve"> सम्पति </w:t>
            </w:r>
            <w:r w:rsidRPr="00C53BB2">
              <w:rPr>
                <w:rFonts w:ascii="Kokila" w:hAnsi="Kokila" w:cs="Kalimati"/>
                <w:sz w:val="16"/>
                <w:szCs w:val="16"/>
                <w:cs/>
                <w:lang w:val="pl-PL" w:bidi="hi-IN"/>
              </w:rPr>
              <w:t xml:space="preserve">आर्जन गरेको </w:t>
            </w:r>
            <w:r w:rsidRPr="00C53BB2">
              <w:rPr>
                <w:rFonts w:ascii="Kokila" w:hAnsi="Kokila" w:cs="Kalimati"/>
                <w:sz w:val="16"/>
                <w:szCs w:val="16"/>
                <w:cs/>
                <w:lang w:val="pl-PL"/>
              </w:rPr>
              <w:t xml:space="preserve">विगो </w:t>
            </w:r>
            <w:r w:rsidRPr="00C53BB2">
              <w:rPr>
                <w:rFonts w:ascii="Kokila" w:hAnsi="Kokila" w:cs="Kalimati"/>
                <w:sz w:val="16"/>
                <w:szCs w:val="16"/>
                <w:cs/>
                <w:lang w:val="pl-PL" w:bidi="hi-IN"/>
              </w:rPr>
              <w:t>रु.4</w:t>
            </w:r>
            <w:r w:rsidRPr="00C53BB2">
              <w:rPr>
                <w:rFonts w:ascii="Kokila" w:hAnsi="Kokila" w:cs="Kalimati"/>
                <w:sz w:val="16"/>
                <w:szCs w:val="16"/>
              </w:rPr>
              <w:t>,</w:t>
            </w:r>
            <w:r w:rsidRPr="00C53BB2">
              <w:rPr>
                <w:rFonts w:ascii="Kokila" w:hAnsi="Kokila" w:cs="Kalimati"/>
                <w:sz w:val="16"/>
                <w:szCs w:val="16"/>
                <w:cs/>
                <w:lang w:val="pl-PL" w:bidi="hi-IN"/>
              </w:rPr>
              <w:t>47</w:t>
            </w:r>
            <w:r w:rsidRPr="00C53BB2">
              <w:rPr>
                <w:rFonts w:ascii="Kokila" w:hAnsi="Kokila" w:cs="Kalimati"/>
                <w:sz w:val="16"/>
                <w:szCs w:val="16"/>
              </w:rPr>
              <w:t>,</w:t>
            </w:r>
            <w:r w:rsidRPr="00C53BB2">
              <w:rPr>
                <w:rFonts w:ascii="Kokila" w:hAnsi="Kokila" w:cs="Kalimati"/>
                <w:sz w:val="16"/>
                <w:szCs w:val="16"/>
                <w:cs/>
                <w:lang w:val="pl-PL" w:bidi="hi-IN"/>
              </w:rPr>
              <w:t>34</w:t>
            </w:r>
            <w:r w:rsidRPr="00C53BB2">
              <w:rPr>
                <w:rFonts w:ascii="Kokila" w:hAnsi="Kokila" w:cs="Kalimati"/>
                <w:sz w:val="16"/>
                <w:szCs w:val="16"/>
              </w:rPr>
              <w:t>,</w:t>
            </w:r>
            <w:r w:rsidRPr="00C53BB2">
              <w:rPr>
                <w:rFonts w:ascii="Kokila" w:hAnsi="Kokila" w:cs="Kalimati"/>
                <w:sz w:val="16"/>
                <w:szCs w:val="16"/>
                <w:cs/>
                <w:lang w:val="pl-PL" w:bidi="hi-IN"/>
              </w:rPr>
              <w:t>212।26 (चार करोड सत्चालिस लाख चौतीस हजार दुई सय बाह्र रुपैयाँ छव्वीस पैसा) कायम गरी साविक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२०१७ को दफा १५ मा उल्लेख भए</w:t>
            </w:r>
            <w:r w:rsidRPr="00C53BB2">
              <w:rPr>
                <w:rFonts w:ascii="Kokila" w:hAnsi="Kokila" w:cs="Kalimati"/>
                <w:sz w:val="16"/>
                <w:szCs w:val="16"/>
                <w:cs/>
                <w:lang w:val="pl-PL"/>
              </w:rPr>
              <w:t xml:space="preserve"> </w:t>
            </w:r>
            <w:r w:rsidRPr="00C53BB2">
              <w:rPr>
                <w:rFonts w:ascii="Kokila" w:hAnsi="Kokila" w:cs="Kalimati"/>
                <w:sz w:val="16"/>
                <w:szCs w:val="16"/>
                <w:cs/>
                <w:lang w:val="pl-PL" w:bidi="hi-IN"/>
              </w:rPr>
              <w:t>बमोजिम सोही ऐनको दफा ३ एवं प्रचलित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 xml:space="preserve">२०५९ को दफा २० को उपदफा (२) बमोजिम कैद तथा जरिवानाको सजाय गरी पाउने </w:t>
            </w:r>
            <w:r w:rsidRPr="00C53BB2">
              <w:rPr>
                <w:rFonts w:ascii="Kokila" w:hAnsi="Kokila" w:cs="Kalimati"/>
                <w:sz w:val="16"/>
                <w:szCs w:val="16"/>
                <w:cs/>
                <w:lang w:val="pl-PL"/>
              </w:rPr>
              <w:t xml:space="preserve">र निज </w:t>
            </w:r>
            <w:r w:rsidRPr="00C53BB2">
              <w:rPr>
                <w:rFonts w:ascii="Kokila" w:hAnsi="Kokila" w:cs="Kalimati"/>
                <w:sz w:val="16"/>
                <w:szCs w:val="16"/>
                <w:cs/>
                <w:lang w:val="pl-PL" w:bidi="hi-IN"/>
              </w:rPr>
              <w:t xml:space="preserve">प्रतिवादी शशिभुषण कुमार यादवले जाँच अवधिमा </w:t>
            </w:r>
            <w:r w:rsidR="003D11AE">
              <w:rPr>
                <w:rFonts w:ascii="Kokila" w:hAnsi="Kokila" w:cs="Kalimati"/>
                <w:sz w:val="16"/>
                <w:szCs w:val="16"/>
                <w:cs/>
                <w:lang w:val="pl-PL" w:bidi="hi-IN"/>
              </w:rPr>
              <w:t>गैरका</w:t>
            </w:r>
            <w:bookmarkStart w:id="0" w:name="_GoBack"/>
            <w:bookmarkEnd w:id="0"/>
            <w:r w:rsidR="003D11AE">
              <w:rPr>
                <w:rFonts w:ascii="Kokila" w:hAnsi="Kokila" w:cs="Kalimati"/>
                <w:sz w:val="16"/>
                <w:szCs w:val="16"/>
                <w:cs/>
                <w:lang w:val="pl-PL" w:bidi="hi-IN"/>
              </w:rPr>
              <w:t>नुनी</w:t>
            </w:r>
            <w:r w:rsidRPr="00C53BB2">
              <w:rPr>
                <w:rFonts w:ascii="Kokila" w:hAnsi="Kokila" w:cs="Kalimati"/>
                <w:sz w:val="16"/>
                <w:szCs w:val="16"/>
                <w:cs/>
                <w:lang w:val="pl-PL" w:bidi="hi-IN"/>
              </w:rPr>
              <w:t xml:space="preserve">रूपमा आर्जन गरेको सम्पत्ति </w:t>
            </w:r>
            <w:r w:rsidR="007F0FCD" w:rsidRPr="00C53BB2">
              <w:rPr>
                <w:rFonts w:ascii="Kokila" w:hAnsi="Kokila" w:cs="Kalimati"/>
                <w:sz w:val="16"/>
                <w:szCs w:val="16"/>
                <w:cs/>
                <w:lang w:val="pl-PL" w:bidi="hi-IN"/>
              </w:rPr>
              <w:t>साविक भ्रष्टाचार निवारण ऐन</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२०१७ को दफा ३</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दफा १६(ग)</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दफा २९ को उपदफा (१) र प्रचलित भ्रष्टाचार निवारण ऐन</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२०५९ को दफा २० को उपदफा (२)</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दफा ४७ तथा अख्तियार दुरुपयोग अनुसन्धान आयोग ऐन</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 xml:space="preserve">२०४८ को दफा २९ख. बमोजिम जफत/असुल उपर </w:t>
            </w:r>
            <w:r w:rsidR="007F0FCD">
              <w:rPr>
                <w:rFonts w:ascii="Kokila" w:hAnsi="Kokila" w:cs="Kalimati" w:hint="cs"/>
                <w:sz w:val="16"/>
                <w:szCs w:val="16"/>
                <w:cs/>
                <w:lang w:val="pl-PL"/>
              </w:rPr>
              <w:t xml:space="preserve">एवं निजले गैरकानुनी रुपमा आर्जन गरेको सम्पत्ति </w:t>
            </w:r>
            <w:r w:rsidR="007F0FCD" w:rsidRPr="00C53BB2">
              <w:rPr>
                <w:rFonts w:ascii="Kokila" w:hAnsi="Kokila" w:cs="Kalimati"/>
                <w:sz w:val="16"/>
                <w:szCs w:val="16"/>
                <w:cs/>
                <w:lang w:val="pl-PL" w:bidi="hi-IN"/>
              </w:rPr>
              <w:t>रिता रानी</w:t>
            </w:r>
            <w:r w:rsidR="007F0FCD" w:rsidRPr="00C53BB2">
              <w:rPr>
                <w:rFonts w:ascii="Kokila" w:hAnsi="Kokila" w:cs="Kalimati"/>
                <w:sz w:val="16"/>
                <w:szCs w:val="16"/>
              </w:rPr>
              <w:t xml:space="preserve">, </w:t>
            </w:r>
            <w:r w:rsidR="007F0FCD" w:rsidRPr="00C53BB2">
              <w:rPr>
                <w:rFonts w:ascii="Kokila" w:hAnsi="Kokila" w:cs="Kalimati"/>
                <w:sz w:val="16"/>
                <w:szCs w:val="16"/>
                <w:cs/>
                <w:lang w:val="pl-PL" w:bidi="hi-IN"/>
              </w:rPr>
              <w:t>अविनाश यादव र विकाश यादव</w:t>
            </w:r>
            <w:r w:rsidR="007F0FCD">
              <w:rPr>
                <w:rFonts w:ascii="Kokila" w:hAnsi="Kokila" w:cs="Kalimati" w:hint="cs"/>
                <w:sz w:val="16"/>
                <w:szCs w:val="16"/>
                <w:cs/>
                <w:lang w:val="pl-PL"/>
              </w:rPr>
              <w:t>को नाममा समेत राखेको हुँदा</w:t>
            </w:r>
            <w:r w:rsidRPr="00C53BB2">
              <w:rPr>
                <w:rFonts w:ascii="Kokila" w:hAnsi="Kokila" w:cs="Kalimati"/>
                <w:sz w:val="16"/>
                <w:szCs w:val="16"/>
                <w:cs/>
                <w:lang w:val="pl-PL"/>
              </w:rPr>
              <w:t xml:space="preserve"> </w:t>
            </w:r>
            <w:r w:rsidRPr="00C53BB2">
              <w:rPr>
                <w:rFonts w:ascii="Kokila" w:hAnsi="Kokila" w:cs="Kalimati"/>
                <w:sz w:val="16"/>
                <w:szCs w:val="16"/>
                <w:cs/>
                <w:lang w:val="pl-PL" w:bidi="hi-IN"/>
              </w:rPr>
              <w:t>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२०१७ को दफा १६(ग)</w:t>
            </w:r>
            <w:r w:rsidRPr="00C53BB2">
              <w:rPr>
                <w:rFonts w:ascii="Kokila" w:hAnsi="Kokila" w:cs="Kalimati"/>
                <w:sz w:val="16"/>
                <w:szCs w:val="16"/>
              </w:rPr>
              <w:t xml:space="preserve">, </w:t>
            </w:r>
            <w:r w:rsidRPr="00C53BB2">
              <w:rPr>
                <w:rFonts w:ascii="Kokila" w:hAnsi="Kokila" w:cs="Kalimati"/>
                <w:sz w:val="16"/>
                <w:szCs w:val="16"/>
                <w:cs/>
                <w:lang w:val="pl-PL" w:bidi="hi-IN"/>
              </w:rPr>
              <w:t>दफा २९ र प्रचलित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bidi="hi-IN"/>
              </w:rPr>
              <w:t>2059 को दफा ४७ तथा अख्तियार दुरूपयोग अनुसन्धान आयोग ऐन</w:t>
            </w:r>
            <w:r w:rsidRPr="00C53BB2">
              <w:rPr>
                <w:rFonts w:ascii="Kokila" w:hAnsi="Kokila" w:cs="Kalimati"/>
                <w:sz w:val="16"/>
                <w:szCs w:val="16"/>
              </w:rPr>
              <w:t xml:space="preserve">, </w:t>
            </w:r>
            <w:r w:rsidRPr="00C53BB2">
              <w:rPr>
                <w:rFonts w:ascii="Kokila" w:hAnsi="Kokila" w:cs="Kalimati"/>
                <w:sz w:val="16"/>
                <w:szCs w:val="16"/>
                <w:cs/>
                <w:lang w:val="pl-PL" w:bidi="hi-IN"/>
              </w:rPr>
              <w:t>२०४८ को दफा २९ख. बमोजिम  रिता रानी</w:t>
            </w:r>
            <w:r w:rsidRPr="00C53BB2">
              <w:rPr>
                <w:rFonts w:ascii="Kokila" w:hAnsi="Kokila" w:cs="Kalimati"/>
                <w:sz w:val="16"/>
                <w:szCs w:val="16"/>
              </w:rPr>
              <w:t xml:space="preserve">, </w:t>
            </w:r>
            <w:r w:rsidRPr="00C53BB2">
              <w:rPr>
                <w:rFonts w:ascii="Kokila" w:hAnsi="Kokila" w:cs="Kalimati"/>
                <w:sz w:val="16"/>
                <w:szCs w:val="16"/>
                <w:cs/>
                <w:lang w:val="pl-PL" w:bidi="hi-IN"/>
              </w:rPr>
              <w:t>अविनाश यादव र विकाश यादवलाई प्रतिवादी कायम गरी स्रोत नखुलेको सम्पत्ति र त्यसबाट बढे बढाई हाल कायम रहेको सम्पत्ति</w:t>
            </w:r>
            <w:r w:rsidRPr="00C53BB2">
              <w:rPr>
                <w:rFonts w:ascii="Kokila" w:hAnsi="Kokila" w:cs="Kalimati"/>
                <w:sz w:val="16"/>
                <w:szCs w:val="16"/>
              </w:rPr>
              <w:t xml:space="preserve">, </w:t>
            </w:r>
            <w:r w:rsidRPr="00C53BB2">
              <w:rPr>
                <w:rFonts w:ascii="Kokila" w:hAnsi="Kokila" w:cs="Kalimati"/>
                <w:sz w:val="16"/>
                <w:szCs w:val="16"/>
                <w:cs/>
                <w:lang w:val="pl-PL" w:bidi="hi-IN"/>
              </w:rPr>
              <w:t>श्रोत खुलेको र आंशिक श्रोत खुलेको घर</w:t>
            </w:r>
            <w:r w:rsidRPr="00C53BB2">
              <w:rPr>
                <w:rFonts w:ascii="Kokila" w:hAnsi="Kokila" w:cs="Kalimati"/>
                <w:sz w:val="16"/>
                <w:szCs w:val="16"/>
              </w:rPr>
              <w:t xml:space="preserve">, </w:t>
            </w:r>
            <w:r w:rsidRPr="00C53BB2">
              <w:rPr>
                <w:rFonts w:ascii="Kokila" w:hAnsi="Kokila" w:cs="Kalimati"/>
                <w:sz w:val="16"/>
                <w:szCs w:val="16"/>
                <w:cs/>
                <w:lang w:val="pl-PL" w:bidi="hi-IN"/>
              </w:rPr>
              <w:t>जग्गाहरू</w:t>
            </w:r>
            <w:r w:rsidRPr="00C53BB2">
              <w:rPr>
                <w:rFonts w:ascii="Kokila" w:hAnsi="Kokila" w:cs="Kalimati"/>
                <w:sz w:val="16"/>
                <w:szCs w:val="16"/>
              </w:rPr>
              <w:t xml:space="preserve">, </w:t>
            </w:r>
            <w:r w:rsidRPr="00C53BB2">
              <w:rPr>
                <w:rFonts w:ascii="Kokila" w:hAnsi="Kokila" w:cs="Kalimati"/>
                <w:sz w:val="16"/>
                <w:szCs w:val="16"/>
                <w:cs/>
                <w:lang w:val="pl-PL" w:bidi="hi-IN"/>
              </w:rPr>
              <w:t>शेयर र बैंक मौज्दातहरु समेतबाट विगो जफत/असुल उपर गरी पाउन मागदावी लिई श्री बिशेष अदालत काठमाण्डौमा आरोपपत्र दायर गरिएको</w:t>
            </w:r>
            <w:r w:rsidRPr="00C53BB2">
              <w:rPr>
                <w:rFonts w:ascii="Kokila" w:hAnsi="Kokila" w:cs="Kalimati"/>
                <w:sz w:val="16"/>
                <w:szCs w:val="16"/>
                <w:cs/>
                <w:lang w:val="pl-PL"/>
              </w:rPr>
              <w:t xml:space="preserve"> </w:t>
            </w:r>
            <w:r w:rsidRPr="00C53BB2">
              <w:rPr>
                <w:rFonts w:ascii="Kokila" w:hAnsi="Kokila" w:cs="Kalimati"/>
                <w:sz w:val="16"/>
                <w:szCs w:val="16"/>
                <w:cs/>
                <w:lang w:val="pl-PL" w:bidi="hi-IN"/>
              </w:rPr>
              <w:t xml:space="preserve"> </w:t>
            </w:r>
            <w:r w:rsidRPr="00C53BB2">
              <w:rPr>
                <w:rFonts w:ascii="Kokila" w:hAnsi="Kokila" w:cs="Kalimati"/>
                <w:sz w:val="16"/>
                <w:szCs w:val="16"/>
                <w:cs/>
                <w:lang w:val="pl-PL"/>
              </w:rPr>
              <w:t>देखियो।</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33BF24B8" w:rsidR="00AB0040" w:rsidRPr="0075150B" w:rsidRDefault="00C53BB2">
            <w:pPr>
              <w:pStyle w:val="ListParagraph"/>
              <w:numPr>
                <w:ilvl w:val="0"/>
                <w:numId w:val="2"/>
              </w:numPr>
              <w:spacing w:after="0" w:line="240" w:lineRule="auto"/>
              <w:ind w:left="0" w:hanging="104"/>
              <w:jc w:val="both"/>
              <w:rPr>
                <w:rFonts w:ascii="Kokila" w:hAnsi="Kokila" w:cs="Kalimati"/>
                <w:sz w:val="16"/>
                <w:szCs w:val="16"/>
                <w:lang w:val="pl-PL"/>
              </w:rPr>
            </w:pPr>
            <w:r w:rsidRPr="00C53BB2">
              <w:rPr>
                <w:rFonts w:ascii="Kokila" w:hAnsi="Kokila" w:cs="Kalimati"/>
                <w:sz w:val="16"/>
                <w:szCs w:val="16"/>
                <w:cs/>
                <w:lang w:val="pl-PL"/>
              </w:rPr>
              <w:t>प्रतिवादी शशिभुषण कुमार यादवको समग्र जाँच अवधिको वैध आय र ब्यय गणना गर्दा वैध आय रु.3</w:t>
            </w:r>
            <w:r w:rsidRPr="00C53BB2">
              <w:rPr>
                <w:rFonts w:ascii="Kokila" w:hAnsi="Kokila" w:cs="Kalimati"/>
                <w:sz w:val="16"/>
                <w:szCs w:val="16"/>
              </w:rPr>
              <w:t>,</w:t>
            </w:r>
            <w:r w:rsidRPr="00C53BB2">
              <w:rPr>
                <w:rFonts w:ascii="Kokila" w:hAnsi="Kokila" w:cs="Kalimati"/>
                <w:sz w:val="16"/>
                <w:szCs w:val="16"/>
                <w:cs/>
                <w:lang w:val="pl-PL"/>
              </w:rPr>
              <w:t>41</w:t>
            </w:r>
            <w:r w:rsidRPr="00C53BB2">
              <w:rPr>
                <w:rFonts w:ascii="Kokila" w:hAnsi="Kokila" w:cs="Kalimati"/>
                <w:sz w:val="16"/>
                <w:szCs w:val="16"/>
              </w:rPr>
              <w:t>,</w:t>
            </w:r>
            <w:r w:rsidRPr="00C53BB2">
              <w:rPr>
                <w:rFonts w:ascii="Kokila" w:hAnsi="Kokila" w:cs="Kalimati"/>
                <w:sz w:val="16"/>
                <w:szCs w:val="16"/>
                <w:cs/>
                <w:lang w:val="pl-PL"/>
              </w:rPr>
              <w:t>44</w:t>
            </w:r>
            <w:r w:rsidRPr="00C53BB2">
              <w:rPr>
                <w:rFonts w:ascii="Kokila" w:hAnsi="Kokila" w:cs="Kalimati"/>
                <w:sz w:val="16"/>
                <w:szCs w:val="16"/>
              </w:rPr>
              <w:t>,</w:t>
            </w:r>
            <w:r w:rsidRPr="00C53BB2">
              <w:rPr>
                <w:rFonts w:ascii="Kokila" w:hAnsi="Kokila" w:cs="Kalimati"/>
                <w:sz w:val="16"/>
                <w:szCs w:val="16"/>
                <w:cs/>
                <w:lang w:val="pl-PL"/>
              </w:rPr>
              <w:t xml:space="preserve">996।62(तीन करोड एकचालिस लाख चौवालिस हजार नौ सय छयानब्बे रुपैयाँ बासठ्ठी पैसा) र </w:t>
            </w:r>
            <w:r w:rsidRPr="00C53BB2">
              <w:rPr>
                <w:rFonts w:ascii="Kokila" w:hAnsi="Kokila" w:cs="Kalimati"/>
                <w:sz w:val="16"/>
                <w:szCs w:val="16"/>
                <w:cs/>
                <w:lang w:val="pl-PL"/>
              </w:rPr>
              <w:lastRenderedPageBreak/>
              <w:t>कूल ब्यय रु.6</w:t>
            </w:r>
            <w:r w:rsidRPr="00C53BB2">
              <w:rPr>
                <w:rFonts w:ascii="Kokila" w:hAnsi="Kokila" w:cs="Kalimati"/>
                <w:sz w:val="16"/>
                <w:szCs w:val="16"/>
              </w:rPr>
              <w:t>,</w:t>
            </w:r>
            <w:r w:rsidRPr="00C53BB2">
              <w:rPr>
                <w:rFonts w:ascii="Kokila" w:hAnsi="Kokila" w:cs="Kalimati"/>
                <w:sz w:val="16"/>
                <w:szCs w:val="16"/>
                <w:cs/>
                <w:lang w:val="pl-PL"/>
              </w:rPr>
              <w:t>71</w:t>
            </w:r>
            <w:r w:rsidRPr="00C53BB2">
              <w:rPr>
                <w:rFonts w:ascii="Kokila" w:hAnsi="Kokila" w:cs="Kalimati"/>
                <w:sz w:val="16"/>
                <w:szCs w:val="16"/>
              </w:rPr>
              <w:t>,</w:t>
            </w:r>
            <w:r w:rsidRPr="00C53BB2">
              <w:rPr>
                <w:rFonts w:ascii="Kokila" w:hAnsi="Kokila" w:cs="Kalimati"/>
                <w:sz w:val="16"/>
                <w:szCs w:val="16"/>
                <w:cs/>
                <w:lang w:val="pl-PL"/>
              </w:rPr>
              <w:t>96</w:t>
            </w:r>
            <w:r w:rsidRPr="00C53BB2">
              <w:rPr>
                <w:rFonts w:ascii="Kokila" w:hAnsi="Kokila" w:cs="Kalimati"/>
                <w:sz w:val="16"/>
                <w:szCs w:val="16"/>
              </w:rPr>
              <w:t>,</w:t>
            </w:r>
            <w:r w:rsidRPr="00C53BB2">
              <w:rPr>
                <w:rFonts w:ascii="Kokila" w:hAnsi="Kokila" w:cs="Kalimati"/>
                <w:sz w:val="16"/>
                <w:szCs w:val="16"/>
                <w:cs/>
                <w:lang w:val="pl-PL"/>
              </w:rPr>
              <w:t>333।27 (छ करोड एकहत्तर लाख छयानब्बे हजार तीन सय तेत्तिस रुपैयाँ सत्ताइस पैसा) देखिन आई निजको वैधानिक आय भन्दा ब्यय रु.3</w:t>
            </w:r>
            <w:r w:rsidRPr="00C53BB2">
              <w:rPr>
                <w:rFonts w:ascii="Kokila" w:hAnsi="Kokila" w:cs="Kalimati"/>
                <w:sz w:val="16"/>
                <w:szCs w:val="16"/>
              </w:rPr>
              <w:t>,</w:t>
            </w:r>
            <w:r w:rsidRPr="00C53BB2">
              <w:rPr>
                <w:rFonts w:ascii="Kokila" w:hAnsi="Kokila" w:cs="Kalimati"/>
                <w:sz w:val="16"/>
                <w:szCs w:val="16"/>
                <w:cs/>
                <w:lang w:val="pl-PL"/>
              </w:rPr>
              <w:t>30</w:t>
            </w:r>
            <w:r w:rsidRPr="00C53BB2">
              <w:rPr>
                <w:rFonts w:ascii="Kokila" w:hAnsi="Kokila" w:cs="Kalimati"/>
                <w:sz w:val="16"/>
                <w:szCs w:val="16"/>
              </w:rPr>
              <w:t>,</w:t>
            </w:r>
            <w:r w:rsidRPr="00C53BB2">
              <w:rPr>
                <w:rFonts w:ascii="Kokila" w:hAnsi="Kokila" w:cs="Kalimati"/>
                <w:sz w:val="16"/>
                <w:szCs w:val="16"/>
                <w:cs/>
                <w:lang w:val="pl-PL"/>
              </w:rPr>
              <w:t>51</w:t>
            </w:r>
            <w:r w:rsidRPr="00C53BB2">
              <w:rPr>
                <w:rFonts w:ascii="Kokila" w:hAnsi="Kokila" w:cs="Kalimati"/>
                <w:sz w:val="16"/>
                <w:szCs w:val="16"/>
              </w:rPr>
              <w:t>,</w:t>
            </w:r>
            <w:r w:rsidRPr="00C53BB2">
              <w:rPr>
                <w:rFonts w:ascii="Kokila" w:hAnsi="Kokila" w:cs="Kalimati"/>
                <w:sz w:val="16"/>
                <w:szCs w:val="16"/>
                <w:cs/>
                <w:lang w:val="pl-PL"/>
              </w:rPr>
              <w:t>336।65(तीन करोड तीस लाख एकाउन्न हजार तीन सय छत्तिस रुपैयाँ पैसठ्ठी पैसा) बढी भएको देखिंदा निज प्रतिवादीले साविकको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rPr>
              <w:t>2017 को दफा 15 एवम् हाल प्रचलित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rPr>
              <w:t>2059 को दफा 20 को उपदफा (1) बमोजिमको कसूर गरेको देखियो। तसर्थ निज प्रतिवादी शशिभुषण कुमार यादवलाई भ्रष्टाचार निवारण ऐन</w:t>
            </w:r>
            <w:r w:rsidRPr="00C53BB2">
              <w:rPr>
                <w:rFonts w:ascii="Kokila" w:hAnsi="Kokila" w:cs="Kalimati"/>
                <w:sz w:val="16"/>
                <w:szCs w:val="16"/>
              </w:rPr>
              <w:t xml:space="preserve">, </w:t>
            </w:r>
            <w:r w:rsidRPr="00C53BB2">
              <w:rPr>
                <w:rFonts w:ascii="Kokila" w:hAnsi="Kokila" w:cs="Kalimati"/>
                <w:sz w:val="16"/>
                <w:szCs w:val="16"/>
                <w:cs/>
                <w:lang w:val="pl-PL"/>
              </w:rPr>
              <w:t>2059 को दफा 20 को उपदफा (2) बमोजिम ६(छ) महिना कैद र बिगो बराबर रु.3</w:t>
            </w:r>
            <w:r w:rsidRPr="00C53BB2">
              <w:rPr>
                <w:rFonts w:ascii="Kokila" w:hAnsi="Kokila" w:cs="Kalimati"/>
                <w:sz w:val="16"/>
                <w:szCs w:val="16"/>
              </w:rPr>
              <w:t>,</w:t>
            </w:r>
            <w:r w:rsidRPr="00C53BB2">
              <w:rPr>
                <w:rFonts w:ascii="Kokila" w:hAnsi="Kokila" w:cs="Kalimati"/>
                <w:sz w:val="16"/>
                <w:szCs w:val="16"/>
                <w:cs/>
                <w:lang w:val="pl-PL"/>
              </w:rPr>
              <w:t>30</w:t>
            </w:r>
            <w:r w:rsidRPr="00C53BB2">
              <w:rPr>
                <w:rFonts w:ascii="Kokila" w:hAnsi="Kokila" w:cs="Kalimati"/>
                <w:sz w:val="16"/>
                <w:szCs w:val="16"/>
              </w:rPr>
              <w:t>,</w:t>
            </w:r>
            <w:r w:rsidRPr="00C53BB2">
              <w:rPr>
                <w:rFonts w:ascii="Kokila" w:hAnsi="Kokila" w:cs="Kalimati"/>
                <w:sz w:val="16"/>
                <w:szCs w:val="16"/>
                <w:cs/>
                <w:lang w:val="pl-PL"/>
              </w:rPr>
              <w:t>51</w:t>
            </w:r>
            <w:r w:rsidRPr="00C53BB2">
              <w:rPr>
                <w:rFonts w:ascii="Kokila" w:hAnsi="Kokila" w:cs="Kalimati"/>
                <w:sz w:val="16"/>
                <w:szCs w:val="16"/>
              </w:rPr>
              <w:t>,</w:t>
            </w:r>
            <w:r w:rsidRPr="00C53BB2">
              <w:rPr>
                <w:rFonts w:ascii="Kokila" w:hAnsi="Kokila" w:cs="Kalimati"/>
                <w:sz w:val="16"/>
                <w:szCs w:val="16"/>
                <w:cs/>
                <w:lang w:val="pl-PL"/>
              </w:rPr>
              <w:t xml:space="preserve">336।65 (तीन करोड तीस लाख एकाउन्न हजार तीन सय छत्तिस रुपैयाँ पैसठ्ठी पैसा)जरिबाना हुने ठहर्छ। साथै आरोपपत्रमा उल्लिखित जफतको दाबी लिएको सम्पत्तिबाट ऐ.ऐनको दफा 20 को उपदफा(२) र दफा 47 बमोजिम बिगो बराबरको सम्पत्ति जफत हुने ठहर </w:t>
            </w:r>
            <w:r w:rsidRPr="00C53BB2">
              <w:rPr>
                <w:rFonts w:ascii="Kokila" w:hAnsi="Kokila" w:cs="Kalimati"/>
                <w:sz w:val="16"/>
                <w:szCs w:val="16"/>
                <w:cs/>
                <w:lang w:val="pl-PL" w:bidi="hi-IN"/>
              </w:rPr>
              <w:t>गरी फैसला भएको अबस्था छ।</w:t>
            </w:r>
          </w:p>
        </w:tc>
        <w:tc>
          <w:tcPr>
            <w:tcW w:w="2790" w:type="dxa"/>
          </w:tcPr>
          <w:p w14:paraId="40F56F62" w14:textId="77777777" w:rsidR="00AB0040" w:rsidRPr="00C53BB2" w:rsidRDefault="00AB0040" w:rsidP="0000469A">
            <w:pPr>
              <w:spacing w:after="0" w:line="240" w:lineRule="auto"/>
              <w:jc w:val="both"/>
              <w:rPr>
                <w:rFonts w:ascii="Arial" w:eastAsiaTheme="minorHAnsi" w:hAnsi="Arial" w:cs="Kalimati"/>
                <w:b/>
                <w:bCs/>
                <w:sz w:val="16"/>
                <w:szCs w:val="16"/>
                <w:lang w:val="pl-PL"/>
              </w:rPr>
            </w:pPr>
            <w:r w:rsidRPr="00C53BB2">
              <w:rPr>
                <w:rFonts w:ascii="Arial" w:eastAsiaTheme="minorHAnsi" w:hAnsi="Arial" w:cs="Kalimati" w:hint="cs"/>
                <w:b/>
                <w:bCs/>
                <w:sz w:val="16"/>
                <w:szCs w:val="16"/>
                <w:cs/>
              </w:rPr>
              <w:lastRenderedPageBreak/>
              <w:t>फैसलाः</w:t>
            </w:r>
          </w:p>
          <w:p w14:paraId="22BEECA1" w14:textId="1025E666" w:rsidR="00AB0040" w:rsidRPr="00C53BB2" w:rsidRDefault="00015F1F" w:rsidP="0000469A">
            <w:pPr>
              <w:spacing w:after="0" w:line="240" w:lineRule="auto"/>
              <w:jc w:val="both"/>
              <w:rPr>
                <w:rFonts w:ascii="Arial" w:eastAsiaTheme="minorHAnsi" w:hAnsi="Arial" w:cs="Kalimati"/>
                <w:sz w:val="16"/>
                <w:szCs w:val="16"/>
                <w:lang w:val="pl-PL"/>
              </w:rPr>
            </w:pPr>
            <w:r w:rsidRPr="00C53BB2">
              <w:rPr>
                <w:rFonts w:ascii="Arial" w:eastAsiaTheme="minorHAnsi" w:hAnsi="Arial" w:cs="Kalimati" w:hint="cs"/>
                <w:sz w:val="16"/>
                <w:szCs w:val="16"/>
                <w:cs/>
              </w:rPr>
              <w:t>प्रतिवादी</w:t>
            </w:r>
            <w:r w:rsidR="00976F90">
              <w:rPr>
                <w:rFonts w:ascii="Arial" w:eastAsiaTheme="minorHAnsi" w:hAnsi="Arial" w:cs="Kalimati" w:hint="cs"/>
                <w:sz w:val="16"/>
                <w:szCs w:val="16"/>
                <w:cs/>
              </w:rPr>
              <w:t>हरु</w:t>
            </w:r>
            <w:r w:rsidRPr="00C53BB2">
              <w:rPr>
                <w:rFonts w:ascii="Arial" w:eastAsiaTheme="minorHAnsi" w:hAnsi="Arial" w:cs="Kalimati" w:hint="cs"/>
                <w:sz w:val="16"/>
                <w:szCs w:val="16"/>
                <w:cs/>
              </w:rPr>
              <w:t>लाई</w:t>
            </w:r>
            <w:r w:rsidRPr="00C53BB2">
              <w:rPr>
                <w:rFonts w:cs="Kalimati" w:hint="cs"/>
                <w:sz w:val="16"/>
                <w:szCs w:val="16"/>
                <w:cs/>
              </w:rPr>
              <w:t xml:space="preserve"> </w:t>
            </w:r>
            <w:r w:rsidR="00C53BB2" w:rsidRPr="00C53BB2">
              <w:rPr>
                <w:rFonts w:cs="Kalimati" w:hint="cs"/>
                <w:sz w:val="16"/>
                <w:szCs w:val="16"/>
                <w:cs/>
              </w:rPr>
              <w:t xml:space="preserve">आंशिक </w:t>
            </w:r>
            <w:r w:rsidR="00250E20">
              <w:rPr>
                <w:rFonts w:cs="Kalimati" w:hint="cs"/>
                <w:sz w:val="16"/>
                <w:szCs w:val="16"/>
                <w:cs/>
              </w:rPr>
              <w:t>ठहर हुने</w:t>
            </w:r>
            <w:r w:rsidRPr="00C53BB2">
              <w:rPr>
                <w:rFonts w:cs="Kalimati" w:hint="cs"/>
                <w:sz w:val="16"/>
                <w:szCs w:val="16"/>
                <w:cs/>
              </w:rPr>
              <w:t xml:space="preserve"> गरी</w:t>
            </w:r>
            <w:r w:rsidRPr="00C53BB2">
              <w:rPr>
                <w:sz w:val="16"/>
                <w:szCs w:val="16"/>
                <w:cs/>
              </w:rPr>
              <w:t xml:space="preserve"> </w:t>
            </w:r>
            <w:r w:rsidRPr="00C53BB2">
              <w:rPr>
                <w:rFonts w:cs="Kalimati" w:hint="cs"/>
                <w:sz w:val="16"/>
                <w:szCs w:val="16"/>
                <w:cs/>
              </w:rPr>
              <w:t>भएको</w:t>
            </w:r>
            <w:r w:rsidRPr="00C53BB2">
              <w:rPr>
                <w:sz w:val="16"/>
                <w:szCs w:val="16"/>
                <w:cs/>
              </w:rPr>
              <w:t xml:space="preserve"> </w:t>
            </w:r>
            <w:r w:rsidRPr="00C53BB2">
              <w:rPr>
                <w:rFonts w:cs="Kalimati" w:hint="cs"/>
                <w:sz w:val="16"/>
                <w:szCs w:val="16"/>
                <w:cs/>
              </w:rPr>
              <w:t>फैसला</w:t>
            </w:r>
            <w:r w:rsidRPr="00C53BB2">
              <w:rPr>
                <w:rFonts w:cs="Nirmala UI" w:hint="cs"/>
                <w:sz w:val="16"/>
                <w:szCs w:val="16"/>
                <w:cs/>
              </w:rPr>
              <w:t>।</w:t>
            </w:r>
          </w:p>
          <w:p w14:paraId="118890CB" w14:textId="77777777" w:rsidR="00015F1F" w:rsidRPr="00C53BB2" w:rsidRDefault="00015F1F" w:rsidP="0000469A">
            <w:pPr>
              <w:spacing w:after="0" w:line="240" w:lineRule="auto"/>
              <w:jc w:val="both"/>
              <w:rPr>
                <w:rFonts w:asciiTheme="minorHAnsi" w:hAnsiTheme="minorHAnsi" w:cs="Kalimati"/>
                <w:b/>
                <w:bCs/>
                <w:sz w:val="16"/>
                <w:szCs w:val="16"/>
                <w:lang w:val="pl-PL"/>
              </w:rPr>
            </w:pPr>
            <w:r w:rsidRPr="00C53BB2">
              <w:rPr>
                <w:rFonts w:ascii="Arial" w:hAnsi="Arial" w:cs="Kalimati" w:hint="cs"/>
                <w:b/>
                <w:bCs/>
                <w:sz w:val="16"/>
                <w:szCs w:val="16"/>
                <w:cs/>
              </w:rPr>
              <w:t>विशेष अदालतले</w:t>
            </w:r>
            <w:r w:rsidR="004B19DD" w:rsidRPr="00C53BB2">
              <w:rPr>
                <w:rFonts w:ascii="Arial" w:hAnsi="Arial" w:cs="Kalimati" w:hint="cs"/>
                <w:b/>
                <w:bCs/>
                <w:sz w:val="16"/>
                <w:szCs w:val="16"/>
                <w:cs/>
              </w:rPr>
              <w:t xml:space="preserve"> फैसला गर्दा</w:t>
            </w:r>
            <w:r w:rsidRPr="00C53BB2">
              <w:rPr>
                <w:rFonts w:ascii="Arial" w:hAnsi="Arial" w:cs="Kalimati" w:hint="cs"/>
                <w:b/>
                <w:bCs/>
                <w:sz w:val="16"/>
                <w:szCs w:val="16"/>
                <w:cs/>
              </w:rPr>
              <w:t xml:space="preserve"> लिएका आधारहरु:</w:t>
            </w:r>
          </w:p>
          <w:p w14:paraId="1B783C15" w14:textId="77777777" w:rsidR="00C53BB2" w:rsidRPr="00C53BB2" w:rsidRDefault="00C53BB2" w:rsidP="00C53BB2">
            <w:pPr>
              <w:pStyle w:val="ListParagraph"/>
              <w:numPr>
                <w:ilvl w:val="0"/>
                <w:numId w:val="2"/>
              </w:numPr>
              <w:spacing w:after="0" w:line="240" w:lineRule="auto"/>
              <w:ind w:left="0" w:hanging="104"/>
              <w:jc w:val="both"/>
              <w:rPr>
                <w:rFonts w:eastAsiaTheme="minorEastAsia" w:cs="Kalimati"/>
                <w:sz w:val="16"/>
                <w:szCs w:val="16"/>
              </w:rPr>
            </w:pPr>
            <w:r w:rsidRPr="00C53BB2">
              <w:rPr>
                <w:rFonts w:cs="Kalimati" w:hint="cs"/>
                <w:sz w:val="16"/>
                <w:szCs w:val="16"/>
                <w:cs/>
              </w:rPr>
              <w:t xml:space="preserve">प्रतिवादी शशिभुषण कुमार यादव </w:t>
            </w:r>
            <w:r w:rsidRPr="00C53BB2">
              <w:rPr>
                <w:rFonts w:cs="Kalimati" w:hint="cs"/>
                <w:sz w:val="16"/>
                <w:szCs w:val="16"/>
                <w:cs/>
                <w:lang w:bidi="hi-IN"/>
              </w:rPr>
              <w:t>शशि भुषण कुमार यादव</w:t>
            </w:r>
            <w:r w:rsidRPr="00C53BB2">
              <w:rPr>
                <w:rFonts w:cs="Kalimati" w:hint="cs"/>
                <w:sz w:val="16"/>
                <w:szCs w:val="16"/>
                <w:cs/>
              </w:rPr>
              <w:t>को वैध आय रु.2</w:t>
            </w:r>
            <w:r w:rsidRPr="00C53BB2">
              <w:rPr>
                <w:rFonts w:cs="Kalimati" w:hint="cs"/>
                <w:sz w:val="16"/>
                <w:szCs w:val="16"/>
              </w:rPr>
              <w:t>,</w:t>
            </w:r>
            <w:r w:rsidRPr="00C53BB2">
              <w:rPr>
                <w:rFonts w:cs="Kalimati" w:hint="cs"/>
                <w:sz w:val="16"/>
                <w:szCs w:val="16"/>
                <w:cs/>
              </w:rPr>
              <w:t>77</w:t>
            </w:r>
            <w:r w:rsidRPr="00C53BB2">
              <w:rPr>
                <w:rFonts w:cs="Kalimati" w:hint="cs"/>
                <w:sz w:val="16"/>
                <w:szCs w:val="16"/>
              </w:rPr>
              <w:t>,</w:t>
            </w:r>
            <w:r w:rsidRPr="00C53BB2">
              <w:rPr>
                <w:rFonts w:cs="Kalimati" w:hint="cs"/>
                <w:sz w:val="16"/>
                <w:szCs w:val="16"/>
                <w:cs/>
              </w:rPr>
              <w:t>22</w:t>
            </w:r>
            <w:r w:rsidRPr="00C53BB2">
              <w:rPr>
                <w:rFonts w:cs="Kalimati" w:hint="cs"/>
                <w:sz w:val="16"/>
                <w:szCs w:val="16"/>
              </w:rPr>
              <w:t>,</w:t>
            </w:r>
            <w:r w:rsidRPr="00C53BB2">
              <w:rPr>
                <w:rFonts w:cs="Kalimati" w:hint="cs"/>
                <w:sz w:val="16"/>
                <w:szCs w:val="16"/>
                <w:cs/>
              </w:rPr>
              <w:t>050।86 (दुई करोड सतहत्तर लाख बाईस हजार पचास रूपैया छयासी पैसा) को अनुपातमा सोही अवधिमा निजले सिर्जना गरेका सम्पत्ति एवं खर्च तथा लगानी रु.7</w:t>
            </w:r>
            <w:r w:rsidRPr="00C53BB2">
              <w:rPr>
                <w:rFonts w:cs="Kalimati" w:hint="cs"/>
                <w:sz w:val="16"/>
                <w:szCs w:val="16"/>
              </w:rPr>
              <w:t>,</w:t>
            </w:r>
            <w:r w:rsidRPr="00C53BB2">
              <w:rPr>
                <w:rFonts w:cs="Kalimati" w:hint="cs"/>
                <w:sz w:val="16"/>
                <w:szCs w:val="16"/>
                <w:cs/>
              </w:rPr>
              <w:t>24</w:t>
            </w:r>
            <w:r w:rsidRPr="00C53BB2">
              <w:rPr>
                <w:rFonts w:cs="Kalimati" w:hint="cs"/>
                <w:sz w:val="16"/>
                <w:szCs w:val="16"/>
              </w:rPr>
              <w:t>,</w:t>
            </w:r>
            <w:r w:rsidRPr="00C53BB2">
              <w:rPr>
                <w:rFonts w:cs="Kalimati" w:hint="cs"/>
                <w:sz w:val="16"/>
                <w:szCs w:val="16"/>
                <w:cs/>
              </w:rPr>
              <w:t>56</w:t>
            </w:r>
            <w:r w:rsidRPr="00C53BB2">
              <w:rPr>
                <w:rFonts w:cs="Kalimati" w:hint="cs"/>
                <w:sz w:val="16"/>
                <w:szCs w:val="16"/>
              </w:rPr>
              <w:t>,</w:t>
            </w:r>
            <w:r w:rsidRPr="00C53BB2">
              <w:rPr>
                <w:rFonts w:cs="Kalimati" w:hint="cs"/>
                <w:sz w:val="16"/>
                <w:szCs w:val="16"/>
                <w:cs/>
              </w:rPr>
              <w:t xml:space="preserve">263।12 (सात करोड चौविस लाख छपन्न हजार दुई सय त्रिसट्ठी रुपैया बाह्र पैसा) देखिन आएबाट निज </w:t>
            </w:r>
            <w:r w:rsidRPr="00C53BB2">
              <w:rPr>
                <w:rFonts w:cs="Kalimati" w:hint="cs"/>
                <w:sz w:val="16"/>
                <w:szCs w:val="16"/>
                <w:cs/>
                <w:lang w:bidi="hi-IN"/>
              </w:rPr>
              <w:t>शशि</w:t>
            </w:r>
            <w:r w:rsidRPr="00C53BB2">
              <w:rPr>
                <w:rFonts w:cs="Kalimati" w:hint="cs"/>
                <w:sz w:val="16"/>
                <w:szCs w:val="16"/>
                <w:cs/>
              </w:rPr>
              <w:t xml:space="preserve"> भुषण कुमार यादवले रु.4</w:t>
            </w:r>
            <w:r w:rsidRPr="00C53BB2">
              <w:rPr>
                <w:rFonts w:cs="Kalimati" w:hint="cs"/>
                <w:sz w:val="16"/>
                <w:szCs w:val="16"/>
              </w:rPr>
              <w:t>,</w:t>
            </w:r>
            <w:r w:rsidRPr="00C53BB2">
              <w:rPr>
                <w:rFonts w:cs="Kalimati" w:hint="cs"/>
                <w:sz w:val="16"/>
                <w:szCs w:val="16"/>
                <w:cs/>
              </w:rPr>
              <w:t>47</w:t>
            </w:r>
            <w:r w:rsidRPr="00C53BB2">
              <w:rPr>
                <w:rFonts w:cs="Kalimati" w:hint="cs"/>
                <w:sz w:val="16"/>
                <w:szCs w:val="16"/>
              </w:rPr>
              <w:t>,</w:t>
            </w:r>
            <w:r w:rsidRPr="00C53BB2">
              <w:rPr>
                <w:rFonts w:cs="Kalimati" w:hint="cs"/>
                <w:sz w:val="16"/>
                <w:szCs w:val="16"/>
                <w:cs/>
              </w:rPr>
              <w:t>34</w:t>
            </w:r>
            <w:r w:rsidRPr="00C53BB2">
              <w:rPr>
                <w:rFonts w:cs="Kalimati" w:hint="cs"/>
                <w:sz w:val="16"/>
                <w:szCs w:val="16"/>
              </w:rPr>
              <w:t>,</w:t>
            </w:r>
            <w:r w:rsidRPr="00C53BB2">
              <w:rPr>
                <w:rFonts w:cs="Kalimati" w:hint="cs"/>
                <w:sz w:val="16"/>
                <w:szCs w:val="16"/>
                <w:cs/>
              </w:rPr>
              <w:t xml:space="preserve">212।26 (चार करोड सत्चालिस लाख चौतीस हजार दुई सय बाह्र रुपैयाँ छव्वीस पैसा) बराबरको खर्च तथा लगानी (सम्पत्ति) को बैधानिक स्रोत खुलेको नदेखिएकोले ऋणात्मक देखिन आई सोही अनुसार सजायको माग दाबी लिई आरोप पत्र दायर गरिएकोमा निज </w:t>
            </w:r>
            <w:r w:rsidRPr="00C53BB2">
              <w:rPr>
                <w:rFonts w:ascii="Cambria" w:eastAsia="Calibri" w:hAnsi="Cambria" w:cs="Kalimati" w:hint="cs"/>
                <w:sz w:val="16"/>
                <w:szCs w:val="16"/>
                <w:cs/>
              </w:rPr>
              <w:t>प्रतिवादी शशिभुषण कुमार यादवको समग्र जाँच अवधिको वैध आय र ब्यय गणना गर्दा वैध आय रु.3</w:t>
            </w:r>
            <w:r w:rsidRPr="00C53BB2">
              <w:rPr>
                <w:rFonts w:ascii="Cambria" w:eastAsia="Calibri" w:hAnsi="Cambria" w:cs="Kalimati" w:hint="cs"/>
                <w:sz w:val="16"/>
                <w:szCs w:val="16"/>
              </w:rPr>
              <w:t>,</w:t>
            </w:r>
            <w:r w:rsidRPr="00C53BB2">
              <w:rPr>
                <w:rFonts w:ascii="Cambria" w:eastAsia="Calibri" w:hAnsi="Cambria" w:cs="Kalimati" w:hint="cs"/>
                <w:sz w:val="16"/>
                <w:szCs w:val="16"/>
                <w:cs/>
              </w:rPr>
              <w:t>41</w:t>
            </w:r>
            <w:r w:rsidRPr="00C53BB2">
              <w:rPr>
                <w:rFonts w:ascii="Cambria" w:eastAsia="Calibri" w:hAnsi="Cambria" w:cs="Kalimati" w:hint="cs"/>
                <w:sz w:val="16"/>
                <w:szCs w:val="16"/>
              </w:rPr>
              <w:t>,</w:t>
            </w:r>
            <w:r w:rsidRPr="00C53BB2">
              <w:rPr>
                <w:rFonts w:ascii="Cambria" w:eastAsia="Calibri" w:hAnsi="Cambria" w:cs="Kalimati" w:hint="cs"/>
                <w:sz w:val="16"/>
                <w:szCs w:val="16"/>
                <w:cs/>
              </w:rPr>
              <w:t>44</w:t>
            </w:r>
            <w:r w:rsidRPr="00C53BB2">
              <w:rPr>
                <w:rFonts w:ascii="Cambria" w:eastAsia="Calibri" w:hAnsi="Cambria" w:cs="Kalimati" w:hint="cs"/>
                <w:sz w:val="16"/>
                <w:szCs w:val="16"/>
              </w:rPr>
              <w:t>,</w:t>
            </w:r>
            <w:r w:rsidRPr="00C53BB2">
              <w:rPr>
                <w:rFonts w:ascii="Cambria" w:eastAsia="Calibri" w:hAnsi="Cambria" w:cs="Kalimati" w:hint="cs"/>
                <w:sz w:val="16"/>
                <w:szCs w:val="16"/>
                <w:cs/>
              </w:rPr>
              <w:t>996।62</w:t>
            </w:r>
            <w:r w:rsidRPr="00C53BB2">
              <w:rPr>
                <w:rFonts w:ascii="Cambria" w:eastAsia="Calibri" w:hAnsi="Cambria" w:cs="Kalimati"/>
                <w:sz w:val="16"/>
                <w:szCs w:val="16"/>
                <w:cs/>
              </w:rPr>
              <w:t xml:space="preserve"> </w:t>
            </w:r>
            <w:r w:rsidRPr="00C53BB2">
              <w:rPr>
                <w:rFonts w:ascii="Cambria" w:eastAsia="Calibri" w:hAnsi="Cambria" w:cs="Kalimati" w:hint="cs"/>
                <w:sz w:val="16"/>
                <w:szCs w:val="16"/>
                <w:cs/>
              </w:rPr>
              <w:t>(</w:t>
            </w:r>
            <w:r w:rsidRPr="00C53BB2">
              <w:rPr>
                <w:rFonts w:cs="Kalimati" w:hint="cs"/>
                <w:sz w:val="16"/>
                <w:szCs w:val="16"/>
                <w:cs/>
              </w:rPr>
              <w:t>तीन करोड एकचालिस लाख चौवालिस हजार नौ सय छयानब्बे रुपैयाँ बासठ्ठी पैसा</w:t>
            </w:r>
            <w:r w:rsidRPr="00C53BB2">
              <w:rPr>
                <w:rFonts w:ascii="Cambria" w:eastAsia="Calibri" w:hAnsi="Cambria" w:cs="Kalimati" w:hint="cs"/>
                <w:sz w:val="16"/>
                <w:szCs w:val="16"/>
                <w:cs/>
              </w:rPr>
              <w:t>) र कूल ब्यय रु.6</w:t>
            </w:r>
            <w:r w:rsidRPr="00C53BB2">
              <w:rPr>
                <w:rFonts w:ascii="Cambria" w:eastAsia="Calibri" w:hAnsi="Cambria" w:cs="Kalimati" w:hint="cs"/>
                <w:sz w:val="16"/>
                <w:szCs w:val="16"/>
              </w:rPr>
              <w:t>,</w:t>
            </w:r>
            <w:r w:rsidRPr="00C53BB2">
              <w:rPr>
                <w:rFonts w:ascii="Cambria" w:eastAsia="Calibri" w:hAnsi="Cambria" w:cs="Kalimati" w:hint="cs"/>
                <w:sz w:val="16"/>
                <w:szCs w:val="16"/>
                <w:cs/>
              </w:rPr>
              <w:t>71</w:t>
            </w:r>
            <w:r w:rsidRPr="00C53BB2">
              <w:rPr>
                <w:rFonts w:ascii="Cambria" w:eastAsia="Calibri" w:hAnsi="Cambria" w:cs="Kalimati" w:hint="cs"/>
                <w:sz w:val="16"/>
                <w:szCs w:val="16"/>
              </w:rPr>
              <w:t>,</w:t>
            </w:r>
            <w:r w:rsidRPr="00C53BB2">
              <w:rPr>
                <w:rFonts w:ascii="Cambria" w:eastAsia="Calibri" w:hAnsi="Cambria" w:cs="Kalimati" w:hint="cs"/>
                <w:sz w:val="16"/>
                <w:szCs w:val="16"/>
                <w:cs/>
              </w:rPr>
              <w:t>96</w:t>
            </w:r>
            <w:r w:rsidRPr="00C53BB2">
              <w:rPr>
                <w:rFonts w:ascii="Cambria" w:eastAsia="Calibri" w:hAnsi="Cambria" w:cs="Kalimati" w:hint="cs"/>
                <w:sz w:val="16"/>
                <w:szCs w:val="16"/>
              </w:rPr>
              <w:t>,</w:t>
            </w:r>
            <w:r w:rsidRPr="00C53BB2">
              <w:rPr>
                <w:rFonts w:ascii="Cambria" w:eastAsia="Calibri" w:hAnsi="Cambria" w:cs="Kalimati" w:hint="cs"/>
                <w:sz w:val="16"/>
                <w:szCs w:val="16"/>
                <w:cs/>
              </w:rPr>
              <w:t xml:space="preserve">333।27 </w:t>
            </w:r>
            <w:r w:rsidRPr="00C53BB2">
              <w:rPr>
                <w:rFonts w:cs="Kalimati" w:hint="cs"/>
                <w:sz w:val="16"/>
                <w:szCs w:val="16"/>
                <w:cs/>
              </w:rPr>
              <w:t xml:space="preserve">(छ करोड एकहत्तर लाख छयानब्बे हजार तीन सय तेत्तिस रुपैयाँ सत्ताइस पैसा) </w:t>
            </w:r>
            <w:r w:rsidRPr="00C53BB2">
              <w:rPr>
                <w:rFonts w:ascii="Cambria" w:eastAsia="Calibri" w:hAnsi="Cambria" w:cs="Kalimati" w:hint="cs"/>
                <w:sz w:val="16"/>
                <w:szCs w:val="16"/>
                <w:cs/>
              </w:rPr>
              <w:t>देखिन आई निजको वैधानिक आय भन्दा ब्यय रु.3</w:t>
            </w:r>
            <w:r w:rsidRPr="00C53BB2">
              <w:rPr>
                <w:rFonts w:ascii="Cambria" w:eastAsia="Calibri" w:hAnsi="Cambria" w:cs="Kalimati" w:hint="cs"/>
                <w:sz w:val="16"/>
                <w:szCs w:val="16"/>
              </w:rPr>
              <w:t>,</w:t>
            </w:r>
            <w:r w:rsidRPr="00C53BB2">
              <w:rPr>
                <w:rFonts w:ascii="Cambria" w:eastAsia="Calibri" w:hAnsi="Cambria" w:cs="Kalimati" w:hint="cs"/>
                <w:sz w:val="16"/>
                <w:szCs w:val="16"/>
                <w:cs/>
              </w:rPr>
              <w:t>30</w:t>
            </w:r>
            <w:r w:rsidRPr="00C53BB2">
              <w:rPr>
                <w:rFonts w:ascii="Cambria" w:eastAsia="Calibri" w:hAnsi="Cambria" w:cs="Kalimati" w:hint="cs"/>
                <w:sz w:val="16"/>
                <w:szCs w:val="16"/>
              </w:rPr>
              <w:t>,</w:t>
            </w:r>
            <w:r w:rsidRPr="00C53BB2">
              <w:rPr>
                <w:rFonts w:ascii="Cambria" w:eastAsia="Calibri" w:hAnsi="Cambria" w:cs="Kalimati" w:hint="cs"/>
                <w:sz w:val="16"/>
                <w:szCs w:val="16"/>
                <w:cs/>
              </w:rPr>
              <w:t>51</w:t>
            </w:r>
            <w:r w:rsidRPr="00C53BB2">
              <w:rPr>
                <w:rFonts w:ascii="Cambria" w:eastAsia="Calibri" w:hAnsi="Cambria" w:cs="Kalimati" w:hint="cs"/>
                <w:sz w:val="16"/>
                <w:szCs w:val="16"/>
              </w:rPr>
              <w:t>,</w:t>
            </w:r>
            <w:r w:rsidRPr="00C53BB2">
              <w:rPr>
                <w:rFonts w:ascii="Cambria" w:eastAsia="Calibri" w:hAnsi="Cambria" w:cs="Kalimati" w:hint="cs"/>
                <w:sz w:val="16"/>
                <w:szCs w:val="16"/>
                <w:cs/>
              </w:rPr>
              <w:t>336।65</w:t>
            </w:r>
            <w:r w:rsidRPr="00C53BB2">
              <w:rPr>
                <w:rFonts w:cs="Kalimati" w:hint="cs"/>
                <w:sz w:val="16"/>
                <w:szCs w:val="16"/>
                <w:cs/>
              </w:rPr>
              <w:t>(तीन करोड तीस लाख एकाउन्न हजार तीन सय छत्तिस रुपैयाँ पैसठ्ठी पैसा)</w:t>
            </w:r>
            <w:r w:rsidRPr="00C53BB2">
              <w:rPr>
                <w:rFonts w:ascii="Cambria" w:eastAsia="Calibri" w:hAnsi="Cambria" w:cs="Kalimati" w:hint="cs"/>
                <w:sz w:val="16"/>
                <w:szCs w:val="16"/>
                <w:cs/>
              </w:rPr>
              <w:t xml:space="preserve"> बढी भएको </w:t>
            </w:r>
            <w:r w:rsidRPr="00C53BB2">
              <w:rPr>
                <w:rFonts w:ascii="Cambria" w:eastAsia="Calibri" w:hAnsi="Cambria" w:cs="Kalimati" w:hint="cs"/>
                <w:sz w:val="16"/>
                <w:szCs w:val="16"/>
                <w:cs/>
              </w:rPr>
              <w:lastRenderedPageBreak/>
              <w:t>देखिंदा निज प्रतिवादीले साविकको भ्रष्टाचार निवारण ऐन</w:t>
            </w:r>
            <w:r w:rsidRPr="00C53BB2">
              <w:rPr>
                <w:rFonts w:ascii="Cambria" w:eastAsia="Calibri" w:hAnsi="Cambria" w:cs="Kalimati" w:hint="cs"/>
                <w:sz w:val="16"/>
                <w:szCs w:val="16"/>
              </w:rPr>
              <w:t xml:space="preserve">, </w:t>
            </w:r>
            <w:r w:rsidRPr="00C53BB2">
              <w:rPr>
                <w:rFonts w:ascii="Cambria" w:eastAsia="Calibri" w:hAnsi="Cambria" w:cs="Kalimati" w:hint="cs"/>
                <w:sz w:val="16"/>
                <w:szCs w:val="16"/>
                <w:cs/>
              </w:rPr>
              <w:t>2017 को दफा 15 एवम् हाल प्रचलित भ्रष्टाचार निवारण ऐन</w:t>
            </w:r>
            <w:r w:rsidRPr="00C53BB2">
              <w:rPr>
                <w:rFonts w:ascii="Cambria" w:eastAsia="Calibri" w:hAnsi="Cambria" w:cs="Kalimati" w:hint="cs"/>
                <w:sz w:val="16"/>
                <w:szCs w:val="16"/>
              </w:rPr>
              <w:t xml:space="preserve">, </w:t>
            </w:r>
            <w:r w:rsidRPr="00C53BB2">
              <w:rPr>
                <w:rFonts w:ascii="Cambria" w:eastAsia="Calibri" w:hAnsi="Cambria" w:cs="Kalimati" w:hint="cs"/>
                <w:sz w:val="16"/>
                <w:szCs w:val="16"/>
                <w:cs/>
              </w:rPr>
              <w:t>2059 को दफा 20 को उपदफा (1) बमोजिमको कसूर गरेको देखियो। तसर्थ निज प्रतिवादी शशिभुषण कुमार यादवलाई भ्रष्टाचार निवारण ऐन</w:t>
            </w:r>
            <w:r w:rsidRPr="00C53BB2">
              <w:rPr>
                <w:rFonts w:ascii="Cambria" w:eastAsia="Calibri" w:hAnsi="Cambria" w:cs="Kalimati" w:hint="cs"/>
                <w:sz w:val="16"/>
                <w:szCs w:val="16"/>
              </w:rPr>
              <w:t xml:space="preserve">, </w:t>
            </w:r>
            <w:r w:rsidRPr="00C53BB2">
              <w:rPr>
                <w:rFonts w:ascii="Cambria" w:eastAsia="Calibri" w:hAnsi="Cambria" w:cs="Kalimati" w:hint="cs"/>
                <w:sz w:val="16"/>
                <w:szCs w:val="16"/>
                <w:cs/>
              </w:rPr>
              <w:t>2059 को दफा 20 को उपदफा (2) बमोजिम ६(छ) महिना कैद र बिगो बराबर रु.3</w:t>
            </w:r>
            <w:r w:rsidRPr="00C53BB2">
              <w:rPr>
                <w:rFonts w:ascii="Cambria" w:eastAsia="Calibri" w:hAnsi="Cambria" w:cs="Kalimati" w:hint="cs"/>
                <w:sz w:val="16"/>
                <w:szCs w:val="16"/>
              </w:rPr>
              <w:t>,</w:t>
            </w:r>
            <w:r w:rsidRPr="00C53BB2">
              <w:rPr>
                <w:rFonts w:ascii="Cambria" w:eastAsia="Calibri" w:hAnsi="Cambria" w:cs="Kalimati" w:hint="cs"/>
                <w:sz w:val="16"/>
                <w:szCs w:val="16"/>
                <w:cs/>
              </w:rPr>
              <w:t>30</w:t>
            </w:r>
            <w:r w:rsidRPr="00C53BB2">
              <w:rPr>
                <w:rFonts w:ascii="Cambria" w:eastAsia="Calibri" w:hAnsi="Cambria" w:cs="Kalimati" w:hint="cs"/>
                <w:sz w:val="16"/>
                <w:szCs w:val="16"/>
              </w:rPr>
              <w:t>,</w:t>
            </w:r>
            <w:r w:rsidRPr="00C53BB2">
              <w:rPr>
                <w:rFonts w:ascii="Cambria" w:eastAsia="Calibri" w:hAnsi="Cambria" w:cs="Kalimati" w:hint="cs"/>
                <w:sz w:val="16"/>
                <w:szCs w:val="16"/>
                <w:cs/>
              </w:rPr>
              <w:t>51</w:t>
            </w:r>
            <w:r w:rsidRPr="00C53BB2">
              <w:rPr>
                <w:rFonts w:ascii="Cambria" w:eastAsia="Calibri" w:hAnsi="Cambria" w:cs="Kalimati" w:hint="cs"/>
                <w:sz w:val="16"/>
                <w:szCs w:val="16"/>
              </w:rPr>
              <w:t>,</w:t>
            </w:r>
            <w:r w:rsidRPr="00C53BB2">
              <w:rPr>
                <w:rFonts w:ascii="Cambria" w:eastAsia="Calibri" w:hAnsi="Cambria" w:cs="Kalimati" w:hint="cs"/>
                <w:sz w:val="16"/>
                <w:szCs w:val="16"/>
                <w:cs/>
              </w:rPr>
              <w:t xml:space="preserve">336।65 </w:t>
            </w:r>
            <w:r w:rsidRPr="00C53BB2">
              <w:rPr>
                <w:rFonts w:cs="Kalimati" w:hint="cs"/>
                <w:sz w:val="16"/>
                <w:szCs w:val="16"/>
                <w:cs/>
              </w:rPr>
              <w:t xml:space="preserve">(तीन करोड तीस लाख एकाउन्न हजार तीन सय छत्तिस रुपैयाँ पैसठ्ठी पैसा) </w:t>
            </w:r>
            <w:r w:rsidRPr="00C53BB2">
              <w:rPr>
                <w:rFonts w:ascii="Cambria" w:eastAsia="Calibri" w:hAnsi="Cambria" w:cs="Kalimati" w:hint="cs"/>
                <w:sz w:val="16"/>
                <w:szCs w:val="16"/>
                <w:cs/>
              </w:rPr>
              <w:t xml:space="preserve">जरिबाना हुने ठहर्छ। साथै आरोपपत्रमा उल्लिखित जफतको दाबी लिएको सम्पत्तिबाट ऐ.ऐनको दफा 20 को उपदफा(२) र दफा 47 बमोजिम बिगो बराबरको सम्पत्ति जफत हुने। </w:t>
            </w:r>
          </w:p>
          <w:p w14:paraId="65A67D9A" w14:textId="6EA5B343" w:rsidR="00AB0040" w:rsidRPr="00C53BB2" w:rsidRDefault="00C53BB2" w:rsidP="00C53BB2">
            <w:pPr>
              <w:pStyle w:val="ListParagraph"/>
              <w:numPr>
                <w:ilvl w:val="0"/>
                <w:numId w:val="2"/>
              </w:numPr>
              <w:spacing w:after="0" w:line="240" w:lineRule="auto"/>
              <w:ind w:left="0" w:hanging="104"/>
              <w:jc w:val="both"/>
              <w:rPr>
                <w:rFonts w:cs="Kalimati"/>
                <w:sz w:val="16"/>
                <w:szCs w:val="16"/>
                <w:lang w:val="da-DK"/>
              </w:rPr>
            </w:pPr>
            <w:r w:rsidRPr="00C53BB2">
              <w:rPr>
                <w:rFonts w:cs="Kalimati" w:hint="cs"/>
                <w:sz w:val="16"/>
                <w:szCs w:val="16"/>
                <w:cs/>
                <w:lang w:bidi="hi-IN"/>
              </w:rPr>
              <w:t>प्रतिवादी</w:t>
            </w:r>
            <w:r w:rsidRPr="00C53BB2">
              <w:rPr>
                <w:rFonts w:cs="Kalimati" w:hint="cs"/>
                <w:sz w:val="16"/>
                <w:szCs w:val="16"/>
                <w:cs/>
              </w:rPr>
              <w:t xml:space="preserve"> </w:t>
            </w:r>
            <w:r w:rsidRPr="00C53BB2">
              <w:rPr>
                <w:rFonts w:ascii="Cambria" w:eastAsia="Calibri" w:hAnsi="Cambria" w:cs="Kalimati" w:hint="cs"/>
                <w:sz w:val="16"/>
                <w:szCs w:val="16"/>
                <w:cs/>
              </w:rPr>
              <w:t>शशिभुषण कुमार यादव उपर अभियोजन गर्दा</w:t>
            </w:r>
            <w:r w:rsidRPr="00C53BB2">
              <w:rPr>
                <w:rFonts w:cs="Kalimati" w:hint="cs"/>
                <w:sz w:val="16"/>
                <w:szCs w:val="16"/>
                <w:cs/>
              </w:rPr>
              <w:t xml:space="preserve"> आयतर्फ १३ शीर्षकमा आय गणना गरेकोमा प्रतिवादीले सो दाबीलाई ईन्कार गर्दै अन्य विभिन्न आयका शिर्षक समेत थप गरि १९ शीर्षकमा आय गणना हुनुपर्ने माग गरेको देखिदा आयका समग्र ८ शीर्षकमा वादी प्रतिवादी विच मुख नमिले पनि बिभिन्न आधारहरु सहित विश्लेषण गर्दा निजको आयमा कायम हुने देखिएको।</w:t>
            </w:r>
          </w:p>
        </w:tc>
        <w:tc>
          <w:tcPr>
            <w:tcW w:w="7020" w:type="dxa"/>
          </w:tcPr>
          <w:p w14:paraId="1B2D1548" w14:textId="77777777" w:rsidR="00C53BB2" w:rsidRPr="00C53BB2" w:rsidRDefault="00C53BB2" w:rsidP="00C53BB2">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lastRenderedPageBreak/>
              <w:t>विशेष अदालतवाट</w:t>
            </w:r>
            <w:r w:rsidRPr="00C53BB2">
              <w:rPr>
                <w:rFonts w:cs="Kalimati"/>
                <w:b/>
                <w:bCs/>
                <w:sz w:val="16"/>
                <w:szCs w:val="16"/>
                <w:cs/>
                <w:lang w:val="da-DK" w:bidi="hi-IN"/>
              </w:rPr>
              <w:t xml:space="preserve"> </w:t>
            </w:r>
            <w:r w:rsidRPr="00C53BB2">
              <w:rPr>
                <w:rFonts w:cs="Kalimati"/>
                <w:b/>
                <w:bCs/>
                <w:sz w:val="16"/>
                <w:szCs w:val="16"/>
                <w:cs/>
                <w:lang w:val="da-DK"/>
              </w:rPr>
              <w:t xml:space="preserve">उपरोक्त अनुसार </w:t>
            </w:r>
            <w:r w:rsidRPr="00C53BB2">
              <w:rPr>
                <w:rFonts w:cs="Kalimati"/>
                <w:b/>
                <w:bCs/>
                <w:sz w:val="16"/>
                <w:szCs w:val="16"/>
                <w:cs/>
                <w:lang w:val="da-DK" w:bidi="hi-IN"/>
              </w:rPr>
              <w:t xml:space="preserve">फैसला </w:t>
            </w:r>
            <w:r w:rsidRPr="00C53BB2">
              <w:rPr>
                <w:rFonts w:cs="Kalimati"/>
                <w:b/>
                <w:bCs/>
                <w:sz w:val="16"/>
                <w:szCs w:val="16"/>
                <w:cs/>
                <w:lang w:val="da-DK"/>
              </w:rPr>
              <w:t xml:space="preserve">गर्दा </w:t>
            </w:r>
            <w:r w:rsidRPr="00C53BB2">
              <w:rPr>
                <w:rFonts w:cs="Kalimati"/>
                <w:b/>
                <w:bCs/>
                <w:sz w:val="16"/>
                <w:szCs w:val="16"/>
                <w:cs/>
                <w:lang w:val="da-DK" w:bidi="hi-IN"/>
              </w:rPr>
              <w:t>प्रतिवादीको समग्र आय व्ययको अवस्था निम्न</w:t>
            </w:r>
            <w:r w:rsidRPr="00C53BB2">
              <w:rPr>
                <w:rFonts w:cs="Kalimati"/>
                <w:b/>
                <w:bCs/>
                <w:sz w:val="16"/>
                <w:szCs w:val="16"/>
                <w:cs/>
                <w:lang w:val="da-DK"/>
              </w:rPr>
              <w:t xml:space="preserve"> अनुसार कायम गरेको </w:t>
            </w:r>
            <w:r w:rsidRPr="00C53BB2">
              <w:rPr>
                <w:rFonts w:cs="Kalimati"/>
                <w:b/>
                <w:bCs/>
                <w:sz w:val="16"/>
                <w:szCs w:val="16"/>
                <w:cs/>
                <w:lang w:val="da-DK" w:bidi="hi-IN"/>
              </w:rPr>
              <w:t>देखिन्छ</w:t>
            </w:r>
            <w:r w:rsidRPr="00C53BB2">
              <w:rPr>
                <w:rFonts w:cs="Kalimati"/>
                <w:sz w:val="16"/>
                <w:szCs w:val="16"/>
                <w:rtl/>
                <w:lang w:val="da-DK" w:bidi="ar-SA"/>
              </w:rPr>
              <w:t>:</w:t>
            </w:r>
          </w:p>
          <w:tbl>
            <w:tblPr>
              <w:tblW w:w="6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1530"/>
              <w:gridCol w:w="1530"/>
              <w:gridCol w:w="450"/>
              <w:gridCol w:w="1350"/>
              <w:gridCol w:w="1440"/>
            </w:tblGrid>
            <w:tr w:rsidR="00C53BB2" w:rsidRPr="00C53BB2" w14:paraId="07C56566"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2B963D5B" w14:textId="77777777" w:rsidR="00C53BB2" w:rsidRPr="00C53BB2" w:rsidRDefault="00C53BB2" w:rsidP="00C53BB2">
                  <w:pPr>
                    <w:pStyle w:val="ListParagraph"/>
                    <w:ind w:left="0"/>
                    <w:rPr>
                      <w:rFonts w:cs="Kalimati"/>
                      <w:b/>
                      <w:bCs/>
                      <w:sz w:val="16"/>
                      <w:szCs w:val="16"/>
                      <w:cs/>
                      <w:lang w:val="da-DK"/>
                    </w:rPr>
                  </w:pPr>
                  <w:r w:rsidRPr="00C53BB2">
                    <w:rPr>
                      <w:rFonts w:cs="Kalimati"/>
                      <w:b/>
                      <w:bCs/>
                      <w:sz w:val="16"/>
                      <w:szCs w:val="16"/>
                      <w:cs/>
                      <w:lang w:val="da-DK"/>
                    </w:rPr>
                    <w:t>क्र.सं.</w:t>
                  </w:r>
                </w:p>
              </w:tc>
              <w:tc>
                <w:tcPr>
                  <w:tcW w:w="1530" w:type="dxa"/>
                  <w:tcBorders>
                    <w:top w:val="single" w:sz="4" w:space="0" w:color="000000"/>
                    <w:left w:val="single" w:sz="4" w:space="0" w:color="000000"/>
                    <w:bottom w:val="single" w:sz="4" w:space="0" w:color="000000"/>
                    <w:right w:val="single" w:sz="4" w:space="0" w:color="000000"/>
                  </w:tcBorders>
                  <w:hideMark/>
                </w:tcPr>
                <w:p w14:paraId="3DBC8980"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 xml:space="preserve"> आयको शिर्षक</w:t>
                  </w:r>
                </w:p>
              </w:tc>
              <w:tc>
                <w:tcPr>
                  <w:tcW w:w="1530" w:type="dxa"/>
                  <w:tcBorders>
                    <w:top w:val="single" w:sz="4" w:space="0" w:color="000000"/>
                    <w:left w:val="single" w:sz="4" w:space="0" w:color="000000"/>
                    <w:bottom w:val="single" w:sz="4" w:space="0" w:color="000000"/>
                    <w:right w:val="single" w:sz="4" w:space="0" w:color="000000"/>
                  </w:tcBorders>
                  <w:hideMark/>
                </w:tcPr>
                <w:p w14:paraId="04F3CB3F"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आय रकम (</w:t>
                  </w:r>
                  <w:r w:rsidRPr="00C53BB2">
                    <w:rPr>
                      <w:rFonts w:cs="Kalimati"/>
                      <w:b/>
                      <w:bCs/>
                      <w:sz w:val="16"/>
                      <w:szCs w:val="16"/>
                      <w:cs/>
                      <w:lang w:val="da-DK"/>
                    </w:rPr>
                    <w:softHyphen/>
                    <w:t>रु.)</w:t>
                  </w:r>
                </w:p>
              </w:tc>
              <w:tc>
                <w:tcPr>
                  <w:tcW w:w="450" w:type="dxa"/>
                  <w:tcBorders>
                    <w:top w:val="single" w:sz="4" w:space="0" w:color="000000"/>
                    <w:left w:val="single" w:sz="4" w:space="0" w:color="000000"/>
                    <w:bottom w:val="single" w:sz="4" w:space="0" w:color="000000"/>
                    <w:right w:val="single" w:sz="4" w:space="0" w:color="000000"/>
                  </w:tcBorders>
                  <w:hideMark/>
                </w:tcPr>
                <w:p w14:paraId="17C8D7E7"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क्र.सं.</w:t>
                  </w:r>
                </w:p>
              </w:tc>
              <w:tc>
                <w:tcPr>
                  <w:tcW w:w="1350" w:type="dxa"/>
                  <w:tcBorders>
                    <w:top w:val="single" w:sz="4" w:space="0" w:color="000000"/>
                    <w:left w:val="single" w:sz="4" w:space="0" w:color="000000"/>
                    <w:bottom w:val="single" w:sz="4" w:space="0" w:color="000000"/>
                    <w:right w:val="single" w:sz="4" w:space="0" w:color="000000"/>
                  </w:tcBorders>
                  <w:hideMark/>
                </w:tcPr>
                <w:p w14:paraId="0F0F6C3F"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व्यय शिर्षक</w:t>
                  </w:r>
                </w:p>
              </w:tc>
              <w:tc>
                <w:tcPr>
                  <w:tcW w:w="1440" w:type="dxa"/>
                  <w:tcBorders>
                    <w:top w:val="single" w:sz="4" w:space="0" w:color="000000"/>
                    <w:left w:val="single" w:sz="4" w:space="0" w:color="000000"/>
                    <w:bottom w:val="single" w:sz="4" w:space="0" w:color="000000"/>
                    <w:right w:val="single" w:sz="4" w:space="0" w:color="000000"/>
                  </w:tcBorders>
                  <w:hideMark/>
                </w:tcPr>
                <w:p w14:paraId="5DB8709F"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व्यय रकम(रु.)</w:t>
                  </w:r>
                </w:p>
              </w:tc>
            </w:tr>
            <w:tr w:rsidR="00C53BB2" w:rsidRPr="00C53BB2" w14:paraId="5A61B80B"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3ACFA12B" w14:textId="77777777" w:rsidR="00C53BB2" w:rsidRPr="00C53BB2" w:rsidRDefault="00C53BB2" w:rsidP="00C53BB2">
                  <w:pPr>
                    <w:pStyle w:val="ListParagraph"/>
                    <w:ind w:left="0"/>
                    <w:rPr>
                      <w:rFonts w:cs="Kalimati"/>
                      <w:sz w:val="16"/>
                      <w:szCs w:val="16"/>
                    </w:rPr>
                  </w:pPr>
                  <w:r w:rsidRPr="00C53BB2">
                    <w:rPr>
                      <w:rFonts w:cs="Kalimati"/>
                      <w:sz w:val="16"/>
                      <w:szCs w:val="16"/>
                      <w:cs/>
                      <w:lang w:val="da-DK"/>
                    </w:rPr>
                    <w:t>१.</w:t>
                  </w:r>
                </w:p>
              </w:tc>
              <w:tc>
                <w:tcPr>
                  <w:tcW w:w="1530" w:type="dxa"/>
                  <w:tcBorders>
                    <w:top w:val="single" w:sz="4" w:space="0" w:color="000000"/>
                    <w:left w:val="single" w:sz="4" w:space="0" w:color="000000"/>
                    <w:bottom w:val="single" w:sz="4" w:space="0" w:color="000000"/>
                    <w:right w:val="single" w:sz="4" w:space="0" w:color="000000"/>
                  </w:tcBorders>
                  <w:hideMark/>
                </w:tcPr>
                <w:p w14:paraId="4A66C16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कृषी आय</w:t>
                  </w:r>
                </w:p>
              </w:tc>
              <w:tc>
                <w:tcPr>
                  <w:tcW w:w="1530" w:type="dxa"/>
                  <w:tcBorders>
                    <w:top w:val="single" w:sz="4" w:space="0" w:color="000000"/>
                    <w:left w:val="single" w:sz="4" w:space="0" w:color="000000"/>
                    <w:bottom w:val="single" w:sz="4" w:space="0" w:color="000000"/>
                    <w:right w:val="single" w:sz="4" w:space="0" w:color="000000"/>
                  </w:tcBorders>
                  <w:hideMark/>
                </w:tcPr>
                <w:p w14:paraId="6316F4B2"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५१</w:t>
                  </w:r>
                  <w:r w:rsidRPr="00C53BB2">
                    <w:rPr>
                      <w:rFonts w:cs="Kalimati"/>
                      <w:sz w:val="16"/>
                      <w:szCs w:val="16"/>
                      <w:lang w:val="da-DK"/>
                    </w:rPr>
                    <w:t>,</w:t>
                  </w:r>
                  <w:r w:rsidRPr="00C53BB2">
                    <w:rPr>
                      <w:rFonts w:cs="Kalimati"/>
                      <w:sz w:val="16"/>
                      <w:szCs w:val="16"/>
                      <w:cs/>
                      <w:lang w:val="da-DK"/>
                    </w:rPr>
                    <w:t>३४</w:t>
                  </w:r>
                  <w:r w:rsidRPr="00C53BB2">
                    <w:rPr>
                      <w:rFonts w:cs="Kalimati"/>
                      <w:sz w:val="16"/>
                      <w:szCs w:val="16"/>
                      <w:lang w:val="da-DK"/>
                    </w:rPr>
                    <w:t>,</w:t>
                  </w:r>
                  <w:r w:rsidRPr="00C53BB2">
                    <w:rPr>
                      <w:rFonts w:cs="Kalimati"/>
                      <w:sz w:val="16"/>
                      <w:szCs w:val="16"/>
                      <w:cs/>
                      <w:lang w:val="da-DK"/>
                    </w:rPr>
                    <w:t>६५८।४४</w:t>
                  </w:r>
                </w:p>
              </w:tc>
              <w:tc>
                <w:tcPr>
                  <w:tcW w:w="450" w:type="dxa"/>
                  <w:tcBorders>
                    <w:top w:val="single" w:sz="4" w:space="0" w:color="000000"/>
                    <w:left w:val="single" w:sz="4" w:space="0" w:color="000000"/>
                    <w:bottom w:val="single" w:sz="4" w:space="0" w:color="000000"/>
                    <w:right w:val="single" w:sz="4" w:space="0" w:color="000000"/>
                  </w:tcBorders>
                  <w:hideMark/>
                </w:tcPr>
                <w:p w14:paraId="02B62DC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p>
              </w:tc>
              <w:tc>
                <w:tcPr>
                  <w:tcW w:w="1350" w:type="dxa"/>
                  <w:tcBorders>
                    <w:top w:val="single" w:sz="4" w:space="0" w:color="000000"/>
                    <w:left w:val="single" w:sz="4" w:space="0" w:color="000000"/>
                    <w:bottom w:val="single" w:sz="4" w:space="0" w:color="000000"/>
                    <w:right w:val="single" w:sz="4" w:space="0" w:color="000000"/>
                  </w:tcBorders>
                  <w:hideMark/>
                </w:tcPr>
                <w:p w14:paraId="2207E2D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जग्गा खरिद</w:t>
                  </w:r>
                </w:p>
              </w:tc>
              <w:tc>
                <w:tcPr>
                  <w:tcW w:w="1440" w:type="dxa"/>
                  <w:tcBorders>
                    <w:top w:val="single" w:sz="4" w:space="0" w:color="000000"/>
                    <w:left w:val="single" w:sz="4" w:space="0" w:color="000000"/>
                    <w:bottom w:val="single" w:sz="4" w:space="0" w:color="000000"/>
                    <w:right w:val="single" w:sz="4" w:space="0" w:color="000000"/>
                  </w:tcBorders>
                  <w:hideMark/>
                </w:tcPr>
                <w:p w14:paraId="23965C5A"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r w:rsidRPr="00C53BB2">
                    <w:rPr>
                      <w:rFonts w:cs="Kalimati"/>
                      <w:sz w:val="16"/>
                      <w:szCs w:val="16"/>
                      <w:lang w:val="da-DK"/>
                    </w:rPr>
                    <w:t>,</w:t>
                  </w:r>
                  <w:r w:rsidRPr="00C53BB2">
                    <w:rPr>
                      <w:rFonts w:cs="Kalimati"/>
                      <w:sz w:val="16"/>
                      <w:szCs w:val="16"/>
                      <w:cs/>
                      <w:lang w:val="da-DK"/>
                    </w:rPr>
                    <w:t>०४</w:t>
                  </w:r>
                  <w:r w:rsidRPr="00C53BB2">
                    <w:rPr>
                      <w:rFonts w:cs="Kalimati"/>
                      <w:sz w:val="16"/>
                      <w:szCs w:val="16"/>
                      <w:lang w:val="da-DK"/>
                    </w:rPr>
                    <w:t>,</w:t>
                  </w:r>
                  <w:r w:rsidRPr="00C53BB2">
                    <w:rPr>
                      <w:rFonts w:cs="Kalimati"/>
                      <w:sz w:val="16"/>
                      <w:szCs w:val="16"/>
                      <w:cs/>
                      <w:lang w:val="da-DK"/>
                    </w:rPr>
                    <w:t>१७</w:t>
                  </w:r>
                  <w:r w:rsidRPr="00C53BB2">
                    <w:rPr>
                      <w:rFonts w:cs="Kalimati"/>
                      <w:sz w:val="16"/>
                      <w:szCs w:val="16"/>
                      <w:lang w:val="da-DK"/>
                    </w:rPr>
                    <w:t>,</w:t>
                  </w:r>
                  <w:r w:rsidRPr="00C53BB2">
                    <w:rPr>
                      <w:rFonts w:cs="Kalimati"/>
                      <w:sz w:val="16"/>
                      <w:szCs w:val="16"/>
                      <w:cs/>
                      <w:lang w:val="da-DK"/>
                    </w:rPr>
                    <w:t>१२४।-</w:t>
                  </w:r>
                </w:p>
              </w:tc>
            </w:tr>
            <w:tr w:rsidR="00C53BB2" w:rsidRPr="00C53BB2" w14:paraId="101E69E0"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71DE658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p>
              </w:tc>
              <w:tc>
                <w:tcPr>
                  <w:tcW w:w="1530" w:type="dxa"/>
                  <w:tcBorders>
                    <w:top w:val="single" w:sz="4" w:space="0" w:color="000000"/>
                    <w:left w:val="single" w:sz="4" w:space="0" w:color="000000"/>
                    <w:bottom w:val="single" w:sz="4" w:space="0" w:color="000000"/>
                    <w:right w:val="single" w:sz="4" w:space="0" w:color="000000"/>
                  </w:tcBorders>
                  <w:hideMark/>
                </w:tcPr>
                <w:p w14:paraId="7BEA86B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शशिभुषण कुमार यादवको पारिश्रमिक</w:t>
                  </w:r>
                </w:p>
              </w:tc>
              <w:tc>
                <w:tcPr>
                  <w:tcW w:w="1530" w:type="dxa"/>
                  <w:tcBorders>
                    <w:top w:val="single" w:sz="4" w:space="0" w:color="000000"/>
                    <w:left w:val="single" w:sz="4" w:space="0" w:color="000000"/>
                    <w:bottom w:val="single" w:sz="4" w:space="0" w:color="000000"/>
                    <w:right w:val="single" w:sz="4" w:space="0" w:color="000000"/>
                  </w:tcBorders>
                  <w:hideMark/>
                </w:tcPr>
                <w:p w14:paraId="6F4033F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४४</w:t>
                  </w:r>
                  <w:r w:rsidRPr="00C53BB2">
                    <w:rPr>
                      <w:rFonts w:cs="Kalimati"/>
                      <w:sz w:val="16"/>
                      <w:szCs w:val="16"/>
                      <w:lang w:val="da-DK"/>
                    </w:rPr>
                    <w:t>,</w:t>
                  </w:r>
                  <w:r w:rsidRPr="00C53BB2">
                    <w:rPr>
                      <w:rFonts w:cs="Kalimati"/>
                      <w:sz w:val="16"/>
                      <w:szCs w:val="16"/>
                      <w:cs/>
                      <w:lang w:val="da-DK"/>
                    </w:rPr>
                    <w:t>६५</w:t>
                  </w:r>
                  <w:r w:rsidRPr="00C53BB2">
                    <w:rPr>
                      <w:rFonts w:cs="Kalimati"/>
                      <w:sz w:val="16"/>
                      <w:szCs w:val="16"/>
                      <w:lang w:val="da-DK"/>
                    </w:rPr>
                    <w:t>,</w:t>
                  </w:r>
                  <w:r w:rsidRPr="00C53BB2">
                    <w:rPr>
                      <w:rFonts w:cs="Kalimati"/>
                      <w:sz w:val="16"/>
                      <w:szCs w:val="16"/>
                      <w:cs/>
                      <w:lang w:val="da-DK"/>
                    </w:rPr>
                    <w:t>०३८।८३</w:t>
                  </w:r>
                </w:p>
              </w:tc>
              <w:tc>
                <w:tcPr>
                  <w:tcW w:w="450" w:type="dxa"/>
                  <w:tcBorders>
                    <w:top w:val="single" w:sz="4" w:space="0" w:color="000000"/>
                    <w:left w:val="single" w:sz="4" w:space="0" w:color="000000"/>
                    <w:bottom w:val="single" w:sz="4" w:space="0" w:color="000000"/>
                    <w:right w:val="single" w:sz="4" w:space="0" w:color="000000"/>
                  </w:tcBorders>
                  <w:hideMark/>
                </w:tcPr>
                <w:p w14:paraId="0D1657D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p>
              </w:tc>
              <w:tc>
                <w:tcPr>
                  <w:tcW w:w="1350" w:type="dxa"/>
                  <w:tcBorders>
                    <w:top w:val="single" w:sz="4" w:space="0" w:color="000000"/>
                    <w:left w:val="single" w:sz="4" w:space="0" w:color="000000"/>
                    <w:bottom w:val="single" w:sz="4" w:space="0" w:color="000000"/>
                    <w:right w:val="single" w:sz="4" w:space="0" w:color="000000"/>
                  </w:tcBorders>
                  <w:hideMark/>
                </w:tcPr>
                <w:p w14:paraId="2D345CC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तीन वटा घर निर्माण</w:t>
                  </w:r>
                </w:p>
              </w:tc>
              <w:tc>
                <w:tcPr>
                  <w:tcW w:w="1440" w:type="dxa"/>
                  <w:tcBorders>
                    <w:top w:val="single" w:sz="4" w:space="0" w:color="000000"/>
                    <w:left w:val="single" w:sz="4" w:space="0" w:color="000000"/>
                    <w:bottom w:val="single" w:sz="4" w:space="0" w:color="000000"/>
                    <w:right w:val="single" w:sz="4" w:space="0" w:color="000000"/>
                  </w:tcBorders>
                  <w:hideMark/>
                </w:tcPr>
                <w:p w14:paraId="4CD7DBF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1</w:t>
                  </w:r>
                  <w:r w:rsidRPr="00C53BB2">
                    <w:rPr>
                      <w:rFonts w:cs="Kalimati"/>
                      <w:sz w:val="16"/>
                      <w:szCs w:val="16"/>
                      <w:lang w:val="da-DK"/>
                    </w:rPr>
                    <w:t>,</w:t>
                  </w:r>
                  <w:r w:rsidRPr="00C53BB2">
                    <w:rPr>
                      <w:rFonts w:cs="Kalimati"/>
                      <w:sz w:val="16"/>
                      <w:szCs w:val="16"/>
                      <w:cs/>
                      <w:lang w:val="da-DK"/>
                    </w:rPr>
                    <w:t>86</w:t>
                  </w:r>
                  <w:r w:rsidRPr="00C53BB2">
                    <w:rPr>
                      <w:rFonts w:cs="Kalimati"/>
                      <w:sz w:val="16"/>
                      <w:szCs w:val="16"/>
                      <w:lang w:val="da-DK"/>
                    </w:rPr>
                    <w:t>,</w:t>
                  </w:r>
                  <w:r w:rsidRPr="00C53BB2">
                    <w:rPr>
                      <w:rFonts w:cs="Kalimati"/>
                      <w:sz w:val="16"/>
                      <w:szCs w:val="16"/>
                      <w:cs/>
                      <w:lang w:val="da-DK"/>
                    </w:rPr>
                    <w:t>28</w:t>
                  </w:r>
                  <w:r w:rsidRPr="00C53BB2">
                    <w:rPr>
                      <w:rFonts w:cs="Kalimati"/>
                      <w:sz w:val="16"/>
                      <w:szCs w:val="16"/>
                      <w:lang w:val="da-DK"/>
                    </w:rPr>
                    <w:t>,</w:t>
                  </w:r>
                  <w:r w:rsidRPr="00C53BB2">
                    <w:rPr>
                      <w:rFonts w:cs="Kalimati"/>
                      <w:sz w:val="16"/>
                      <w:szCs w:val="16"/>
                      <w:cs/>
                      <w:lang w:val="da-DK"/>
                    </w:rPr>
                    <w:t>565।89</w:t>
                  </w:r>
                </w:p>
              </w:tc>
            </w:tr>
            <w:tr w:rsidR="00C53BB2" w:rsidRPr="00C53BB2" w14:paraId="335CA985"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79D0735D"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३.</w:t>
                  </w:r>
                </w:p>
              </w:tc>
              <w:tc>
                <w:tcPr>
                  <w:tcW w:w="1530" w:type="dxa"/>
                  <w:tcBorders>
                    <w:top w:val="single" w:sz="4" w:space="0" w:color="000000"/>
                    <w:left w:val="single" w:sz="4" w:space="0" w:color="000000"/>
                    <w:bottom w:val="single" w:sz="4" w:space="0" w:color="000000"/>
                    <w:right w:val="single" w:sz="4" w:space="0" w:color="000000"/>
                  </w:tcBorders>
                  <w:hideMark/>
                </w:tcPr>
                <w:p w14:paraId="4CE6B17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जग्गा बिक्री</w:t>
                  </w:r>
                </w:p>
              </w:tc>
              <w:tc>
                <w:tcPr>
                  <w:tcW w:w="1530" w:type="dxa"/>
                  <w:tcBorders>
                    <w:top w:val="single" w:sz="4" w:space="0" w:color="000000"/>
                    <w:left w:val="single" w:sz="4" w:space="0" w:color="000000"/>
                    <w:bottom w:val="single" w:sz="4" w:space="0" w:color="000000"/>
                    <w:right w:val="single" w:sz="4" w:space="0" w:color="000000"/>
                  </w:tcBorders>
                  <w:hideMark/>
                </w:tcPr>
                <w:p w14:paraId="4932233A"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२९</w:t>
                  </w:r>
                  <w:r w:rsidRPr="00C53BB2">
                    <w:rPr>
                      <w:rFonts w:cs="Kalimati"/>
                      <w:sz w:val="16"/>
                      <w:szCs w:val="16"/>
                      <w:lang w:val="da-DK"/>
                    </w:rPr>
                    <w:t>,</w:t>
                  </w:r>
                  <w:r w:rsidRPr="00C53BB2">
                    <w:rPr>
                      <w:rFonts w:cs="Kalimati"/>
                      <w:sz w:val="16"/>
                      <w:szCs w:val="16"/>
                      <w:cs/>
                      <w:lang w:val="da-DK"/>
                    </w:rPr>
                    <w:t>५०</w:t>
                  </w:r>
                  <w:r w:rsidRPr="00C53BB2">
                    <w:rPr>
                      <w:rFonts w:cs="Kalimati"/>
                      <w:sz w:val="16"/>
                      <w:szCs w:val="16"/>
                      <w:lang w:val="da-DK"/>
                    </w:rPr>
                    <w:t>,</w:t>
                  </w:r>
                  <w:r w:rsidRPr="00C53BB2">
                    <w:rPr>
                      <w:rFonts w:cs="Kalimati"/>
                      <w:sz w:val="16"/>
                      <w:szCs w:val="16"/>
                      <w:cs/>
                      <w:lang w:val="da-DK"/>
                    </w:rPr>
                    <w:t>०००।-</w:t>
                  </w:r>
                </w:p>
              </w:tc>
              <w:tc>
                <w:tcPr>
                  <w:tcW w:w="450" w:type="dxa"/>
                  <w:tcBorders>
                    <w:top w:val="single" w:sz="4" w:space="0" w:color="000000"/>
                    <w:left w:val="single" w:sz="4" w:space="0" w:color="000000"/>
                    <w:bottom w:val="single" w:sz="4" w:space="0" w:color="000000"/>
                    <w:right w:val="single" w:sz="4" w:space="0" w:color="000000"/>
                  </w:tcBorders>
                  <w:hideMark/>
                </w:tcPr>
                <w:p w14:paraId="237E467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३.</w:t>
                  </w:r>
                </w:p>
              </w:tc>
              <w:tc>
                <w:tcPr>
                  <w:tcW w:w="1350" w:type="dxa"/>
                  <w:tcBorders>
                    <w:top w:val="single" w:sz="4" w:space="0" w:color="000000"/>
                    <w:left w:val="single" w:sz="4" w:space="0" w:color="000000"/>
                    <w:bottom w:val="single" w:sz="4" w:space="0" w:color="000000"/>
                    <w:right w:val="single" w:sz="4" w:space="0" w:color="000000"/>
                  </w:tcBorders>
                  <w:hideMark/>
                </w:tcPr>
                <w:p w14:paraId="3E62B16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सवारी साधन खरिद</w:t>
                  </w:r>
                </w:p>
              </w:tc>
              <w:tc>
                <w:tcPr>
                  <w:tcW w:w="1440" w:type="dxa"/>
                  <w:tcBorders>
                    <w:top w:val="single" w:sz="4" w:space="0" w:color="000000"/>
                    <w:left w:val="single" w:sz="4" w:space="0" w:color="000000"/>
                    <w:bottom w:val="single" w:sz="4" w:space="0" w:color="000000"/>
                    <w:right w:val="single" w:sz="4" w:space="0" w:color="000000"/>
                  </w:tcBorders>
                  <w:hideMark/>
                </w:tcPr>
                <w:p w14:paraId="6B3D8D25"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r w:rsidRPr="00C53BB2">
                    <w:rPr>
                      <w:rFonts w:cs="Kalimati"/>
                      <w:sz w:val="16"/>
                      <w:szCs w:val="16"/>
                      <w:lang w:val="da-DK"/>
                    </w:rPr>
                    <w:t>,</w:t>
                  </w:r>
                  <w:r w:rsidRPr="00C53BB2">
                    <w:rPr>
                      <w:rFonts w:cs="Kalimati"/>
                      <w:sz w:val="16"/>
                      <w:szCs w:val="16"/>
                      <w:cs/>
                      <w:lang w:val="da-DK"/>
                    </w:rPr>
                    <w:t>८८</w:t>
                  </w:r>
                  <w:r w:rsidRPr="00C53BB2">
                    <w:rPr>
                      <w:rFonts w:cs="Kalimati"/>
                      <w:sz w:val="16"/>
                      <w:szCs w:val="16"/>
                      <w:lang w:val="da-DK"/>
                    </w:rPr>
                    <w:t>,</w:t>
                  </w:r>
                  <w:r w:rsidRPr="00C53BB2">
                    <w:rPr>
                      <w:rFonts w:cs="Kalimati"/>
                      <w:sz w:val="16"/>
                      <w:szCs w:val="16"/>
                      <w:cs/>
                      <w:lang w:val="da-DK"/>
                    </w:rPr>
                    <w:t>०००।-</w:t>
                  </w:r>
                </w:p>
              </w:tc>
            </w:tr>
            <w:tr w:rsidR="00C53BB2" w:rsidRPr="00C53BB2" w14:paraId="47A573EF"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04E02E82"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w:t>
                  </w:r>
                </w:p>
              </w:tc>
              <w:tc>
                <w:tcPr>
                  <w:tcW w:w="1530" w:type="dxa"/>
                  <w:tcBorders>
                    <w:top w:val="single" w:sz="4" w:space="0" w:color="000000"/>
                    <w:left w:val="single" w:sz="4" w:space="0" w:color="000000"/>
                    <w:bottom w:val="single" w:sz="4" w:space="0" w:color="000000"/>
                    <w:right w:val="single" w:sz="4" w:space="0" w:color="000000"/>
                  </w:tcBorders>
                  <w:hideMark/>
                </w:tcPr>
                <w:p w14:paraId="2764E6E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रिता रानीको पारिश्रमिक</w:t>
                  </w:r>
                </w:p>
              </w:tc>
              <w:tc>
                <w:tcPr>
                  <w:tcW w:w="1530" w:type="dxa"/>
                  <w:tcBorders>
                    <w:top w:val="single" w:sz="4" w:space="0" w:color="000000"/>
                    <w:left w:val="single" w:sz="4" w:space="0" w:color="000000"/>
                    <w:bottom w:val="single" w:sz="4" w:space="0" w:color="000000"/>
                    <w:right w:val="single" w:sz="4" w:space="0" w:color="000000"/>
                  </w:tcBorders>
                  <w:hideMark/>
                </w:tcPr>
                <w:p w14:paraId="64F9FB4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२९</w:t>
                  </w:r>
                  <w:r w:rsidRPr="00C53BB2">
                    <w:rPr>
                      <w:rFonts w:cs="Kalimati"/>
                      <w:sz w:val="16"/>
                      <w:szCs w:val="16"/>
                      <w:lang w:val="da-DK"/>
                    </w:rPr>
                    <w:t>,</w:t>
                  </w:r>
                  <w:r w:rsidRPr="00C53BB2">
                    <w:rPr>
                      <w:rFonts w:cs="Kalimati"/>
                      <w:sz w:val="16"/>
                      <w:szCs w:val="16"/>
                      <w:cs/>
                      <w:lang w:val="da-DK"/>
                    </w:rPr>
                    <w:t>५९</w:t>
                  </w:r>
                  <w:r w:rsidRPr="00C53BB2">
                    <w:rPr>
                      <w:rFonts w:cs="Kalimati"/>
                      <w:sz w:val="16"/>
                      <w:szCs w:val="16"/>
                      <w:lang w:val="da-DK"/>
                    </w:rPr>
                    <w:t>,</w:t>
                  </w:r>
                  <w:r w:rsidRPr="00C53BB2">
                    <w:rPr>
                      <w:rFonts w:cs="Kalimati"/>
                      <w:sz w:val="16"/>
                      <w:szCs w:val="16"/>
                      <w:cs/>
                      <w:lang w:val="da-DK"/>
                    </w:rPr>
                    <w:t>५४९।५०</w:t>
                  </w:r>
                </w:p>
              </w:tc>
              <w:tc>
                <w:tcPr>
                  <w:tcW w:w="450" w:type="dxa"/>
                  <w:tcBorders>
                    <w:top w:val="single" w:sz="4" w:space="0" w:color="000000"/>
                    <w:left w:val="single" w:sz="4" w:space="0" w:color="000000"/>
                    <w:bottom w:val="single" w:sz="4" w:space="0" w:color="000000"/>
                    <w:right w:val="single" w:sz="4" w:space="0" w:color="000000"/>
                  </w:tcBorders>
                  <w:hideMark/>
                </w:tcPr>
                <w:p w14:paraId="652B010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w:t>
                  </w:r>
                </w:p>
              </w:tc>
              <w:tc>
                <w:tcPr>
                  <w:tcW w:w="1350" w:type="dxa"/>
                  <w:tcBorders>
                    <w:top w:val="single" w:sz="4" w:space="0" w:color="000000"/>
                    <w:left w:val="single" w:sz="4" w:space="0" w:color="000000"/>
                    <w:bottom w:val="single" w:sz="4" w:space="0" w:color="000000"/>
                    <w:right w:val="single" w:sz="4" w:space="0" w:color="000000"/>
                  </w:tcBorders>
                  <w:hideMark/>
                </w:tcPr>
                <w:p w14:paraId="3DD368F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ऋण भुक्तानी</w:t>
                  </w:r>
                </w:p>
              </w:tc>
              <w:tc>
                <w:tcPr>
                  <w:tcW w:w="1440" w:type="dxa"/>
                  <w:tcBorders>
                    <w:top w:val="single" w:sz="4" w:space="0" w:color="000000"/>
                    <w:left w:val="single" w:sz="4" w:space="0" w:color="000000"/>
                    <w:bottom w:val="single" w:sz="4" w:space="0" w:color="000000"/>
                    <w:right w:val="single" w:sz="4" w:space="0" w:color="000000"/>
                  </w:tcBorders>
                  <w:hideMark/>
                </w:tcPr>
                <w:p w14:paraId="726FD75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४८</w:t>
                  </w:r>
                  <w:r w:rsidRPr="00C53BB2">
                    <w:rPr>
                      <w:rFonts w:cs="Kalimati"/>
                      <w:sz w:val="16"/>
                      <w:szCs w:val="16"/>
                      <w:lang w:val="da-DK"/>
                    </w:rPr>
                    <w:t>,</w:t>
                  </w:r>
                  <w:r w:rsidRPr="00C53BB2">
                    <w:rPr>
                      <w:rFonts w:cs="Kalimati"/>
                      <w:sz w:val="16"/>
                      <w:szCs w:val="16"/>
                      <w:cs/>
                      <w:lang w:val="da-DK"/>
                    </w:rPr>
                    <w:t>४९</w:t>
                  </w:r>
                  <w:r w:rsidRPr="00C53BB2">
                    <w:rPr>
                      <w:rFonts w:cs="Kalimati"/>
                      <w:sz w:val="16"/>
                      <w:szCs w:val="16"/>
                      <w:lang w:val="da-DK"/>
                    </w:rPr>
                    <w:t>,</w:t>
                  </w:r>
                  <w:r w:rsidRPr="00C53BB2">
                    <w:rPr>
                      <w:rFonts w:cs="Kalimati"/>
                      <w:sz w:val="16"/>
                      <w:szCs w:val="16"/>
                      <w:cs/>
                      <w:lang w:val="da-DK"/>
                    </w:rPr>
                    <w:t>१७३।३३</w:t>
                  </w:r>
                </w:p>
              </w:tc>
            </w:tr>
            <w:tr w:rsidR="00C53BB2" w:rsidRPr="00C53BB2" w14:paraId="5B162256"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315D626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५.</w:t>
                  </w:r>
                </w:p>
              </w:tc>
              <w:tc>
                <w:tcPr>
                  <w:tcW w:w="1530" w:type="dxa"/>
                  <w:tcBorders>
                    <w:top w:val="single" w:sz="4" w:space="0" w:color="000000"/>
                    <w:left w:val="single" w:sz="4" w:space="0" w:color="000000"/>
                    <w:bottom w:val="single" w:sz="4" w:space="0" w:color="000000"/>
                    <w:right w:val="single" w:sz="4" w:space="0" w:color="000000"/>
                  </w:tcBorders>
                  <w:hideMark/>
                </w:tcPr>
                <w:p w14:paraId="6693F2C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बुहारी कविता यादवको पारिश्रमिक</w:t>
                  </w:r>
                </w:p>
              </w:tc>
              <w:tc>
                <w:tcPr>
                  <w:tcW w:w="1530" w:type="dxa"/>
                  <w:tcBorders>
                    <w:top w:val="single" w:sz="4" w:space="0" w:color="000000"/>
                    <w:left w:val="single" w:sz="4" w:space="0" w:color="000000"/>
                    <w:bottom w:val="single" w:sz="4" w:space="0" w:color="000000"/>
                    <w:right w:val="single" w:sz="4" w:space="0" w:color="000000"/>
                  </w:tcBorders>
                  <w:hideMark/>
                </w:tcPr>
                <w:p w14:paraId="54D6EBA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१४</w:t>
                  </w:r>
                  <w:r w:rsidRPr="00C53BB2">
                    <w:rPr>
                      <w:rFonts w:cs="Kalimati"/>
                      <w:sz w:val="16"/>
                      <w:szCs w:val="16"/>
                      <w:lang w:val="da-DK"/>
                    </w:rPr>
                    <w:t>,</w:t>
                  </w:r>
                  <w:r w:rsidRPr="00C53BB2">
                    <w:rPr>
                      <w:rFonts w:cs="Kalimati"/>
                      <w:sz w:val="16"/>
                      <w:szCs w:val="16"/>
                      <w:cs/>
                      <w:lang w:val="da-DK"/>
                    </w:rPr>
                    <w:t>०२</w:t>
                  </w:r>
                  <w:r w:rsidRPr="00C53BB2">
                    <w:rPr>
                      <w:rFonts w:cs="Kalimati"/>
                      <w:sz w:val="16"/>
                      <w:szCs w:val="16"/>
                      <w:lang w:val="da-DK"/>
                    </w:rPr>
                    <w:t>,</w:t>
                  </w:r>
                  <w:r w:rsidRPr="00C53BB2">
                    <w:rPr>
                      <w:rFonts w:cs="Kalimati"/>
                      <w:sz w:val="16"/>
                      <w:szCs w:val="16"/>
                      <w:cs/>
                      <w:lang w:val="da-DK"/>
                    </w:rPr>
                    <w:t>५००।-</w:t>
                  </w:r>
                </w:p>
              </w:tc>
              <w:tc>
                <w:tcPr>
                  <w:tcW w:w="450" w:type="dxa"/>
                  <w:tcBorders>
                    <w:top w:val="single" w:sz="4" w:space="0" w:color="000000"/>
                    <w:left w:val="single" w:sz="4" w:space="0" w:color="000000"/>
                    <w:bottom w:val="single" w:sz="4" w:space="0" w:color="000000"/>
                    <w:right w:val="single" w:sz="4" w:space="0" w:color="000000"/>
                  </w:tcBorders>
                  <w:hideMark/>
                </w:tcPr>
                <w:p w14:paraId="541B5A8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५.</w:t>
                  </w:r>
                </w:p>
              </w:tc>
              <w:tc>
                <w:tcPr>
                  <w:tcW w:w="1350" w:type="dxa"/>
                  <w:tcBorders>
                    <w:top w:val="single" w:sz="4" w:space="0" w:color="000000"/>
                    <w:left w:val="single" w:sz="4" w:space="0" w:color="000000"/>
                    <w:bottom w:val="single" w:sz="4" w:space="0" w:color="000000"/>
                    <w:right w:val="single" w:sz="4" w:space="0" w:color="000000"/>
                  </w:tcBorders>
                  <w:hideMark/>
                </w:tcPr>
                <w:p w14:paraId="386DE13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जीवन बिमा प्रिमियम</w:t>
                  </w:r>
                </w:p>
              </w:tc>
              <w:tc>
                <w:tcPr>
                  <w:tcW w:w="1440" w:type="dxa"/>
                  <w:tcBorders>
                    <w:top w:val="single" w:sz="4" w:space="0" w:color="000000"/>
                    <w:left w:val="single" w:sz="4" w:space="0" w:color="000000"/>
                    <w:bottom w:val="single" w:sz="4" w:space="0" w:color="000000"/>
                    <w:right w:val="single" w:sz="4" w:space="0" w:color="000000"/>
                  </w:tcBorders>
                  <w:hideMark/>
                </w:tcPr>
                <w:p w14:paraId="6A65B67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६</w:t>
                  </w:r>
                  <w:r w:rsidRPr="00C53BB2">
                    <w:rPr>
                      <w:rFonts w:cs="Kalimati"/>
                      <w:sz w:val="16"/>
                      <w:szCs w:val="16"/>
                      <w:lang w:val="da-DK"/>
                    </w:rPr>
                    <w:t>,</w:t>
                  </w:r>
                  <w:r w:rsidRPr="00C53BB2">
                    <w:rPr>
                      <w:rFonts w:cs="Kalimati"/>
                      <w:sz w:val="16"/>
                      <w:szCs w:val="16"/>
                      <w:cs/>
                      <w:lang w:val="da-DK"/>
                    </w:rPr>
                    <w:t>८७</w:t>
                  </w:r>
                  <w:r w:rsidRPr="00C53BB2">
                    <w:rPr>
                      <w:rFonts w:cs="Kalimati"/>
                      <w:sz w:val="16"/>
                      <w:szCs w:val="16"/>
                      <w:lang w:val="da-DK"/>
                    </w:rPr>
                    <w:t>,</w:t>
                  </w:r>
                  <w:r w:rsidRPr="00C53BB2">
                    <w:rPr>
                      <w:rFonts w:cs="Kalimati"/>
                      <w:sz w:val="16"/>
                      <w:szCs w:val="16"/>
                      <w:cs/>
                      <w:lang w:val="da-DK"/>
                    </w:rPr>
                    <w:t>४४९।१९</w:t>
                  </w:r>
                </w:p>
              </w:tc>
            </w:tr>
            <w:tr w:rsidR="00C53BB2" w:rsidRPr="00C53BB2" w14:paraId="68C31440"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7B302A0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६.</w:t>
                  </w:r>
                </w:p>
              </w:tc>
              <w:tc>
                <w:tcPr>
                  <w:tcW w:w="1530" w:type="dxa"/>
                  <w:tcBorders>
                    <w:top w:val="single" w:sz="4" w:space="0" w:color="000000"/>
                    <w:left w:val="single" w:sz="4" w:space="0" w:color="000000"/>
                    <w:bottom w:val="single" w:sz="4" w:space="0" w:color="000000"/>
                    <w:right w:val="single" w:sz="4" w:space="0" w:color="000000"/>
                  </w:tcBorders>
                  <w:hideMark/>
                </w:tcPr>
                <w:p w14:paraId="01C9919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छोरा अविनाश यादवको पारिश्रमिक</w:t>
                  </w:r>
                </w:p>
              </w:tc>
              <w:tc>
                <w:tcPr>
                  <w:tcW w:w="1530" w:type="dxa"/>
                  <w:tcBorders>
                    <w:top w:val="single" w:sz="4" w:space="0" w:color="000000"/>
                    <w:left w:val="single" w:sz="4" w:space="0" w:color="000000"/>
                    <w:bottom w:val="single" w:sz="4" w:space="0" w:color="000000"/>
                    <w:right w:val="single" w:sz="4" w:space="0" w:color="000000"/>
                  </w:tcBorders>
                  <w:hideMark/>
                </w:tcPr>
                <w:p w14:paraId="2CE2D3C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५</w:t>
                  </w:r>
                  <w:r w:rsidRPr="00C53BB2">
                    <w:rPr>
                      <w:rFonts w:cs="Kalimati"/>
                      <w:sz w:val="16"/>
                      <w:szCs w:val="16"/>
                      <w:lang w:val="da-DK"/>
                    </w:rPr>
                    <w:t>,</w:t>
                  </w:r>
                  <w:r w:rsidRPr="00C53BB2">
                    <w:rPr>
                      <w:rFonts w:cs="Kalimati"/>
                      <w:sz w:val="16"/>
                      <w:szCs w:val="16"/>
                      <w:cs/>
                      <w:lang w:val="da-DK"/>
                    </w:rPr>
                    <w:t>४७</w:t>
                  </w:r>
                  <w:r w:rsidRPr="00C53BB2">
                    <w:rPr>
                      <w:rFonts w:cs="Kalimati"/>
                      <w:sz w:val="16"/>
                      <w:szCs w:val="16"/>
                      <w:lang w:val="da-DK"/>
                    </w:rPr>
                    <w:t>,</w:t>
                  </w:r>
                  <w:r w:rsidRPr="00C53BB2">
                    <w:rPr>
                      <w:rFonts w:cs="Kalimati"/>
                      <w:sz w:val="16"/>
                      <w:szCs w:val="16"/>
                      <w:cs/>
                      <w:lang w:val="da-DK"/>
                    </w:rPr>
                    <w:t>८९३।-</w:t>
                  </w:r>
                </w:p>
              </w:tc>
              <w:tc>
                <w:tcPr>
                  <w:tcW w:w="450" w:type="dxa"/>
                  <w:tcBorders>
                    <w:top w:val="single" w:sz="4" w:space="0" w:color="000000"/>
                    <w:left w:val="single" w:sz="4" w:space="0" w:color="000000"/>
                    <w:bottom w:val="single" w:sz="4" w:space="0" w:color="000000"/>
                    <w:right w:val="single" w:sz="4" w:space="0" w:color="000000"/>
                  </w:tcBorders>
                  <w:hideMark/>
                </w:tcPr>
                <w:p w14:paraId="14E33A30"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६.</w:t>
                  </w:r>
                </w:p>
              </w:tc>
              <w:tc>
                <w:tcPr>
                  <w:tcW w:w="1350" w:type="dxa"/>
                  <w:tcBorders>
                    <w:top w:val="single" w:sz="4" w:space="0" w:color="000000"/>
                    <w:left w:val="single" w:sz="4" w:space="0" w:color="000000"/>
                    <w:bottom w:val="single" w:sz="4" w:space="0" w:color="000000"/>
                    <w:right w:val="single" w:sz="4" w:space="0" w:color="000000"/>
                  </w:tcBorders>
                  <w:hideMark/>
                </w:tcPr>
                <w:p w14:paraId="6C3BF31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बैंक मौजदात</w:t>
                  </w:r>
                </w:p>
              </w:tc>
              <w:tc>
                <w:tcPr>
                  <w:tcW w:w="1440" w:type="dxa"/>
                  <w:tcBorders>
                    <w:top w:val="single" w:sz="4" w:space="0" w:color="000000"/>
                    <w:left w:val="single" w:sz="4" w:space="0" w:color="000000"/>
                    <w:bottom w:val="single" w:sz="4" w:space="0" w:color="000000"/>
                    <w:right w:val="single" w:sz="4" w:space="0" w:color="000000"/>
                  </w:tcBorders>
                  <w:hideMark/>
                </w:tcPr>
                <w:p w14:paraId="52E9A74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r w:rsidRPr="00C53BB2">
                    <w:rPr>
                      <w:rFonts w:cs="Kalimati"/>
                      <w:sz w:val="16"/>
                      <w:szCs w:val="16"/>
                      <w:lang w:val="da-DK"/>
                    </w:rPr>
                    <w:t>,</w:t>
                  </w:r>
                  <w:r w:rsidRPr="00C53BB2">
                    <w:rPr>
                      <w:rFonts w:cs="Kalimati"/>
                      <w:sz w:val="16"/>
                      <w:szCs w:val="16"/>
                      <w:cs/>
                      <w:lang w:val="da-DK"/>
                    </w:rPr>
                    <w:t>६२</w:t>
                  </w:r>
                  <w:r w:rsidRPr="00C53BB2">
                    <w:rPr>
                      <w:rFonts w:cs="Kalimati"/>
                      <w:sz w:val="16"/>
                      <w:szCs w:val="16"/>
                      <w:lang w:val="da-DK"/>
                    </w:rPr>
                    <w:t>,</w:t>
                  </w:r>
                  <w:r w:rsidRPr="00C53BB2">
                    <w:rPr>
                      <w:rFonts w:cs="Kalimati"/>
                      <w:sz w:val="16"/>
                      <w:szCs w:val="16"/>
                      <w:cs/>
                      <w:lang w:val="da-DK"/>
                    </w:rPr>
                    <w:t>६६</w:t>
                  </w:r>
                  <w:r w:rsidRPr="00C53BB2">
                    <w:rPr>
                      <w:rFonts w:cs="Kalimati"/>
                      <w:sz w:val="16"/>
                      <w:szCs w:val="16"/>
                      <w:lang w:val="da-DK"/>
                    </w:rPr>
                    <w:t>,</w:t>
                  </w:r>
                  <w:r w:rsidRPr="00C53BB2">
                    <w:rPr>
                      <w:rFonts w:cs="Kalimati"/>
                      <w:sz w:val="16"/>
                      <w:szCs w:val="16"/>
                      <w:cs/>
                      <w:lang w:val="da-DK"/>
                    </w:rPr>
                    <w:t>६१२।८६</w:t>
                  </w:r>
                </w:p>
              </w:tc>
            </w:tr>
            <w:tr w:rsidR="00C53BB2" w:rsidRPr="00C53BB2" w14:paraId="1C1B2FA7"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1EECC3B4"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७.</w:t>
                  </w:r>
                </w:p>
              </w:tc>
              <w:tc>
                <w:tcPr>
                  <w:tcW w:w="1530" w:type="dxa"/>
                  <w:tcBorders>
                    <w:top w:val="single" w:sz="4" w:space="0" w:color="000000"/>
                    <w:left w:val="single" w:sz="4" w:space="0" w:color="000000"/>
                    <w:bottom w:val="single" w:sz="4" w:space="0" w:color="000000"/>
                    <w:right w:val="single" w:sz="4" w:space="0" w:color="000000"/>
                  </w:tcBorders>
                  <w:hideMark/>
                </w:tcPr>
                <w:p w14:paraId="7C1C8BC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विदेशको तालिम भत्ता</w:t>
                  </w:r>
                </w:p>
              </w:tc>
              <w:tc>
                <w:tcPr>
                  <w:tcW w:w="1530" w:type="dxa"/>
                  <w:tcBorders>
                    <w:top w:val="single" w:sz="4" w:space="0" w:color="000000"/>
                    <w:left w:val="single" w:sz="4" w:space="0" w:color="000000"/>
                    <w:bottom w:val="single" w:sz="4" w:space="0" w:color="000000"/>
                    <w:right w:val="single" w:sz="4" w:space="0" w:color="000000"/>
                  </w:tcBorders>
                  <w:hideMark/>
                </w:tcPr>
                <w:p w14:paraId="6E2C5F9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r w:rsidRPr="00C53BB2">
                    <w:rPr>
                      <w:rFonts w:cs="Kalimati"/>
                      <w:sz w:val="16"/>
                      <w:szCs w:val="16"/>
                      <w:lang w:val="da-DK"/>
                    </w:rPr>
                    <w:t>,</w:t>
                  </w:r>
                  <w:r w:rsidRPr="00C53BB2">
                    <w:rPr>
                      <w:rFonts w:cs="Kalimati"/>
                      <w:sz w:val="16"/>
                      <w:szCs w:val="16"/>
                      <w:cs/>
                      <w:lang w:val="da-DK"/>
                    </w:rPr>
                    <w:t>४०</w:t>
                  </w:r>
                  <w:r w:rsidRPr="00C53BB2">
                    <w:rPr>
                      <w:rFonts w:cs="Kalimati"/>
                      <w:sz w:val="16"/>
                      <w:szCs w:val="16"/>
                      <w:lang w:val="da-DK"/>
                    </w:rPr>
                    <w:t>,</w:t>
                  </w:r>
                  <w:r w:rsidRPr="00C53BB2">
                    <w:rPr>
                      <w:rFonts w:cs="Kalimati"/>
                      <w:sz w:val="16"/>
                      <w:szCs w:val="16"/>
                      <w:cs/>
                      <w:lang w:val="da-DK"/>
                    </w:rPr>
                    <w:t>५००।-</w:t>
                  </w:r>
                </w:p>
              </w:tc>
              <w:tc>
                <w:tcPr>
                  <w:tcW w:w="450" w:type="dxa"/>
                  <w:tcBorders>
                    <w:top w:val="single" w:sz="4" w:space="0" w:color="000000"/>
                    <w:left w:val="single" w:sz="4" w:space="0" w:color="000000"/>
                    <w:bottom w:val="single" w:sz="4" w:space="0" w:color="000000"/>
                    <w:right w:val="single" w:sz="4" w:space="0" w:color="000000"/>
                  </w:tcBorders>
                  <w:hideMark/>
                </w:tcPr>
                <w:p w14:paraId="375CD49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७.</w:t>
                  </w:r>
                </w:p>
              </w:tc>
              <w:tc>
                <w:tcPr>
                  <w:tcW w:w="1350" w:type="dxa"/>
                  <w:tcBorders>
                    <w:top w:val="single" w:sz="4" w:space="0" w:color="000000"/>
                    <w:left w:val="single" w:sz="4" w:space="0" w:color="000000"/>
                    <w:bottom w:val="single" w:sz="4" w:space="0" w:color="000000"/>
                    <w:right w:val="single" w:sz="4" w:space="0" w:color="000000"/>
                  </w:tcBorders>
                  <w:hideMark/>
                </w:tcPr>
                <w:p w14:paraId="7F547480"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सन्तानको अध्ययन</w:t>
                  </w:r>
                </w:p>
              </w:tc>
              <w:tc>
                <w:tcPr>
                  <w:tcW w:w="1440" w:type="dxa"/>
                  <w:tcBorders>
                    <w:top w:val="single" w:sz="4" w:space="0" w:color="000000"/>
                    <w:left w:val="single" w:sz="4" w:space="0" w:color="000000"/>
                    <w:bottom w:val="single" w:sz="4" w:space="0" w:color="000000"/>
                    <w:right w:val="single" w:sz="4" w:space="0" w:color="000000"/>
                  </w:tcBorders>
                  <w:hideMark/>
                </w:tcPr>
                <w:p w14:paraId="660655E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३९</w:t>
                  </w:r>
                  <w:r w:rsidRPr="00C53BB2">
                    <w:rPr>
                      <w:rFonts w:cs="Kalimati"/>
                      <w:sz w:val="16"/>
                      <w:szCs w:val="16"/>
                      <w:lang w:val="da-DK"/>
                    </w:rPr>
                    <w:t>,</w:t>
                  </w:r>
                  <w:r w:rsidRPr="00C53BB2">
                    <w:rPr>
                      <w:rFonts w:cs="Kalimati"/>
                      <w:sz w:val="16"/>
                      <w:szCs w:val="16"/>
                      <w:cs/>
                      <w:lang w:val="da-DK"/>
                    </w:rPr>
                    <w:t>२३</w:t>
                  </w:r>
                  <w:r w:rsidRPr="00C53BB2">
                    <w:rPr>
                      <w:rFonts w:cs="Kalimati"/>
                      <w:sz w:val="16"/>
                      <w:szCs w:val="16"/>
                      <w:lang w:val="da-DK"/>
                    </w:rPr>
                    <w:t>,</w:t>
                  </w:r>
                  <w:r w:rsidRPr="00C53BB2">
                    <w:rPr>
                      <w:rFonts w:cs="Kalimati"/>
                      <w:sz w:val="16"/>
                      <w:szCs w:val="16"/>
                      <w:cs/>
                      <w:lang w:val="da-DK"/>
                    </w:rPr>
                    <w:t>६००।-</w:t>
                  </w:r>
                </w:p>
              </w:tc>
            </w:tr>
            <w:tr w:rsidR="00C53BB2" w:rsidRPr="00C53BB2" w14:paraId="281A9AC8"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59FFE93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८.</w:t>
                  </w:r>
                </w:p>
              </w:tc>
              <w:tc>
                <w:tcPr>
                  <w:tcW w:w="1530" w:type="dxa"/>
                  <w:tcBorders>
                    <w:top w:val="single" w:sz="4" w:space="0" w:color="000000"/>
                    <w:left w:val="single" w:sz="4" w:space="0" w:color="000000"/>
                    <w:bottom w:val="single" w:sz="4" w:space="0" w:color="000000"/>
                    <w:right w:val="single" w:sz="4" w:space="0" w:color="000000"/>
                  </w:tcBorders>
                  <w:hideMark/>
                </w:tcPr>
                <w:p w14:paraId="49A3C59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अबकास र पेन्सन प्राप्त</w:t>
                  </w:r>
                </w:p>
              </w:tc>
              <w:tc>
                <w:tcPr>
                  <w:tcW w:w="1530" w:type="dxa"/>
                  <w:tcBorders>
                    <w:top w:val="single" w:sz="4" w:space="0" w:color="000000"/>
                    <w:left w:val="single" w:sz="4" w:space="0" w:color="000000"/>
                    <w:bottom w:val="single" w:sz="4" w:space="0" w:color="000000"/>
                    <w:right w:val="single" w:sz="4" w:space="0" w:color="000000"/>
                  </w:tcBorders>
                  <w:hideMark/>
                </w:tcPr>
                <w:p w14:paraId="2AE10CED"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५२</w:t>
                  </w:r>
                  <w:r w:rsidRPr="00C53BB2">
                    <w:rPr>
                      <w:rFonts w:cs="Kalimati"/>
                      <w:sz w:val="16"/>
                      <w:szCs w:val="16"/>
                      <w:lang w:val="da-DK"/>
                    </w:rPr>
                    <w:t>,</w:t>
                  </w:r>
                  <w:r w:rsidRPr="00C53BB2">
                    <w:rPr>
                      <w:rFonts w:cs="Kalimati"/>
                      <w:sz w:val="16"/>
                      <w:szCs w:val="16"/>
                      <w:cs/>
                      <w:lang w:val="da-DK"/>
                    </w:rPr>
                    <w:t>९०</w:t>
                  </w:r>
                  <w:r w:rsidRPr="00C53BB2">
                    <w:rPr>
                      <w:rFonts w:cs="Kalimati"/>
                      <w:sz w:val="16"/>
                      <w:szCs w:val="16"/>
                      <w:lang w:val="da-DK"/>
                    </w:rPr>
                    <w:t>,</w:t>
                  </w:r>
                  <w:r w:rsidRPr="00C53BB2">
                    <w:rPr>
                      <w:rFonts w:cs="Kalimati"/>
                      <w:sz w:val="16"/>
                      <w:szCs w:val="16"/>
                      <w:cs/>
                      <w:lang w:val="da-DK"/>
                    </w:rPr>
                    <w:t>९९७।२९</w:t>
                  </w:r>
                </w:p>
              </w:tc>
              <w:tc>
                <w:tcPr>
                  <w:tcW w:w="450" w:type="dxa"/>
                  <w:tcBorders>
                    <w:top w:val="single" w:sz="4" w:space="0" w:color="000000"/>
                    <w:left w:val="single" w:sz="4" w:space="0" w:color="000000"/>
                    <w:bottom w:val="single" w:sz="4" w:space="0" w:color="000000"/>
                    <w:right w:val="single" w:sz="4" w:space="0" w:color="000000"/>
                  </w:tcBorders>
                  <w:hideMark/>
                </w:tcPr>
                <w:p w14:paraId="16B9A15D"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८.</w:t>
                  </w:r>
                </w:p>
              </w:tc>
              <w:tc>
                <w:tcPr>
                  <w:tcW w:w="1350" w:type="dxa"/>
                  <w:tcBorders>
                    <w:top w:val="single" w:sz="4" w:space="0" w:color="000000"/>
                    <w:left w:val="single" w:sz="4" w:space="0" w:color="000000"/>
                    <w:bottom w:val="single" w:sz="4" w:space="0" w:color="000000"/>
                    <w:right w:val="single" w:sz="4" w:space="0" w:color="000000"/>
                  </w:tcBorders>
                  <w:hideMark/>
                </w:tcPr>
                <w:p w14:paraId="6A70284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विदेश भ्रमण खर्च</w:t>
                  </w:r>
                </w:p>
              </w:tc>
              <w:tc>
                <w:tcPr>
                  <w:tcW w:w="1440" w:type="dxa"/>
                  <w:tcBorders>
                    <w:top w:val="single" w:sz="4" w:space="0" w:color="000000"/>
                    <w:left w:val="single" w:sz="4" w:space="0" w:color="000000"/>
                    <w:bottom w:val="single" w:sz="4" w:space="0" w:color="000000"/>
                    <w:right w:val="single" w:sz="4" w:space="0" w:color="000000"/>
                  </w:tcBorders>
                  <w:hideMark/>
                </w:tcPr>
                <w:p w14:paraId="6BC60E2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w:t>
                  </w:r>
                  <w:r w:rsidRPr="00C53BB2">
                    <w:rPr>
                      <w:rFonts w:cs="Kalimati"/>
                      <w:sz w:val="16"/>
                      <w:szCs w:val="16"/>
                      <w:lang w:val="da-DK"/>
                    </w:rPr>
                    <w:t>,</w:t>
                  </w:r>
                  <w:r w:rsidRPr="00C53BB2">
                    <w:rPr>
                      <w:rFonts w:cs="Kalimati"/>
                      <w:sz w:val="16"/>
                      <w:szCs w:val="16"/>
                      <w:cs/>
                      <w:lang w:val="da-DK"/>
                    </w:rPr>
                    <w:t>१४</w:t>
                  </w:r>
                  <w:r w:rsidRPr="00C53BB2">
                    <w:rPr>
                      <w:rFonts w:cs="Kalimati"/>
                      <w:sz w:val="16"/>
                      <w:szCs w:val="16"/>
                      <w:lang w:val="da-DK"/>
                    </w:rPr>
                    <w:t>,</w:t>
                  </w:r>
                  <w:r w:rsidRPr="00C53BB2">
                    <w:rPr>
                      <w:rFonts w:cs="Kalimati"/>
                      <w:sz w:val="16"/>
                      <w:szCs w:val="16"/>
                      <w:cs/>
                      <w:lang w:val="da-DK"/>
                    </w:rPr>
                    <w:t>०००।-</w:t>
                  </w:r>
                </w:p>
              </w:tc>
            </w:tr>
            <w:tr w:rsidR="00C53BB2" w:rsidRPr="00C53BB2" w14:paraId="37055469"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1FB0BA9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९.</w:t>
                  </w:r>
                </w:p>
              </w:tc>
              <w:tc>
                <w:tcPr>
                  <w:tcW w:w="1530" w:type="dxa"/>
                  <w:tcBorders>
                    <w:top w:val="single" w:sz="4" w:space="0" w:color="000000"/>
                    <w:left w:val="single" w:sz="4" w:space="0" w:color="000000"/>
                    <w:bottom w:val="single" w:sz="4" w:space="0" w:color="000000"/>
                    <w:right w:val="single" w:sz="4" w:space="0" w:color="000000"/>
                  </w:tcBorders>
                  <w:hideMark/>
                </w:tcPr>
                <w:p w14:paraId="59F39EE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पेन्सनवापत प्राप्त</w:t>
                  </w:r>
                </w:p>
              </w:tc>
              <w:tc>
                <w:tcPr>
                  <w:tcW w:w="1530" w:type="dxa"/>
                  <w:tcBorders>
                    <w:top w:val="single" w:sz="4" w:space="0" w:color="000000"/>
                    <w:left w:val="single" w:sz="4" w:space="0" w:color="000000"/>
                    <w:bottom w:val="single" w:sz="4" w:space="0" w:color="000000"/>
                    <w:right w:val="single" w:sz="4" w:space="0" w:color="000000"/>
                  </w:tcBorders>
                  <w:hideMark/>
                </w:tcPr>
                <w:p w14:paraId="7222FE05"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r w:rsidRPr="00C53BB2">
                    <w:rPr>
                      <w:rFonts w:cs="Kalimati"/>
                      <w:sz w:val="16"/>
                      <w:szCs w:val="16"/>
                      <w:lang w:val="da-DK"/>
                    </w:rPr>
                    <w:t>,</w:t>
                  </w:r>
                  <w:r w:rsidRPr="00C53BB2">
                    <w:rPr>
                      <w:rFonts w:cs="Kalimati"/>
                      <w:sz w:val="16"/>
                      <w:szCs w:val="16"/>
                      <w:cs/>
                      <w:lang w:val="da-DK"/>
                    </w:rPr>
                    <w:t>९१</w:t>
                  </w:r>
                  <w:r w:rsidRPr="00C53BB2">
                    <w:rPr>
                      <w:rFonts w:cs="Kalimati"/>
                      <w:sz w:val="16"/>
                      <w:szCs w:val="16"/>
                      <w:lang w:val="da-DK"/>
                    </w:rPr>
                    <w:t>,</w:t>
                  </w:r>
                  <w:r w:rsidRPr="00C53BB2">
                    <w:rPr>
                      <w:rFonts w:cs="Kalimati"/>
                      <w:sz w:val="16"/>
                      <w:szCs w:val="16"/>
                      <w:cs/>
                      <w:lang w:val="da-DK"/>
                    </w:rPr>
                    <w:t>३२५।४०</w:t>
                  </w:r>
                </w:p>
              </w:tc>
              <w:tc>
                <w:tcPr>
                  <w:tcW w:w="450" w:type="dxa"/>
                  <w:tcBorders>
                    <w:top w:val="single" w:sz="4" w:space="0" w:color="000000"/>
                    <w:left w:val="single" w:sz="4" w:space="0" w:color="000000"/>
                    <w:bottom w:val="single" w:sz="4" w:space="0" w:color="000000"/>
                    <w:right w:val="single" w:sz="4" w:space="0" w:color="000000"/>
                  </w:tcBorders>
                  <w:hideMark/>
                </w:tcPr>
                <w:p w14:paraId="4377EF5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९.</w:t>
                  </w:r>
                </w:p>
              </w:tc>
              <w:tc>
                <w:tcPr>
                  <w:tcW w:w="1350" w:type="dxa"/>
                  <w:tcBorders>
                    <w:top w:val="single" w:sz="4" w:space="0" w:color="000000"/>
                    <w:left w:val="single" w:sz="4" w:space="0" w:color="000000"/>
                    <w:bottom w:val="single" w:sz="4" w:space="0" w:color="000000"/>
                    <w:right w:val="single" w:sz="4" w:space="0" w:color="000000"/>
                  </w:tcBorders>
                  <w:hideMark/>
                </w:tcPr>
                <w:p w14:paraId="6B24C6A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शेयर खरिद</w:t>
                  </w:r>
                </w:p>
              </w:tc>
              <w:tc>
                <w:tcPr>
                  <w:tcW w:w="1440" w:type="dxa"/>
                  <w:tcBorders>
                    <w:top w:val="single" w:sz="4" w:space="0" w:color="000000"/>
                    <w:left w:val="single" w:sz="4" w:space="0" w:color="000000"/>
                    <w:bottom w:val="single" w:sz="4" w:space="0" w:color="000000"/>
                    <w:right w:val="single" w:sz="4" w:space="0" w:color="000000"/>
                  </w:tcBorders>
                  <w:hideMark/>
                </w:tcPr>
                <w:p w14:paraId="7CE6A2ED"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७</w:t>
                  </w:r>
                  <w:r w:rsidRPr="00C53BB2">
                    <w:rPr>
                      <w:rFonts w:cs="Kalimati"/>
                      <w:sz w:val="16"/>
                      <w:szCs w:val="16"/>
                      <w:lang w:val="da-DK"/>
                    </w:rPr>
                    <w:t>,</w:t>
                  </w:r>
                  <w:r w:rsidRPr="00C53BB2">
                    <w:rPr>
                      <w:rFonts w:cs="Kalimati"/>
                      <w:sz w:val="16"/>
                      <w:szCs w:val="16"/>
                      <w:cs/>
                      <w:lang w:val="da-DK"/>
                    </w:rPr>
                    <w:t>८८</w:t>
                  </w:r>
                  <w:r w:rsidRPr="00C53BB2">
                    <w:rPr>
                      <w:rFonts w:cs="Kalimati"/>
                      <w:sz w:val="16"/>
                      <w:szCs w:val="16"/>
                      <w:lang w:val="da-DK"/>
                    </w:rPr>
                    <w:t>,</w:t>
                  </w:r>
                  <w:r w:rsidRPr="00C53BB2">
                    <w:rPr>
                      <w:rFonts w:cs="Kalimati"/>
                      <w:sz w:val="16"/>
                      <w:szCs w:val="16"/>
                      <w:cs/>
                      <w:lang w:val="da-DK"/>
                    </w:rPr>
                    <w:t>५४६।-</w:t>
                  </w:r>
                </w:p>
              </w:tc>
            </w:tr>
            <w:tr w:rsidR="00C53BB2" w:rsidRPr="00C53BB2" w14:paraId="4B46933B"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628412CA"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१०.</w:t>
                  </w:r>
                </w:p>
              </w:tc>
              <w:tc>
                <w:tcPr>
                  <w:tcW w:w="1530" w:type="dxa"/>
                  <w:tcBorders>
                    <w:top w:val="single" w:sz="4" w:space="0" w:color="000000"/>
                    <w:left w:val="single" w:sz="4" w:space="0" w:color="000000"/>
                    <w:bottom w:val="single" w:sz="4" w:space="0" w:color="000000"/>
                    <w:right w:val="single" w:sz="4" w:space="0" w:color="000000"/>
                  </w:tcBorders>
                  <w:hideMark/>
                </w:tcPr>
                <w:p w14:paraId="7FD1B6A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ऋण</w:t>
                  </w:r>
                </w:p>
              </w:tc>
              <w:tc>
                <w:tcPr>
                  <w:tcW w:w="1530" w:type="dxa"/>
                  <w:tcBorders>
                    <w:top w:val="single" w:sz="4" w:space="0" w:color="000000"/>
                    <w:left w:val="single" w:sz="4" w:space="0" w:color="000000"/>
                    <w:bottom w:val="single" w:sz="4" w:space="0" w:color="000000"/>
                    <w:right w:val="single" w:sz="4" w:space="0" w:color="000000"/>
                  </w:tcBorders>
                  <w:hideMark/>
                </w:tcPr>
                <w:p w14:paraId="2B584A3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३०</w:t>
                  </w:r>
                  <w:r w:rsidRPr="00C53BB2">
                    <w:rPr>
                      <w:rFonts w:cs="Kalimati"/>
                      <w:sz w:val="16"/>
                      <w:szCs w:val="16"/>
                      <w:lang w:val="da-DK"/>
                    </w:rPr>
                    <w:t>,</w:t>
                  </w:r>
                  <w:r w:rsidRPr="00C53BB2">
                    <w:rPr>
                      <w:rFonts w:cs="Kalimati"/>
                      <w:sz w:val="16"/>
                      <w:szCs w:val="16"/>
                      <w:cs/>
                      <w:lang w:val="da-DK"/>
                    </w:rPr>
                    <w:t>५४</w:t>
                  </w:r>
                  <w:r w:rsidRPr="00C53BB2">
                    <w:rPr>
                      <w:rFonts w:cs="Kalimati"/>
                      <w:sz w:val="16"/>
                      <w:szCs w:val="16"/>
                      <w:lang w:val="da-DK"/>
                    </w:rPr>
                    <w:t>,</w:t>
                  </w:r>
                  <w:r w:rsidRPr="00C53BB2">
                    <w:rPr>
                      <w:rFonts w:cs="Kalimati"/>
                      <w:sz w:val="16"/>
                      <w:szCs w:val="16"/>
                      <w:cs/>
                      <w:lang w:val="da-DK"/>
                    </w:rPr>
                    <w:t>१०९।९४</w:t>
                  </w:r>
                </w:p>
              </w:tc>
              <w:tc>
                <w:tcPr>
                  <w:tcW w:w="450" w:type="dxa"/>
                  <w:tcBorders>
                    <w:top w:val="single" w:sz="4" w:space="0" w:color="000000"/>
                    <w:left w:val="single" w:sz="4" w:space="0" w:color="000000"/>
                    <w:bottom w:val="single" w:sz="4" w:space="0" w:color="000000"/>
                    <w:right w:val="single" w:sz="4" w:space="0" w:color="000000"/>
                  </w:tcBorders>
                  <w:hideMark/>
                </w:tcPr>
                <w:p w14:paraId="75248A2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१०.</w:t>
                  </w:r>
                </w:p>
              </w:tc>
              <w:tc>
                <w:tcPr>
                  <w:tcW w:w="1350" w:type="dxa"/>
                  <w:tcBorders>
                    <w:top w:val="single" w:sz="4" w:space="0" w:color="000000"/>
                    <w:left w:val="single" w:sz="4" w:space="0" w:color="000000"/>
                    <w:bottom w:val="single" w:sz="4" w:space="0" w:color="000000"/>
                    <w:right w:val="single" w:sz="4" w:space="0" w:color="000000"/>
                  </w:tcBorders>
                  <w:hideMark/>
                </w:tcPr>
                <w:p w14:paraId="15D405E2"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कर तथा राजश्व भुक्तानी</w:t>
                  </w:r>
                </w:p>
              </w:tc>
              <w:tc>
                <w:tcPr>
                  <w:tcW w:w="1440" w:type="dxa"/>
                  <w:tcBorders>
                    <w:top w:val="single" w:sz="4" w:space="0" w:color="000000"/>
                    <w:left w:val="single" w:sz="4" w:space="0" w:color="000000"/>
                    <w:bottom w:val="single" w:sz="4" w:space="0" w:color="000000"/>
                    <w:right w:val="single" w:sz="4" w:space="0" w:color="000000"/>
                  </w:tcBorders>
                  <w:hideMark/>
                </w:tcPr>
                <w:p w14:paraId="01F2662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११</w:t>
                  </w:r>
                  <w:r w:rsidRPr="00C53BB2">
                    <w:rPr>
                      <w:rFonts w:cs="Kalimati"/>
                      <w:sz w:val="16"/>
                      <w:szCs w:val="16"/>
                      <w:lang w:val="da-DK"/>
                    </w:rPr>
                    <w:t>,</w:t>
                  </w:r>
                  <w:r w:rsidRPr="00C53BB2">
                    <w:rPr>
                      <w:rFonts w:cs="Kalimati"/>
                      <w:sz w:val="16"/>
                      <w:szCs w:val="16"/>
                      <w:cs/>
                      <w:lang w:val="da-DK"/>
                    </w:rPr>
                    <w:t>३३</w:t>
                  </w:r>
                  <w:r w:rsidRPr="00C53BB2">
                    <w:rPr>
                      <w:rFonts w:cs="Kalimati"/>
                      <w:sz w:val="16"/>
                      <w:szCs w:val="16"/>
                      <w:lang w:val="da-DK"/>
                    </w:rPr>
                    <w:t>,</w:t>
                  </w:r>
                  <w:r w:rsidRPr="00C53BB2">
                    <w:rPr>
                      <w:rFonts w:cs="Kalimati"/>
                      <w:sz w:val="16"/>
                      <w:szCs w:val="16"/>
                      <w:cs/>
                      <w:lang w:val="da-DK"/>
                    </w:rPr>
                    <w:t>२६२।-</w:t>
                  </w:r>
                </w:p>
              </w:tc>
            </w:tr>
            <w:tr w:rsidR="00C53BB2" w:rsidRPr="00C53BB2" w14:paraId="2356A13A"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6D8B11D4"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११.</w:t>
                  </w:r>
                </w:p>
              </w:tc>
              <w:tc>
                <w:tcPr>
                  <w:tcW w:w="1530" w:type="dxa"/>
                  <w:tcBorders>
                    <w:top w:val="single" w:sz="4" w:space="0" w:color="000000"/>
                    <w:left w:val="single" w:sz="4" w:space="0" w:color="000000"/>
                    <w:bottom w:val="single" w:sz="4" w:space="0" w:color="000000"/>
                    <w:right w:val="single" w:sz="4" w:space="0" w:color="000000"/>
                  </w:tcBorders>
                  <w:hideMark/>
                </w:tcPr>
                <w:p w14:paraId="0B37E93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बिमा परिपक्व भै प्राप्त</w:t>
                  </w:r>
                </w:p>
              </w:tc>
              <w:tc>
                <w:tcPr>
                  <w:tcW w:w="1530" w:type="dxa"/>
                  <w:tcBorders>
                    <w:top w:val="single" w:sz="4" w:space="0" w:color="000000"/>
                    <w:left w:val="single" w:sz="4" w:space="0" w:color="000000"/>
                    <w:bottom w:val="single" w:sz="4" w:space="0" w:color="000000"/>
                    <w:right w:val="single" w:sz="4" w:space="0" w:color="000000"/>
                  </w:tcBorders>
                  <w:hideMark/>
                </w:tcPr>
                <w:p w14:paraId="7AFB2F9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६</w:t>
                  </w:r>
                  <w:r w:rsidRPr="00C53BB2">
                    <w:rPr>
                      <w:rFonts w:cs="Kalimati"/>
                      <w:sz w:val="16"/>
                      <w:szCs w:val="16"/>
                      <w:lang w:val="da-DK"/>
                    </w:rPr>
                    <w:t>,</w:t>
                  </w:r>
                  <w:r w:rsidRPr="00C53BB2">
                    <w:rPr>
                      <w:rFonts w:cs="Kalimati"/>
                      <w:sz w:val="16"/>
                      <w:szCs w:val="16"/>
                      <w:cs/>
                      <w:lang w:val="da-DK"/>
                    </w:rPr>
                    <w:t>९५</w:t>
                  </w:r>
                  <w:r w:rsidRPr="00C53BB2">
                    <w:rPr>
                      <w:rFonts w:cs="Kalimati"/>
                      <w:sz w:val="16"/>
                      <w:szCs w:val="16"/>
                      <w:lang w:val="da-DK"/>
                    </w:rPr>
                    <w:t>,</w:t>
                  </w:r>
                  <w:r w:rsidRPr="00C53BB2">
                    <w:rPr>
                      <w:rFonts w:cs="Kalimati"/>
                      <w:sz w:val="16"/>
                      <w:szCs w:val="16"/>
                      <w:cs/>
                      <w:lang w:val="da-DK"/>
                    </w:rPr>
                    <w:t>०७४।७०</w:t>
                  </w:r>
                </w:p>
              </w:tc>
              <w:tc>
                <w:tcPr>
                  <w:tcW w:w="450" w:type="dxa"/>
                  <w:tcBorders>
                    <w:top w:val="single" w:sz="4" w:space="0" w:color="000000"/>
                    <w:left w:val="single" w:sz="4" w:space="0" w:color="000000"/>
                    <w:bottom w:val="single" w:sz="4" w:space="0" w:color="000000"/>
                    <w:right w:val="single" w:sz="4" w:space="0" w:color="000000"/>
                  </w:tcBorders>
                  <w:hideMark/>
                </w:tcPr>
                <w:p w14:paraId="115E4FD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११.</w:t>
                  </w:r>
                </w:p>
              </w:tc>
              <w:tc>
                <w:tcPr>
                  <w:tcW w:w="1350" w:type="dxa"/>
                  <w:tcBorders>
                    <w:top w:val="single" w:sz="4" w:space="0" w:color="000000"/>
                    <w:left w:val="single" w:sz="4" w:space="0" w:color="000000"/>
                    <w:bottom w:val="single" w:sz="4" w:space="0" w:color="000000"/>
                    <w:right w:val="single" w:sz="4" w:space="0" w:color="000000"/>
                  </w:tcBorders>
                  <w:hideMark/>
                </w:tcPr>
                <w:p w14:paraId="6A29886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5662B215"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38346F1D"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4D74007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१२.</w:t>
                  </w:r>
                </w:p>
              </w:tc>
              <w:tc>
                <w:tcPr>
                  <w:tcW w:w="1530" w:type="dxa"/>
                  <w:tcBorders>
                    <w:top w:val="single" w:sz="4" w:space="0" w:color="000000"/>
                    <w:left w:val="single" w:sz="4" w:space="0" w:color="000000"/>
                    <w:bottom w:val="single" w:sz="4" w:space="0" w:color="000000"/>
                    <w:right w:val="single" w:sz="4" w:space="0" w:color="000000"/>
                  </w:tcBorders>
                  <w:hideMark/>
                </w:tcPr>
                <w:p w14:paraId="7643B41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घर बहाल</w:t>
                  </w:r>
                </w:p>
              </w:tc>
              <w:tc>
                <w:tcPr>
                  <w:tcW w:w="1530" w:type="dxa"/>
                  <w:tcBorders>
                    <w:top w:val="single" w:sz="4" w:space="0" w:color="000000"/>
                    <w:left w:val="single" w:sz="4" w:space="0" w:color="000000"/>
                    <w:bottom w:val="single" w:sz="4" w:space="0" w:color="000000"/>
                    <w:right w:val="single" w:sz="4" w:space="0" w:color="000000"/>
                  </w:tcBorders>
                  <w:hideMark/>
                </w:tcPr>
                <w:p w14:paraId="1E61D4A4"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३९</w:t>
                  </w:r>
                  <w:r w:rsidRPr="00C53BB2">
                    <w:rPr>
                      <w:rFonts w:cs="Kalimati"/>
                      <w:sz w:val="16"/>
                      <w:szCs w:val="16"/>
                      <w:lang w:val="da-DK"/>
                    </w:rPr>
                    <w:t>,</w:t>
                  </w:r>
                  <w:r w:rsidRPr="00C53BB2">
                    <w:rPr>
                      <w:rFonts w:cs="Kalimati"/>
                      <w:sz w:val="16"/>
                      <w:szCs w:val="16"/>
                      <w:cs/>
                      <w:lang w:val="da-DK"/>
                    </w:rPr>
                    <w:t>८२</w:t>
                  </w:r>
                  <w:r w:rsidRPr="00C53BB2">
                    <w:rPr>
                      <w:rFonts w:cs="Kalimati"/>
                      <w:sz w:val="16"/>
                      <w:szCs w:val="16"/>
                      <w:lang w:val="da-DK"/>
                    </w:rPr>
                    <w:t>,</w:t>
                  </w:r>
                  <w:r w:rsidRPr="00C53BB2">
                    <w:rPr>
                      <w:rFonts w:cs="Kalimati"/>
                      <w:sz w:val="16"/>
                      <w:szCs w:val="16"/>
                      <w:cs/>
                      <w:lang w:val="da-DK"/>
                    </w:rPr>
                    <w:t>०००।-</w:t>
                  </w:r>
                </w:p>
              </w:tc>
              <w:tc>
                <w:tcPr>
                  <w:tcW w:w="450" w:type="dxa"/>
                  <w:tcBorders>
                    <w:top w:val="single" w:sz="4" w:space="0" w:color="000000"/>
                    <w:left w:val="single" w:sz="4" w:space="0" w:color="000000"/>
                    <w:bottom w:val="single" w:sz="4" w:space="0" w:color="000000"/>
                    <w:right w:val="single" w:sz="4" w:space="0" w:color="000000"/>
                  </w:tcBorders>
                  <w:hideMark/>
                </w:tcPr>
                <w:p w14:paraId="2A27673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44AFF922"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2DF557C2"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18BCF7C3"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4E9789D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lastRenderedPageBreak/>
                    <w:t>१३.</w:t>
                  </w:r>
                </w:p>
              </w:tc>
              <w:tc>
                <w:tcPr>
                  <w:tcW w:w="1530" w:type="dxa"/>
                  <w:tcBorders>
                    <w:top w:val="single" w:sz="4" w:space="0" w:color="000000"/>
                    <w:left w:val="single" w:sz="4" w:space="0" w:color="000000"/>
                    <w:bottom w:val="single" w:sz="4" w:space="0" w:color="000000"/>
                    <w:right w:val="single" w:sz="4" w:space="0" w:color="000000"/>
                  </w:tcBorders>
                  <w:hideMark/>
                </w:tcPr>
                <w:p w14:paraId="2690FDCA"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दैनिक भ्रमण भत्ता</w:t>
                  </w:r>
                </w:p>
              </w:tc>
              <w:tc>
                <w:tcPr>
                  <w:tcW w:w="1530" w:type="dxa"/>
                  <w:tcBorders>
                    <w:top w:val="single" w:sz="4" w:space="0" w:color="000000"/>
                    <w:left w:val="single" w:sz="4" w:space="0" w:color="000000"/>
                    <w:bottom w:val="single" w:sz="4" w:space="0" w:color="000000"/>
                    <w:right w:val="single" w:sz="4" w:space="0" w:color="000000"/>
                  </w:tcBorders>
                  <w:hideMark/>
                </w:tcPr>
                <w:p w14:paraId="2364F6B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w:t>
                  </w:r>
                  <w:r w:rsidRPr="00C53BB2">
                    <w:rPr>
                      <w:rFonts w:cs="Kalimati"/>
                      <w:sz w:val="16"/>
                      <w:szCs w:val="16"/>
                      <w:lang w:val="da-DK"/>
                    </w:rPr>
                    <w:t>,</w:t>
                  </w:r>
                  <w:r w:rsidRPr="00C53BB2">
                    <w:rPr>
                      <w:rFonts w:cs="Kalimati"/>
                      <w:sz w:val="16"/>
                      <w:szCs w:val="16"/>
                      <w:cs/>
                      <w:lang w:val="da-DK"/>
                    </w:rPr>
                    <w:t>७८</w:t>
                  </w:r>
                  <w:r w:rsidRPr="00C53BB2">
                    <w:rPr>
                      <w:rFonts w:cs="Kalimati"/>
                      <w:sz w:val="16"/>
                      <w:szCs w:val="16"/>
                      <w:lang w:val="da-DK"/>
                    </w:rPr>
                    <w:t>,</w:t>
                  </w:r>
                  <w:r w:rsidRPr="00C53BB2">
                    <w:rPr>
                      <w:rFonts w:cs="Kalimati"/>
                      <w:sz w:val="16"/>
                      <w:szCs w:val="16"/>
                      <w:cs/>
                      <w:lang w:val="da-DK"/>
                    </w:rPr>
                    <w:t>०७०।-</w:t>
                  </w:r>
                </w:p>
              </w:tc>
              <w:tc>
                <w:tcPr>
                  <w:tcW w:w="450" w:type="dxa"/>
                  <w:tcBorders>
                    <w:top w:val="single" w:sz="4" w:space="0" w:color="000000"/>
                    <w:left w:val="single" w:sz="4" w:space="0" w:color="000000"/>
                    <w:bottom w:val="single" w:sz="4" w:space="0" w:color="000000"/>
                    <w:right w:val="single" w:sz="4" w:space="0" w:color="000000"/>
                  </w:tcBorders>
                  <w:hideMark/>
                </w:tcPr>
                <w:p w14:paraId="7358A2A3"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2A644C3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64CC9D5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72F21059"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2479AF8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१४.</w:t>
                  </w:r>
                </w:p>
              </w:tc>
              <w:tc>
                <w:tcPr>
                  <w:tcW w:w="1530" w:type="dxa"/>
                  <w:tcBorders>
                    <w:top w:val="single" w:sz="4" w:space="0" w:color="000000"/>
                    <w:left w:val="single" w:sz="4" w:space="0" w:color="000000"/>
                    <w:bottom w:val="single" w:sz="4" w:space="0" w:color="000000"/>
                    <w:right w:val="single" w:sz="4" w:space="0" w:color="000000"/>
                  </w:tcBorders>
                  <w:hideMark/>
                </w:tcPr>
                <w:p w14:paraId="6B50D1D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प्राविधिक भत्ता</w:t>
                  </w:r>
                </w:p>
              </w:tc>
              <w:tc>
                <w:tcPr>
                  <w:tcW w:w="1530" w:type="dxa"/>
                  <w:tcBorders>
                    <w:top w:val="single" w:sz="4" w:space="0" w:color="000000"/>
                    <w:left w:val="single" w:sz="4" w:space="0" w:color="000000"/>
                    <w:bottom w:val="single" w:sz="4" w:space="0" w:color="000000"/>
                    <w:right w:val="single" w:sz="4" w:space="0" w:color="000000"/>
                  </w:tcBorders>
                  <w:hideMark/>
                </w:tcPr>
                <w:p w14:paraId="16903873"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४६</w:t>
                  </w:r>
                  <w:r w:rsidRPr="00C53BB2">
                    <w:rPr>
                      <w:rFonts w:cs="Kalimati"/>
                      <w:sz w:val="16"/>
                      <w:szCs w:val="16"/>
                      <w:lang w:val="da-DK"/>
                    </w:rPr>
                    <w:t>,</w:t>
                  </w:r>
                  <w:r w:rsidRPr="00C53BB2">
                    <w:rPr>
                      <w:rFonts w:cs="Kalimati"/>
                      <w:sz w:val="16"/>
                      <w:szCs w:val="16"/>
                      <w:cs/>
                      <w:lang w:val="da-DK"/>
                    </w:rPr>
                    <w:t>४८६।५८</w:t>
                  </w:r>
                </w:p>
              </w:tc>
              <w:tc>
                <w:tcPr>
                  <w:tcW w:w="450" w:type="dxa"/>
                  <w:tcBorders>
                    <w:top w:val="single" w:sz="4" w:space="0" w:color="000000"/>
                    <w:left w:val="single" w:sz="4" w:space="0" w:color="000000"/>
                    <w:bottom w:val="single" w:sz="4" w:space="0" w:color="000000"/>
                    <w:right w:val="single" w:sz="4" w:space="0" w:color="000000"/>
                  </w:tcBorders>
                  <w:hideMark/>
                </w:tcPr>
                <w:p w14:paraId="35D23E90"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5DB6E94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4D20809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543F25B1"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4B6A0AF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१५.</w:t>
                  </w:r>
                </w:p>
              </w:tc>
              <w:tc>
                <w:tcPr>
                  <w:tcW w:w="1530" w:type="dxa"/>
                  <w:tcBorders>
                    <w:top w:val="single" w:sz="4" w:space="0" w:color="000000"/>
                    <w:left w:val="single" w:sz="4" w:space="0" w:color="000000"/>
                    <w:bottom w:val="single" w:sz="4" w:space="0" w:color="000000"/>
                    <w:right w:val="single" w:sz="4" w:space="0" w:color="000000"/>
                  </w:tcBorders>
                  <w:hideMark/>
                </w:tcPr>
                <w:p w14:paraId="3E33571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दशैंभत्ता</w:t>
                  </w:r>
                </w:p>
              </w:tc>
              <w:tc>
                <w:tcPr>
                  <w:tcW w:w="1530" w:type="dxa"/>
                  <w:tcBorders>
                    <w:top w:val="single" w:sz="4" w:space="0" w:color="000000"/>
                    <w:left w:val="single" w:sz="4" w:space="0" w:color="000000"/>
                    <w:bottom w:val="single" w:sz="4" w:space="0" w:color="000000"/>
                    <w:right w:val="single" w:sz="4" w:space="0" w:color="000000"/>
                  </w:tcBorders>
                  <w:hideMark/>
                </w:tcPr>
                <w:p w14:paraId="52A19B8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r w:rsidRPr="00C53BB2">
                    <w:rPr>
                      <w:rFonts w:cs="Kalimati"/>
                      <w:sz w:val="16"/>
                      <w:szCs w:val="16"/>
                      <w:lang w:val="da-DK"/>
                    </w:rPr>
                    <w:t>,</w:t>
                  </w:r>
                  <w:r w:rsidRPr="00C53BB2">
                    <w:rPr>
                      <w:rFonts w:cs="Kalimati"/>
                      <w:sz w:val="16"/>
                      <w:szCs w:val="16"/>
                      <w:cs/>
                      <w:lang w:val="da-DK"/>
                    </w:rPr>
                    <w:t>७७</w:t>
                  </w:r>
                  <w:r w:rsidRPr="00C53BB2">
                    <w:rPr>
                      <w:rFonts w:cs="Kalimati"/>
                      <w:sz w:val="16"/>
                      <w:szCs w:val="16"/>
                      <w:lang w:val="da-DK"/>
                    </w:rPr>
                    <w:t>,</w:t>
                  </w:r>
                  <w:r w:rsidRPr="00C53BB2">
                    <w:rPr>
                      <w:rFonts w:cs="Kalimati"/>
                      <w:sz w:val="16"/>
                      <w:szCs w:val="16"/>
                      <w:cs/>
                      <w:lang w:val="da-DK"/>
                    </w:rPr>
                    <w:t>३३५।५०</w:t>
                  </w:r>
                </w:p>
              </w:tc>
              <w:tc>
                <w:tcPr>
                  <w:tcW w:w="450" w:type="dxa"/>
                  <w:tcBorders>
                    <w:top w:val="single" w:sz="4" w:space="0" w:color="000000"/>
                    <w:left w:val="single" w:sz="4" w:space="0" w:color="000000"/>
                    <w:bottom w:val="single" w:sz="4" w:space="0" w:color="000000"/>
                    <w:right w:val="single" w:sz="4" w:space="0" w:color="000000"/>
                  </w:tcBorders>
                  <w:hideMark/>
                </w:tcPr>
                <w:p w14:paraId="1CD9238D"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51359BF5"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10ACE7A4"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2777263E"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1595CA1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१६.</w:t>
                  </w:r>
                </w:p>
              </w:tc>
              <w:tc>
                <w:tcPr>
                  <w:tcW w:w="1530" w:type="dxa"/>
                  <w:tcBorders>
                    <w:top w:val="single" w:sz="4" w:space="0" w:color="000000"/>
                    <w:left w:val="single" w:sz="4" w:space="0" w:color="000000"/>
                    <w:bottom w:val="single" w:sz="4" w:space="0" w:color="000000"/>
                    <w:right w:val="single" w:sz="4" w:space="0" w:color="000000"/>
                  </w:tcBorders>
                  <w:hideMark/>
                </w:tcPr>
                <w:p w14:paraId="2E76EFE8"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पोशाक भत्ता</w:t>
                  </w:r>
                </w:p>
              </w:tc>
              <w:tc>
                <w:tcPr>
                  <w:tcW w:w="1530" w:type="dxa"/>
                  <w:tcBorders>
                    <w:top w:val="single" w:sz="4" w:space="0" w:color="000000"/>
                    <w:left w:val="single" w:sz="4" w:space="0" w:color="000000"/>
                    <w:bottom w:val="single" w:sz="4" w:space="0" w:color="000000"/>
                    <w:right w:val="single" w:sz="4" w:space="0" w:color="000000"/>
                  </w:tcBorders>
                  <w:hideMark/>
                </w:tcPr>
                <w:p w14:paraId="23DE746B"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r w:rsidRPr="00C53BB2">
                    <w:rPr>
                      <w:rFonts w:cs="Kalimati"/>
                      <w:sz w:val="16"/>
                      <w:szCs w:val="16"/>
                      <w:lang w:val="da-DK"/>
                    </w:rPr>
                    <w:t>,</w:t>
                  </w:r>
                  <w:r w:rsidRPr="00C53BB2">
                    <w:rPr>
                      <w:rFonts w:cs="Kalimati"/>
                      <w:sz w:val="16"/>
                      <w:szCs w:val="16"/>
                      <w:cs/>
                      <w:lang w:val="da-DK"/>
                    </w:rPr>
                    <w:t>१९</w:t>
                  </w:r>
                  <w:r w:rsidRPr="00C53BB2">
                    <w:rPr>
                      <w:rFonts w:cs="Kalimati"/>
                      <w:sz w:val="16"/>
                      <w:szCs w:val="16"/>
                      <w:lang w:val="da-DK"/>
                    </w:rPr>
                    <w:t>,</w:t>
                  </w:r>
                  <w:r w:rsidRPr="00C53BB2">
                    <w:rPr>
                      <w:rFonts w:cs="Kalimati"/>
                      <w:sz w:val="16"/>
                      <w:szCs w:val="16"/>
                      <w:cs/>
                      <w:lang w:val="da-DK"/>
                    </w:rPr>
                    <w:t>७८७।५०</w:t>
                  </w:r>
                </w:p>
              </w:tc>
              <w:tc>
                <w:tcPr>
                  <w:tcW w:w="450" w:type="dxa"/>
                  <w:tcBorders>
                    <w:top w:val="single" w:sz="4" w:space="0" w:color="000000"/>
                    <w:left w:val="single" w:sz="4" w:space="0" w:color="000000"/>
                    <w:bottom w:val="single" w:sz="4" w:space="0" w:color="000000"/>
                    <w:right w:val="single" w:sz="4" w:space="0" w:color="000000"/>
                  </w:tcBorders>
                  <w:hideMark/>
                </w:tcPr>
                <w:p w14:paraId="2824FE3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2E3A746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1390722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419D4388"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2102F29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१७.</w:t>
                  </w:r>
                </w:p>
              </w:tc>
              <w:tc>
                <w:tcPr>
                  <w:tcW w:w="1530" w:type="dxa"/>
                  <w:tcBorders>
                    <w:top w:val="single" w:sz="4" w:space="0" w:color="000000"/>
                    <w:left w:val="single" w:sz="4" w:space="0" w:color="000000"/>
                    <w:bottom w:val="single" w:sz="4" w:space="0" w:color="000000"/>
                    <w:right w:val="single" w:sz="4" w:space="0" w:color="000000"/>
                  </w:tcBorders>
                  <w:hideMark/>
                </w:tcPr>
                <w:p w14:paraId="09214B13"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 xml:space="preserve">बैंक ब्याज </w:t>
                  </w:r>
                </w:p>
              </w:tc>
              <w:tc>
                <w:tcPr>
                  <w:tcW w:w="1530" w:type="dxa"/>
                  <w:tcBorders>
                    <w:top w:val="single" w:sz="4" w:space="0" w:color="000000"/>
                    <w:left w:val="single" w:sz="4" w:space="0" w:color="000000"/>
                    <w:bottom w:val="single" w:sz="4" w:space="0" w:color="000000"/>
                    <w:right w:val="single" w:sz="4" w:space="0" w:color="000000"/>
                  </w:tcBorders>
                  <w:hideMark/>
                </w:tcPr>
                <w:p w14:paraId="5D49BE90"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२२</w:t>
                  </w:r>
                  <w:r w:rsidRPr="00C53BB2">
                    <w:rPr>
                      <w:rFonts w:cs="Kalimati"/>
                      <w:sz w:val="16"/>
                      <w:szCs w:val="16"/>
                      <w:lang w:val="da-DK"/>
                    </w:rPr>
                    <w:t>,</w:t>
                  </w:r>
                  <w:r w:rsidRPr="00C53BB2">
                    <w:rPr>
                      <w:rFonts w:cs="Kalimati"/>
                      <w:sz w:val="16"/>
                      <w:szCs w:val="16"/>
                      <w:cs/>
                      <w:lang w:val="da-DK"/>
                    </w:rPr>
                    <w:t>८५</w:t>
                  </w:r>
                  <w:r w:rsidRPr="00C53BB2">
                    <w:rPr>
                      <w:rFonts w:cs="Kalimati"/>
                      <w:sz w:val="16"/>
                      <w:szCs w:val="16"/>
                      <w:lang w:val="da-DK"/>
                    </w:rPr>
                    <w:t>,</w:t>
                  </w:r>
                  <w:r w:rsidRPr="00C53BB2">
                    <w:rPr>
                      <w:rFonts w:cs="Kalimati"/>
                      <w:sz w:val="16"/>
                      <w:szCs w:val="16"/>
                      <w:cs/>
                      <w:lang w:val="da-DK"/>
                    </w:rPr>
                    <w:t>२०६।८३</w:t>
                  </w:r>
                </w:p>
              </w:tc>
              <w:tc>
                <w:tcPr>
                  <w:tcW w:w="450" w:type="dxa"/>
                  <w:tcBorders>
                    <w:top w:val="single" w:sz="4" w:space="0" w:color="000000"/>
                    <w:left w:val="single" w:sz="4" w:space="0" w:color="000000"/>
                    <w:bottom w:val="single" w:sz="4" w:space="0" w:color="000000"/>
                    <w:right w:val="single" w:sz="4" w:space="0" w:color="000000"/>
                  </w:tcBorders>
                  <w:hideMark/>
                </w:tcPr>
                <w:p w14:paraId="7120900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09421DBC"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487B69F9"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4F241239" w14:textId="77777777" w:rsidTr="00C53BB2">
              <w:tc>
                <w:tcPr>
                  <w:tcW w:w="430" w:type="dxa"/>
                  <w:tcBorders>
                    <w:top w:val="single" w:sz="4" w:space="0" w:color="000000"/>
                    <w:left w:val="single" w:sz="4" w:space="0" w:color="000000"/>
                    <w:bottom w:val="single" w:sz="4" w:space="0" w:color="000000"/>
                    <w:right w:val="single" w:sz="4" w:space="0" w:color="000000"/>
                  </w:tcBorders>
                  <w:hideMark/>
                </w:tcPr>
                <w:p w14:paraId="49349C96"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१८.</w:t>
                  </w:r>
                </w:p>
              </w:tc>
              <w:tc>
                <w:tcPr>
                  <w:tcW w:w="1530" w:type="dxa"/>
                  <w:tcBorders>
                    <w:top w:val="single" w:sz="4" w:space="0" w:color="000000"/>
                    <w:left w:val="single" w:sz="4" w:space="0" w:color="000000"/>
                    <w:bottom w:val="single" w:sz="4" w:space="0" w:color="000000"/>
                    <w:right w:val="single" w:sz="4" w:space="0" w:color="000000"/>
                  </w:tcBorders>
                  <w:hideMark/>
                </w:tcPr>
                <w:p w14:paraId="0267FAB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 xml:space="preserve">रिता रानीको विवाहमा प्राप्त  </w:t>
                  </w:r>
                </w:p>
              </w:tc>
              <w:tc>
                <w:tcPr>
                  <w:tcW w:w="1530" w:type="dxa"/>
                  <w:tcBorders>
                    <w:top w:val="single" w:sz="4" w:space="0" w:color="000000"/>
                    <w:left w:val="single" w:sz="4" w:space="0" w:color="000000"/>
                    <w:bottom w:val="single" w:sz="4" w:space="0" w:color="000000"/>
                    <w:right w:val="single" w:sz="4" w:space="0" w:color="000000"/>
                  </w:tcBorders>
                  <w:hideMark/>
                </w:tcPr>
                <w:p w14:paraId="6A09F83F"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१</w:t>
                  </w:r>
                  <w:r w:rsidRPr="00C53BB2">
                    <w:rPr>
                      <w:rFonts w:cs="Kalimati"/>
                      <w:sz w:val="16"/>
                      <w:szCs w:val="16"/>
                      <w:lang w:val="da-DK"/>
                    </w:rPr>
                    <w:t>,</w:t>
                  </w:r>
                  <w:r w:rsidRPr="00C53BB2">
                    <w:rPr>
                      <w:rFonts w:cs="Kalimati"/>
                      <w:sz w:val="16"/>
                      <w:szCs w:val="16"/>
                      <w:cs/>
                      <w:lang w:val="da-DK"/>
                    </w:rPr>
                    <w:t>२४</w:t>
                  </w:r>
                  <w:r w:rsidRPr="00C53BB2">
                    <w:rPr>
                      <w:rFonts w:cs="Kalimati"/>
                      <w:sz w:val="16"/>
                      <w:szCs w:val="16"/>
                      <w:lang w:val="da-DK"/>
                    </w:rPr>
                    <w:t>,</w:t>
                  </w:r>
                  <w:r w:rsidRPr="00C53BB2">
                    <w:rPr>
                      <w:rFonts w:cs="Kalimati"/>
                      <w:sz w:val="16"/>
                      <w:szCs w:val="16"/>
                      <w:cs/>
                      <w:lang w:val="da-DK"/>
                    </w:rPr>
                    <w:t>४६३।११</w:t>
                  </w:r>
                </w:p>
              </w:tc>
              <w:tc>
                <w:tcPr>
                  <w:tcW w:w="450" w:type="dxa"/>
                  <w:tcBorders>
                    <w:top w:val="single" w:sz="4" w:space="0" w:color="000000"/>
                    <w:left w:val="single" w:sz="4" w:space="0" w:color="000000"/>
                    <w:bottom w:val="single" w:sz="4" w:space="0" w:color="000000"/>
                    <w:right w:val="single" w:sz="4" w:space="0" w:color="000000"/>
                  </w:tcBorders>
                  <w:hideMark/>
                </w:tcPr>
                <w:p w14:paraId="1B858AD1"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350" w:type="dxa"/>
                  <w:tcBorders>
                    <w:top w:val="single" w:sz="4" w:space="0" w:color="000000"/>
                    <w:left w:val="single" w:sz="4" w:space="0" w:color="000000"/>
                    <w:bottom w:val="single" w:sz="4" w:space="0" w:color="000000"/>
                    <w:right w:val="single" w:sz="4" w:space="0" w:color="000000"/>
                  </w:tcBorders>
                  <w:hideMark/>
                </w:tcPr>
                <w:p w14:paraId="6D2B3D0E"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c>
                <w:tcPr>
                  <w:tcW w:w="1440" w:type="dxa"/>
                  <w:tcBorders>
                    <w:top w:val="single" w:sz="4" w:space="0" w:color="000000"/>
                    <w:left w:val="single" w:sz="4" w:space="0" w:color="000000"/>
                    <w:bottom w:val="single" w:sz="4" w:space="0" w:color="000000"/>
                    <w:right w:val="single" w:sz="4" w:space="0" w:color="000000"/>
                  </w:tcBorders>
                  <w:hideMark/>
                </w:tcPr>
                <w:p w14:paraId="2ED226B7" w14:textId="77777777" w:rsidR="00C53BB2" w:rsidRPr="00C53BB2" w:rsidRDefault="00C53BB2" w:rsidP="00C53BB2">
                  <w:pPr>
                    <w:pStyle w:val="ListParagraph"/>
                    <w:ind w:left="0"/>
                    <w:rPr>
                      <w:rFonts w:cs="Kalimati"/>
                      <w:sz w:val="16"/>
                      <w:szCs w:val="16"/>
                      <w:cs/>
                      <w:lang w:val="da-DK"/>
                    </w:rPr>
                  </w:pPr>
                  <w:r w:rsidRPr="00C53BB2">
                    <w:rPr>
                      <w:rFonts w:cs="Kalimati"/>
                      <w:sz w:val="16"/>
                      <w:szCs w:val="16"/>
                      <w:cs/>
                      <w:lang w:val="da-DK"/>
                    </w:rPr>
                    <w:t>-</w:t>
                  </w:r>
                </w:p>
              </w:tc>
            </w:tr>
            <w:tr w:rsidR="00C53BB2" w:rsidRPr="00C53BB2" w14:paraId="0F743C4A" w14:textId="77777777" w:rsidTr="00C53BB2">
              <w:tc>
                <w:tcPr>
                  <w:tcW w:w="430" w:type="dxa"/>
                  <w:tcBorders>
                    <w:top w:val="single" w:sz="4" w:space="0" w:color="000000"/>
                    <w:left w:val="single" w:sz="4" w:space="0" w:color="000000"/>
                    <w:bottom w:val="single" w:sz="4" w:space="0" w:color="000000"/>
                    <w:right w:val="single" w:sz="4" w:space="0" w:color="000000"/>
                  </w:tcBorders>
                </w:tcPr>
                <w:p w14:paraId="35DBE315" w14:textId="77777777" w:rsidR="00C53BB2" w:rsidRPr="00C53BB2" w:rsidRDefault="00C53BB2" w:rsidP="00C53BB2">
                  <w:pPr>
                    <w:pStyle w:val="ListParagraph"/>
                    <w:ind w:left="0"/>
                    <w:rPr>
                      <w:rFonts w:cs="Kalimati"/>
                      <w:sz w:val="16"/>
                      <w:szCs w:val="16"/>
                      <w:cs/>
                      <w:lang w:val="da-DK"/>
                    </w:rPr>
                  </w:pPr>
                </w:p>
              </w:tc>
              <w:tc>
                <w:tcPr>
                  <w:tcW w:w="1530" w:type="dxa"/>
                  <w:tcBorders>
                    <w:top w:val="single" w:sz="4" w:space="0" w:color="000000"/>
                    <w:left w:val="single" w:sz="4" w:space="0" w:color="000000"/>
                    <w:bottom w:val="single" w:sz="4" w:space="0" w:color="000000"/>
                    <w:right w:val="single" w:sz="4" w:space="0" w:color="000000"/>
                  </w:tcBorders>
                  <w:hideMark/>
                </w:tcPr>
                <w:p w14:paraId="4FA37651" w14:textId="77777777" w:rsidR="00C53BB2" w:rsidRPr="00C53BB2" w:rsidRDefault="00C53BB2" w:rsidP="00C53BB2">
                  <w:pPr>
                    <w:pStyle w:val="ListParagraph"/>
                    <w:ind w:left="0"/>
                    <w:rPr>
                      <w:rFonts w:cs="Kalimati"/>
                      <w:b/>
                      <w:bCs/>
                      <w:sz w:val="16"/>
                      <w:szCs w:val="16"/>
                      <w:cs/>
                      <w:lang w:val="da-DK"/>
                    </w:rPr>
                  </w:pPr>
                  <w:r w:rsidRPr="00C53BB2">
                    <w:rPr>
                      <w:rFonts w:cs="Kalimati"/>
                      <w:b/>
                      <w:bCs/>
                      <w:sz w:val="16"/>
                      <w:szCs w:val="16"/>
                      <w:cs/>
                      <w:lang w:val="da-DK"/>
                    </w:rPr>
                    <w:t>कूल आय</w:t>
                  </w:r>
                </w:p>
              </w:tc>
              <w:tc>
                <w:tcPr>
                  <w:tcW w:w="1530" w:type="dxa"/>
                  <w:tcBorders>
                    <w:top w:val="single" w:sz="4" w:space="0" w:color="000000"/>
                    <w:left w:val="single" w:sz="4" w:space="0" w:color="000000"/>
                    <w:bottom w:val="single" w:sz="4" w:space="0" w:color="000000"/>
                    <w:right w:val="single" w:sz="4" w:space="0" w:color="000000"/>
                  </w:tcBorders>
                  <w:hideMark/>
                </w:tcPr>
                <w:p w14:paraId="4CFEEB86" w14:textId="77777777" w:rsidR="00C53BB2" w:rsidRPr="00C53BB2" w:rsidRDefault="00C53BB2" w:rsidP="00C53BB2">
                  <w:pPr>
                    <w:pStyle w:val="ListParagraph"/>
                    <w:ind w:left="0"/>
                    <w:rPr>
                      <w:rFonts w:cs="Kalimati"/>
                      <w:b/>
                      <w:bCs/>
                      <w:sz w:val="16"/>
                      <w:szCs w:val="16"/>
                      <w:cs/>
                      <w:lang w:val="da-DK"/>
                    </w:rPr>
                  </w:pPr>
                  <w:r w:rsidRPr="00C53BB2">
                    <w:rPr>
                      <w:rFonts w:cs="Kalimati"/>
                      <w:b/>
                      <w:bCs/>
                      <w:sz w:val="16"/>
                      <w:szCs w:val="16"/>
                      <w:cs/>
                      <w:lang w:val="da-DK"/>
                    </w:rPr>
                    <w:t>३</w:t>
                  </w:r>
                  <w:r w:rsidRPr="00C53BB2">
                    <w:rPr>
                      <w:rFonts w:cs="Kalimati"/>
                      <w:b/>
                      <w:bCs/>
                      <w:sz w:val="16"/>
                      <w:szCs w:val="16"/>
                      <w:lang w:val="da-DK"/>
                    </w:rPr>
                    <w:t>,</w:t>
                  </w:r>
                  <w:r w:rsidRPr="00C53BB2">
                    <w:rPr>
                      <w:rFonts w:cs="Kalimati"/>
                      <w:b/>
                      <w:bCs/>
                      <w:sz w:val="16"/>
                      <w:szCs w:val="16"/>
                      <w:cs/>
                      <w:lang w:val="da-DK"/>
                    </w:rPr>
                    <w:t>४१</w:t>
                  </w:r>
                  <w:r w:rsidRPr="00C53BB2">
                    <w:rPr>
                      <w:rFonts w:cs="Kalimati"/>
                      <w:b/>
                      <w:bCs/>
                      <w:sz w:val="16"/>
                      <w:szCs w:val="16"/>
                      <w:lang w:val="da-DK"/>
                    </w:rPr>
                    <w:t>,</w:t>
                  </w:r>
                  <w:r w:rsidRPr="00C53BB2">
                    <w:rPr>
                      <w:rFonts w:cs="Kalimati"/>
                      <w:b/>
                      <w:bCs/>
                      <w:sz w:val="16"/>
                      <w:szCs w:val="16"/>
                      <w:cs/>
                      <w:lang w:val="da-DK"/>
                    </w:rPr>
                    <w:t>४४</w:t>
                  </w:r>
                  <w:r w:rsidRPr="00C53BB2">
                    <w:rPr>
                      <w:rFonts w:cs="Kalimati"/>
                      <w:b/>
                      <w:bCs/>
                      <w:sz w:val="16"/>
                      <w:szCs w:val="16"/>
                      <w:lang w:val="da-DK"/>
                    </w:rPr>
                    <w:t>,</w:t>
                  </w:r>
                  <w:r w:rsidRPr="00C53BB2">
                    <w:rPr>
                      <w:rFonts w:cs="Kalimati"/>
                      <w:b/>
                      <w:bCs/>
                      <w:sz w:val="16"/>
                      <w:szCs w:val="16"/>
                      <w:cs/>
                      <w:lang w:val="da-DK"/>
                    </w:rPr>
                    <w:t>९९६।६२</w:t>
                  </w:r>
                </w:p>
              </w:tc>
              <w:tc>
                <w:tcPr>
                  <w:tcW w:w="450" w:type="dxa"/>
                  <w:tcBorders>
                    <w:top w:val="single" w:sz="4" w:space="0" w:color="000000"/>
                    <w:left w:val="single" w:sz="4" w:space="0" w:color="000000"/>
                    <w:bottom w:val="single" w:sz="4" w:space="0" w:color="000000"/>
                    <w:right w:val="single" w:sz="4" w:space="0" w:color="000000"/>
                  </w:tcBorders>
                </w:tcPr>
                <w:p w14:paraId="6A9E554F" w14:textId="77777777" w:rsidR="00C53BB2" w:rsidRPr="00C53BB2" w:rsidRDefault="00C53BB2" w:rsidP="00C53BB2">
                  <w:pPr>
                    <w:pStyle w:val="ListParagraph"/>
                    <w:ind w:left="0"/>
                    <w:rPr>
                      <w:rFonts w:cs="Kalimati"/>
                      <w:b/>
                      <w:bCs/>
                      <w:sz w:val="16"/>
                      <w:szCs w:val="16"/>
                      <w:cs/>
                      <w:lang w:val="da-DK"/>
                    </w:rPr>
                  </w:pPr>
                </w:p>
              </w:tc>
              <w:tc>
                <w:tcPr>
                  <w:tcW w:w="1350" w:type="dxa"/>
                  <w:tcBorders>
                    <w:top w:val="single" w:sz="4" w:space="0" w:color="000000"/>
                    <w:left w:val="single" w:sz="4" w:space="0" w:color="000000"/>
                    <w:bottom w:val="single" w:sz="4" w:space="0" w:color="000000"/>
                    <w:right w:val="single" w:sz="4" w:space="0" w:color="000000"/>
                  </w:tcBorders>
                  <w:hideMark/>
                </w:tcPr>
                <w:p w14:paraId="573BAB8A" w14:textId="77777777" w:rsidR="00C53BB2" w:rsidRPr="00C53BB2" w:rsidRDefault="00C53BB2" w:rsidP="00C53BB2">
                  <w:pPr>
                    <w:pStyle w:val="ListParagraph"/>
                    <w:ind w:left="0"/>
                    <w:rPr>
                      <w:rFonts w:cs="Kalimati"/>
                      <w:b/>
                      <w:bCs/>
                      <w:sz w:val="16"/>
                      <w:szCs w:val="16"/>
                      <w:cs/>
                      <w:lang w:val="da-DK"/>
                    </w:rPr>
                  </w:pPr>
                  <w:r w:rsidRPr="00C53BB2">
                    <w:rPr>
                      <w:rFonts w:cs="Kalimati"/>
                      <w:b/>
                      <w:bCs/>
                      <w:sz w:val="16"/>
                      <w:szCs w:val="16"/>
                      <w:cs/>
                      <w:lang w:val="da-DK"/>
                    </w:rPr>
                    <w:t>कूल व्यय</w:t>
                  </w:r>
                </w:p>
              </w:tc>
              <w:tc>
                <w:tcPr>
                  <w:tcW w:w="1440" w:type="dxa"/>
                  <w:tcBorders>
                    <w:top w:val="single" w:sz="4" w:space="0" w:color="000000"/>
                    <w:left w:val="single" w:sz="4" w:space="0" w:color="000000"/>
                    <w:bottom w:val="single" w:sz="4" w:space="0" w:color="000000"/>
                    <w:right w:val="single" w:sz="4" w:space="0" w:color="000000"/>
                  </w:tcBorders>
                  <w:hideMark/>
                </w:tcPr>
                <w:p w14:paraId="27309FEE" w14:textId="77777777" w:rsidR="00C53BB2" w:rsidRPr="00C53BB2" w:rsidRDefault="00C53BB2" w:rsidP="00C53BB2">
                  <w:pPr>
                    <w:pStyle w:val="ListParagraph"/>
                    <w:ind w:left="0"/>
                    <w:rPr>
                      <w:rFonts w:cs="Kalimati"/>
                      <w:b/>
                      <w:bCs/>
                      <w:sz w:val="16"/>
                      <w:szCs w:val="16"/>
                      <w:cs/>
                      <w:lang w:val="da-DK"/>
                    </w:rPr>
                  </w:pPr>
                  <w:r w:rsidRPr="00C53BB2">
                    <w:rPr>
                      <w:rFonts w:cs="Kalimati"/>
                      <w:b/>
                      <w:bCs/>
                      <w:sz w:val="16"/>
                      <w:szCs w:val="16"/>
                      <w:cs/>
                      <w:lang w:val="da-DK"/>
                    </w:rPr>
                    <w:t>६</w:t>
                  </w:r>
                  <w:r w:rsidRPr="00C53BB2">
                    <w:rPr>
                      <w:rFonts w:cs="Kalimati"/>
                      <w:b/>
                      <w:bCs/>
                      <w:sz w:val="16"/>
                      <w:szCs w:val="16"/>
                      <w:lang w:val="da-DK"/>
                    </w:rPr>
                    <w:t>,</w:t>
                  </w:r>
                  <w:r w:rsidRPr="00C53BB2">
                    <w:rPr>
                      <w:rFonts w:cs="Kalimati"/>
                      <w:b/>
                      <w:bCs/>
                      <w:sz w:val="16"/>
                      <w:szCs w:val="16"/>
                      <w:cs/>
                      <w:lang w:val="da-DK"/>
                    </w:rPr>
                    <w:t>७१</w:t>
                  </w:r>
                  <w:r w:rsidRPr="00C53BB2">
                    <w:rPr>
                      <w:rFonts w:cs="Kalimati"/>
                      <w:b/>
                      <w:bCs/>
                      <w:sz w:val="16"/>
                      <w:szCs w:val="16"/>
                      <w:lang w:val="da-DK"/>
                    </w:rPr>
                    <w:t>,</w:t>
                  </w:r>
                  <w:r w:rsidRPr="00C53BB2">
                    <w:rPr>
                      <w:rFonts w:cs="Kalimati"/>
                      <w:b/>
                      <w:bCs/>
                      <w:sz w:val="16"/>
                      <w:szCs w:val="16"/>
                      <w:cs/>
                      <w:lang w:val="da-DK"/>
                    </w:rPr>
                    <w:t>९६</w:t>
                  </w:r>
                  <w:r w:rsidRPr="00C53BB2">
                    <w:rPr>
                      <w:rFonts w:cs="Kalimati"/>
                      <w:b/>
                      <w:bCs/>
                      <w:sz w:val="16"/>
                      <w:szCs w:val="16"/>
                      <w:lang w:val="da-DK"/>
                    </w:rPr>
                    <w:t>,</w:t>
                  </w:r>
                  <w:r w:rsidRPr="00C53BB2">
                    <w:rPr>
                      <w:rFonts w:cs="Kalimati"/>
                      <w:b/>
                      <w:bCs/>
                      <w:sz w:val="16"/>
                      <w:szCs w:val="16"/>
                      <w:cs/>
                      <w:lang w:val="da-DK"/>
                    </w:rPr>
                    <w:t>३३३।२७</w:t>
                  </w:r>
                </w:p>
              </w:tc>
            </w:tr>
          </w:tbl>
          <w:p w14:paraId="31C89368" w14:textId="77777777" w:rsidR="00C53BB2" w:rsidRPr="00C53BB2" w:rsidRDefault="00C53BB2" w:rsidP="00C53BB2">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t>प्रतिवादी शशिभुषण कुमार यादब उपर अभियोजन गर्दा आयोगले मूल्याँकन गरेको सम्पत्तिको विवरण</w:t>
            </w:r>
            <w:r w:rsidRPr="00C53BB2">
              <w:rPr>
                <w:rFonts w:cs="Kalimati"/>
                <w:sz w:val="16"/>
                <w:szCs w:val="16"/>
                <w:cs/>
                <w:lang w:val="da-DK"/>
              </w:rPr>
              <w:t>:-</w:t>
            </w:r>
          </w:p>
          <w:p w14:paraId="76CBBA72"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rPr>
              <w:t>सर्वप्रथम</w:t>
            </w:r>
            <w:r w:rsidRPr="00C53BB2">
              <w:rPr>
                <w:rFonts w:cs="Kalimati"/>
                <w:sz w:val="16"/>
                <w:szCs w:val="16"/>
              </w:rPr>
              <w:t>,</w:t>
            </w:r>
            <w:r w:rsidRPr="00C53BB2">
              <w:rPr>
                <w:rFonts w:cs="Kalimati"/>
                <w:sz w:val="16"/>
                <w:szCs w:val="16"/>
                <w:cs/>
                <w:lang w:val="da-DK"/>
              </w:rPr>
              <w:t xml:space="preserve"> </w:t>
            </w:r>
            <w:r w:rsidRPr="00C53BB2">
              <w:rPr>
                <w:rFonts w:cs="Kalimati"/>
                <w:b/>
                <w:bCs/>
                <w:sz w:val="16"/>
                <w:szCs w:val="16"/>
                <w:cs/>
                <w:lang w:val="da-DK"/>
              </w:rPr>
              <w:t>प्रतिवादी शशिभुषण कुमार यादव उपर अख्तियार दुरुपयोग अनुसन्धान आयोगवाट अभियोजन गर्दा निजको</w:t>
            </w:r>
            <w:r w:rsidRPr="00C53BB2">
              <w:rPr>
                <w:rFonts w:cs="Kalimati"/>
                <w:sz w:val="16"/>
                <w:szCs w:val="16"/>
                <w:cs/>
                <w:lang w:val="da-DK"/>
              </w:rPr>
              <w:t xml:space="preserve"> </w:t>
            </w:r>
            <w:r w:rsidRPr="00C53BB2">
              <w:rPr>
                <w:rFonts w:cs="Kalimati"/>
                <w:b/>
                <w:bCs/>
                <w:sz w:val="16"/>
                <w:szCs w:val="16"/>
                <w:cs/>
                <w:lang w:val="da-DK"/>
              </w:rPr>
              <w:t xml:space="preserve">आय-व्ययको समग्र अवस्था  (आ.व.2045/046 देखि 078/079 सम्म) </w:t>
            </w:r>
            <w:r w:rsidRPr="00C53BB2">
              <w:rPr>
                <w:rFonts w:cs="Kalimati"/>
                <w:sz w:val="16"/>
                <w:szCs w:val="16"/>
                <w:cs/>
                <w:lang w:val="da-DK"/>
              </w:rPr>
              <w:t xml:space="preserve">विश्लेषण गर्दा </w:t>
            </w:r>
            <w:r w:rsidRPr="00C53BB2">
              <w:rPr>
                <w:rFonts w:ascii="Arial" w:hAnsi="Arial" w:cs="Arial" w:hint="cs"/>
                <w:sz w:val="16"/>
                <w:szCs w:val="16"/>
                <w:cs/>
                <w:lang w:val="da-DK"/>
              </w:rPr>
              <w:t>“</w:t>
            </w:r>
            <w:r w:rsidRPr="00C53BB2">
              <w:rPr>
                <w:rFonts w:cs="Kalimati"/>
                <w:b/>
                <w:bCs/>
                <w:sz w:val="16"/>
                <w:szCs w:val="16"/>
                <w:cs/>
                <w:lang w:val="da-DK"/>
              </w:rPr>
              <w:t xml:space="preserve">गैर कानूनी सम्पत्ति आर्जन मुद्दामा समग्र जाँच अवधीको आधारमा आय र ब्ययको विश्लेषण गर्नु पर्नेमा नगद प्रवाह </w:t>
            </w:r>
            <w:r w:rsidRPr="00C53BB2">
              <w:rPr>
                <w:rFonts w:cs="Kalimati"/>
                <w:b/>
                <w:bCs/>
                <w:sz w:val="16"/>
                <w:szCs w:val="16"/>
              </w:rPr>
              <w:t xml:space="preserve"> (Cash Flow) </w:t>
            </w:r>
            <w:r w:rsidRPr="00C53BB2">
              <w:rPr>
                <w:rFonts w:cs="Kalimati"/>
                <w:b/>
                <w:bCs/>
                <w:sz w:val="16"/>
                <w:szCs w:val="16"/>
                <w:cs/>
                <w:lang w:val="da-DK"/>
              </w:rPr>
              <w:t>को आधारमा गणना गरेको देखिएको</w:t>
            </w:r>
            <w:r w:rsidRPr="00C53BB2">
              <w:rPr>
                <w:rFonts w:ascii="Arial" w:hAnsi="Arial" w:cs="Arial" w:hint="cs"/>
                <w:b/>
                <w:bCs/>
                <w:sz w:val="16"/>
                <w:szCs w:val="16"/>
                <w:cs/>
                <w:lang w:val="da-DK"/>
              </w:rPr>
              <w:t>”</w:t>
            </w:r>
            <w:r w:rsidRPr="00C53BB2">
              <w:rPr>
                <w:rFonts w:cs="Kalimati"/>
                <w:b/>
                <w:bCs/>
                <w:sz w:val="16"/>
                <w:szCs w:val="16"/>
                <w:cs/>
                <w:lang w:val="da-DK"/>
              </w:rPr>
              <w:t xml:space="preserve"> </w:t>
            </w:r>
            <w:r w:rsidRPr="00C53BB2">
              <w:rPr>
                <w:rFonts w:cs="Kalimati" w:hint="cs"/>
                <w:b/>
                <w:bCs/>
                <w:sz w:val="16"/>
                <w:szCs w:val="16"/>
                <w:cs/>
                <w:lang w:val="da-DK"/>
              </w:rPr>
              <w:t>भन्ने</w:t>
            </w:r>
            <w:r w:rsidRPr="00C53BB2">
              <w:rPr>
                <w:rFonts w:cs="Kalimati"/>
                <w:b/>
                <w:bCs/>
                <w:sz w:val="16"/>
                <w:szCs w:val="16"/>
                <w:cs/>
                <w:lang w:val="da-DK"/>
              </w:rPr>
              <w:t xml:space="preserve"> </w:t>
            </w:r>
            <w:r w:rsidRPr="00C53BB2">
              <w:rPr>
                <w:rFonts w:cs="Kalimati" w:hint="cs"/>
                <w:b/>
                <w:bCs/>
                <w:sz w:val="16"/>
                <w:szCs w:val="16"/>
                <w:cs/>
                <w:lang w:val="da-DK"/>
              </w:rPr>
              <w:t>आधारको</w:t>
            </w:r>
            <w:r w:rsidRPr="00C53BB2">
              <w:rPr>
                <w:rFonts w:cs="Kalimati"/>
                <w:b/>
                <w:bCs/>
                <w:sz w:val="16"/>
                <w:szCs w:val="16"/>
                <w:cs/>
                <w:lang w:val="da-DK"/>
              </w:rPr>
              <w:t xml:space="preserve"> </w:t>
            </w:r>
            <w:r w:rsidRPr="00C53BB2">
              <w:rPr>
                <w:rFonts w:cs="Kalimati" w:hint="cs"/>
                <w:b/>
                <w:bCs/>
                <w:sz w:val="16"/>
                <w:szCs w:val="16"/>
                <w:cs/>
                <w:lang w:val="da-DK"/>
              </w:rPr>
              <w:t>हकमा</w:t>
            </w:r>
            <w:r w:rsidRPr="00C53BB2">
              <w:rPr>
                <w:rFonts w:cs="Kalimati"/>
                <w:b/>
                <w:bCs/>
                <w:sz w:val="16"/>
                <w:szCs w:val="16"/>
                <w:cs/>
                <w:lang w:val="da-DK"/>
              </w:rPr>
              <w:t xml:space="preserve"> </w:t>
            </w:r>
            <w:r w:rsidRPr="00C53BB2">
              <w:rPr>
                <w:rFonts w:cs="Kalimati" w:hint="cs"/>
                <w:b/>
                <w:bCs/>
                <w:sz w:val="16"/>
                <w:szCs w:val="16"/>
                <w:cs/>
                <w:lang w:val="da-DK"/>
              </w:rPr>
              <w:t>विश्लेषण</w:t>
            </w:r>
            <w:r w:rsidRPr="00C53BB2">
              <w:rPr>
                <w:rFonts w:cs="Kalimati"/>
                <w:b/>
                <w:bCs/>
                <w:sz w:val="16"/>
                <w:szCs w:val="16"/>
                <w:cs/>
                <w:lang w:val="da-DK"/>
              </w:rPr>
              <w:t xml:space="preserve"> </w:t>
            </w:r>
            <w:r w:rsidRPr="00C53BB2">
              <w:rPr>
                <w:rFonts w:cs="Kalimati" w:hint="cs"/>
                <w:b/>
                <w:bCs/>
                <w:sz w:val="16"/>
                <w:szCs w:val="16"/>
                <w:cs/>
                <w:lang w:val="da-DK"/>
              </w:rPr>
              <w:t>गर्दा</w:t>
            </w:r>
            <w:r w:rsidRPr="00C53BB2">
              <w:rPr>
                <w:rFonts w:cs="Kalimati"/>
                <w:b/>
                <w:bCs/>
                <w:sz w:val="16"/>
                <w:szCs w:val="16"/>
                <w:cs/>
                <w:lang w:val="da-DK"/>
              </w:rPr>
              <w:t xml:space="preserve">: </w:t>
            </w:r>
            <w:r w:rsidRPr="00C53BB2">
              <w:rPr>
                <w:rFonts w:cs="Kalimati"/>
                <w:sz w:val="16"/>
                <w:szCs w:val="16"/>
                <w:cs/>
                <w:lang w:val="da-DK" w:bidi="hi-IN"/>
              </w:rPr>
              <w:t xml:space="preserve">प्रतिवादी </w:t>
            </w:r>
            <w:r w:rsidRPr="00C53BB2">
              <w:rPr>
                <w:rFonts w:cs="Kalimati"/>
                <w:sz w:val="16"/>
                <w:szCs w:val="16"/>
                <w:cs/>
                <w:lang w:val="da-DK"/>
              </w:rPr>
              <w:t>शशिभुषण कुमार यादव</w:t>
            </w:r>
            <w:r w:rsidRPr="00C53BB2">
              <w:rPr>
                <w:rFonts w:cs="Kalimati"/>
                <w:sz w:val="16"/>
                <w:szCs w:val="16"/>
                <w:cs/>
                <w:lang w:val="da-DK" w:bidi="hi-IN"/>
              </w:rPr>
              <w:t>ले सार्वजनिक सेवाको पदमा कायर्रत रहँदा पेश गरेको सम्पत्ति विवरण</w:t>
            </w:r>
            <w:r w:rsidRPr="00C53BB2">
              <w:rPr>
                <w:rFonts w:cs="Kalimati"/>
                <w:sz w:val="16"/>
                <w:szCs w:val="16"/>
              </w:rPr>
              <w:t xml:space="preserve">, </w:t>
            </w:r>
            <w:r w:rsidRPr="00C53BB2">
              <w:rPr>
                <w:rFonts w:cs="Kalimati"/>
                <w:sz w:val="16"/>
                <w:szCs w:val="16"/>
                <w:cs/>
                <w:lang w:val="da-DK" w:bidi="hi-IN"/>
              </w:rPr>
              <w:t>अनुसन्धानको क्रममा निज प्रतिवादीहरुको बयान</w:t>
            </w:r>
            <w:r w:rsidRPr="00C53BB2">
              <w:rPr>
                <w:rFonts w:cs="Kalimati"/>
                <w:sz w:val="16"/>
                <w:szCs w:val="16"/>
              </w:rPr>
              <w:t xml:space="preserve">, </w:t>
            </w:r>
            <w:r w:rsidRPr="00C53BB2">
              <w:rPr>
                <w:rFonts w:cs="Kalimati"/>
                <w:sz w:val="16"/>
                <w:szCs w:val="16"/>
                <w:cs/>
                <w:lang w:val="da-DK" w:bidi="hi-IN"/>
              </w:rPr>
              <w:t>विभिन्न बैंकबाट प्राप्त विवरण</w:t>
            </w:r>
            <w:r w:rsidRPr="00C53BB2">
              <w:rPr>
                <w:rFonts w:cs="Kalimati"/>
                <w:sz w:val="16"/>
                <w:szCs w:val="16"/>
              </w:rPr>
              <w:t xml:space="preserve">, </w:t>
            </w:r>
            <w:r w:rsidRPr="00C53BB2">
              <w:rPr>
                <w:rFonts w:cs="Kalimati"/>
                <w:sz w:val="16"/>
                <w:szCs w:val="16"/>
                <w:cs/>
                <w:lang w:val="da-DK" w:bidi="hi-IN"/>
              </w:rPr>
              <w:t xml:space="preserve">अनुसन्धानको सिलसिलामा संकलित विभिन्न चल अचल सम्पत्तिहरुसँग सम्बन्धित विभिन्न निकायहरुबाट प्राप्त </w:t>
            </w:r>
            <w:r w:rsidRPr="00C53BB2">
              <w:rPr>
                <w:rFonts w:cs="Kalimati"/>
                <w:sz w:val="16"/>
                <w:szCs w:val="16"/>
                <w:cs/>
                <w:lang w:val="da-DK"/>
              </w:rPr>
              <w:t>विवरण</w:t>
            </w:r>
            <w:r w:rsidRPr="00C53BB2">
              <w:rPr>
                <w:rFonts w:cs="Kalimati"/>
                <w:sz w:val="16"/>
                <w:szCs w:val="16"/>
              </w:rPr>
              <w:t xml:space="preserve">, </w:t>
            </w:r>
            <w:r w:rsidRPr="00C53BB2">
              <w:rPr>
                <w:rFonts w:cs="Kalimati"/>
                <w:sz w:val="16"/>
                <w:szCs w:val="16"/>
                <w:cs/>
                <w:lang w:val="da-DK" w:bidi="hi-IN"/>
              </w:rPr>
              <w:t>प्रतिवेदन तथा कागजातहरु लगायत निज प्रतिवादीको सम्पूर्ण आय व्ययका सम्बन्धमा गरिएको आय व्यय प्रबाह विवरण (</w:t>
            </w:r>
            <w:r w:rsidRPr="00C53BB2">
              <w:rPr>
                <w:rFonts w:cs="Kalimati"/>
                <w:sz w:val="16"/>
                <w:szCs w:val="16"/>
              </w:rPr>
              <w:t xml:space="preserve">Income Expenditure Cash Flow) </w:t>
            </w:r>
            <w:r w:rsidRPr="00C53BB2">
              <w:rPr>
                <w:rFonts w:cs="Kalimati"/>
                <w:sz w:val="16"/>
                <w:szCs w:val="16"/>
                <w:cs/>
                <w:lang w:val="da-DK" w:bidi="hi-IN"/>
              </w:rPr>
              <w:t>को अध्ययन एवं वि</w:t>
            </w:r>
            <w:r w:rsidRPr="00C53BB2">
              <w:rPr>
                <w:rFonts w:cs="Kalimati"/>
                <w:sz w:val="16"/>
                <w:szCs w:val="16"/>
                <w:cs/>
                <w:lang w:val="da-DK"/>
              </w:rPr>
              <w:t>श्लेषण</w:t>
            </w:r>
            <w:r w:rsidRPr="00C53BB2">
              <w:rPr>
                <w:rFonts w:cs="Kalimati"/>
                <w:sz w:val="16"/>
                <w:szCs w:val="16"/>
                <w:cs/>
                <w:lang w:val="da-DK" w:bidi="hi-IN"/>
              </w:rPr>
              <w:t xml:space="preserve"> गर्दा निज प्रतिवादी </w:t>
            </w:r>
            <w:r w:rsidRPr="00C53BB2">
              <w:rPr>
                <w:rFonts w:cs="Kalimati"/>
                <w:sz w:val="16"/>
                <w:szCs w:val="16"/>
                <w:cs/>
                <w:lang w:val="da-DK"/>
              </w:rPr>
              <w:t>शशिभुषण कुमार यादव</w:t>
            </w:r>
            <w:r w:rsidRPr="00C53BB2">
              <w:rPr>
                <w:rFonts w:cs="Kalimati"/>
                <w:sz w:val="16"/>
                <w:szCs w:val="16"/>
                <w:cs/>
                <w:lang w:val="da-DK" w:bidi="hi-IN"/>
              </w:rPr>
              <w:t>ले सार्वजनिक सेवा</w:t>
            </w:r>
            <w:r w:rsidRPr="00C53BB2">
              <w:rPr>
                <w:rFonts w:cs="Kalimati"/>
                <w:sz w:val="16"/>
                <w:szCs w:val="16"/>
                <w:cs/>
                <w:lang w:val="da-DK"/>
              </w:rPr>
              <w:t xml:space="preserve">मा बहाल रहँदाको अवधी मिति २०४६/०२/०८ गते देखि मिति 207९/0३/३० सम्मको अवधीलाई </w:t>
            </w:r>
            <w:r w:rsidRPr="00C53BB2">
              <w:rPr>
                <w:rFonts w:cs="Kalimati"/>
                <w:sz w:val="16"/>
                <w:szCs w:val="16"/>
                <w:cs/>
                <w:lang w:val="da-DK" w:bidi="hi-IN"/>
              </w:rPr>
              <w:t>अनुसन्धान</w:t>
            </w:r>
            <w:r w:rsidRPr="00C53BB2">
              <w:rPr>
                <w:rFonts w:cs="Kalimati"/>
                <w:sz w:val="16"/>
                <w:szCs w:val="16"/>
                <w:cs/>
                <w:lang w:val="da-DK"/>
              </w:rPr>
              <w:t>को</w:t>
            </w:r>
            <w:r w:rsidRPr="00C53BB2">
              <w:rPr>
                <w:rFonts w:cs="Kalimati"/>
                <w:sz w:val="16"/>
                <w:szCs w:val="16"/>
                <w:cs/>
                <w:lang w:val="da-DK" w:bidi="hi-IN"/>
              </w:rPr>
              <w:t xml:space="preserve"> जाँच अवधि </w:t>
            </w:r>
            <w:r w:rsidRPr="00C53BB2">
              <w:rPr>
                <w:rFonts w:cs="Kalimati"/>
                <w:sz w:val="16"/>
                <w:szCs w:val="16"/>
              </w:rPr>
              <w:t xml:space="preserve">(Check Period) </w:t>
            </w:r>
            <w:r w:rsidRPr="00C53BB2">
              <w:rPr>
                <w:rFonts w:cs="Kalimati"/>
                <w:sz w:val="16"/>
                <w:szCs w:val="16"/>
                <w:cs/>
                <w:lang w:val="da-DK"/>
              </w:rPr>
              <w:t xml:space="preserve">कायम गरि हेर्दा निम्न अनुसारको </w:t>
            </w:r>
            <w:r w:rsidRPr="00C53BB2">
              <w:rPr>
                <w:rFonts w:cs="Kalimati"/>
                <w:sz w:val="16"/>
                <w:szCs w:val="16"/>
                <w:cs/>
                <w:lang w:val="da-DK" w:bidi="hi-IN"/>
              </w:rPr>
              <w:t>आय व्यय</w:t>
            </w:r>
            <w:r w:rsidRPr="00C53BB2">
              <w:rPr>
                <w:rFonts w:cs="Kalimati"/>
                <w:sz w:val="16"/>
                <w:szCs w:val="16"/>
                <w:cs/>
                <w:lang w:val="da-DK"/>
              </w:rPr>
              <w:t xml:space="preserve"> विवरण </w:t>
            </w:r>
            <w:r w:rsidRPr="00C53BB2">
              <w:rPr>
                <w:rFonts w:cs="Kalimati"/>
                <w:sz w:val="16"/>
                <w:szCs w:val="16"/>
                <w:cs/>
                <w:lang w:val="da-DK" w:bidi="hi-IN"/>
              </w:rPr>
              <w:t>देखिन्छः-</w:t>
            </w:r>
          </w:p>
          <w:p w14:paraId="00BC9410" w14:textId="77777777" w:rsidR="00C53BB2" w:rsidRPr="00C53BB2" w:rsidRDefault="00C53BB2" w:rsidP="00C53BB2">
            <w:pPr>
              <w:pStyle w:val="ListParagraph"/>
              <w:spacing w:line="240" w:lineRule="auto"/>
              <w:rPr>
                <w:rFonts w:cs="Kalimati"/>
                <w:b/>
                <w:bCs/>
                <w:sz w:val="16"/>
                <w:szCs w:val="16"/>
              </w:rPr>
            </w:pPr>
            <w:r w:rsidRPr="00C53BB2">
              <w:rPr>
                <w:rFonts w:cs="Kalimati"/>
                <w:b/>
                <w:bCs/>
                <w:sz w:val="16"/>
                <w:szCs w:val="16"/>
                <w:cs/>
                <w:lang w:val="da-DK"/>
              </w:rPr>
              <w:t xml:space="preserve"> </w:t>
            </w:r>
          </w:p>
          <w:tbl>
            <w:tblPr>
              <w:tblW w:w="6637" w:type="dxa"/>
              <w:tblInd w:w="93" w:type="dxa"/>
              <w:tblLayout w:type="fixed"/>
              <w:tblLook w:val="04A0" w:firstRow="1" w:lastRow="0" w:firstColumn="1" w:lastColumn="0" w:noHBand="0" w:noVBand="1"/>
            </w:tblPr>
            <w:tblGrid>
              <w:gridCol w:w="607"/>
              <w:gridCol w:w="1980"/>
              <w:gridCol w:w="1260"/>
              <w:gridCol w:w="1170"/>
              <w:gridCol w:w="1620"/>
            </w:tblGrid>
            <w:tr w:rsidR="00C53BB2" w:rsidRPr="00C53BB2" w14:paraId="7ADE91FF" w14:textId="77777777" w:rsidTr="00C53BB2">
              <w:trPr>
                <w:trHeight w:val="465"/>
              </w:trPr>
              <w:tc>
                <w:tcPr>
                  <w:tcW w:w="607" w:type="dxa"/>
                  <w:vMerge w:val="restart"/>
                  <w:tcBorders>
                    <w:top w:val="single" w:sz="4" w:space="0" w:color="auto"/>
                    <w:left w:val="single" w:sz="4" w:space="0" w:color="auto"/>
                    <w:bottom w:val="single" w:sz="4" w:space="0" w:color="auto"/>
                    <w:right w:val="single" w:sz="4" w:space="0" w:color="auto"/>
                  </w:tcBorders>
                  <w:shd w:val="clear" w:color="auto" w:fill="D8E4BC"/>
                  <w:noWrap/>
                  <w:vAlign w:val="center"/>
                  <w:hideMark/>
                </w:tcPr>
                <w:p w14:paraId="5D88EBF9"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सि.नं.</w:t>
                  </w:r>
                </w:p>
              </w:tc>
              <w:tc>
                <w:tcPr>
                  <w:tcW w:w="3240" w:type="dxa"/>
                  <w:gridSpan w:val="2"/>
                  <w:tcBorders>
                    <w:top w:val="single" w:sz="4" w:space="0" w:color="auto"/>
                    <w:left w:val="nil"/>
                    <w:bottom w:val="single" w:sz="4" w:space="0" w:color="auto"/>
                    <w:right w:val="single" w:sz="4" w:space="0" w:color="auto"/>
                  </w:tcBorders>
                  <w:shd w:val="clear" w:color="auto" w:fill="D8E4BC"/>
                  <w:vAlign w:val="center"/>
                  <w:hideMark/>
                </w:tcPr>
                <w:p w14:paraId="68D19835"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आय तर्फ</w:t>
                  </w:r>
                </w:p>
              </w:tc>
              <w:tc>
                <w:tcPr>
                  <w:tcW w:w="2790" w:type="dxa"/>
                  <w:gridSpan w:val="2"/>
                  <w:tcBorders>
                    <w:top w:val="single" w:sz="4" w:space="0" w:color="auto"/>
                    <w:left w:val="nil"/>
                    <w:bottom w:val="single" w:sz="4" w:space="0" w:color="auto"/>
                    <w:right w:val="single" w:sz="4" w:space="0" w:color="auto"/>
                  </w:tcBorders>
                  <w:shd w:val="clear" w:color="auto" w:fill="D8E4BC"/>
                  <w:vAlign w:val="center"/>
                  <w:hideMark/>
                </w:tcPr>
                <w:p w14:paraId="4BC90C02"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व्यय तर्फ</w:t>
                  </w:r>
                </w:p>
              </w:tc>
            </w:tr>
            <w:tr w:rsidR="00C53BB2" w:rsidRPr="00C53BB2" w14:paraId="61AB3839" w14:textId="77777777" w:rsidTr="00C53BB2">
              <w:trPr>
                <w:trHeight w:val="465"/>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4793EBB5" w14:textId="77777777" w:rsidR="00C53BB2" w:rsidRPr="00C53BB2" w:rsidRDefault="00C53BB2" w:rsidP="00C53BB2">
                  <w:pPr>
                    <w:pStyle w:val="ListParagraph"/>
                    <w:ind w:left="0"/>
                    <w:rPr>
                      <w:rFonts w:cs="Kalimati"/>
                      <w:b/>
                      <w:bCs/>
                      <w:sz w:val="16"/>
                      <w:szCs w:val="16"/>
                      <w:lang w:val="da-DK"/>
                    </w:rPr>
                  </w:pPr>
                </w:p>
              </w:tc>
              <w:tc>
                <w:tcPr>
                  <w:tcW w:w="1980" w:type="dxa"/>
                  <w:tcBorders>
                    <w:top w:val="nil"/>
                    <w:left w:val="nil"/>
                    <w:bottom w:val="single" w:sz="4" w:space="0" w:color="auto"/>
                    <w:right w:val="single" w:sz="4" w:space="0" w:color="auto"/>
                  </w:tcBorders>
                  <w:shd w:val="clear" w:color="auto" w:fill="D8E4BC"/>
                  <w:vAlign w:val="center"/>
                  <w:hideMark/>
                </w:tcPr>
                <w:p w14:paraId="10C65334"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विवरण</w:t>
                  </w:r>
                </w:p>
              </w:tc>
              <w:tc>
                <w:tcPr>
                  <w:tcW w:w="1260" w:type="dxa"/>
                  <w:tcBorders>
                    <w:top w:val="nil"/>
                    <w:left w:val="nil"/>
                    <w:bottom w:val="single" w:sz="4" w:space="0" w:color="auto"/>
                    <w:right w:val="single" w:sz="4" w:space="0" w:color="auto"/>
                  </w:tcBorders>
                  <w:shd w:val="clear" w:color="auto" w:fill="D8E4BC"/>
                  <w:vAlign w:val="center"/>
                  <w:hideMark/>
                </w:tcPr>
                <w:p w14:paraId="23729A34"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रकम</w:t>
                  </w:r>
                </w:p>
              </w:tc>
              <w:tc>
                <w:tcPr>
                  <w:tcW w:w="1170" w:type="dxa"/>
                  <w:tcBorders>
                    <w:top w:val="nil"/>
                    <w:left w:val="nil"/>
                    <w:bottom w:val="single" w:sz="4" w:space="0" w:color="auto"/>
                    <w:right w:val="single" w:sz="4" w:space="0" w:color="auto"/>
                  </w:tcBorders>
                  <w:shd w:val="clear" w:color="auto" w:fill="D8E4BC"/>
                  <w:vAlign w:val="center"/>
                  <w:hideMark/>
                </w:tcPr>
                <w:p w14:paraId="7E928C16"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विवरण</w:t>
                  </w:r>
                </w:p>
              </w:tc>
              <w:tc>
                <w:tcPr>
                  <w:tcW w:w="1620" w:type="dxa"/>
                  <w:tcBorders>
                    <w:top w:val="nil"/>
                    <w:left w:val="nil"/>
                    <w:bottom w:val="single" w:sz="4" w:space="0" w:color="auto"/>
                    <w:right w:val="single" w:sz="4" w:space="0" w:color="auto"/>
                  </w:tcBorders>
                  <w:shd w:val="clear" w:color="auto" w:fill="D8E4BC"/>
                  <w:vAlign w:val="center"/>
                  <w:hideMark/>
                </w:tcPr>
                <w:p w14:paraId="571527F8" w14:textId="77777777" w:rsidR="00C53BB2" w:rsidRPr="00C53BB2" w:rsidRDefault="00C53BB2" w:rsidP="00C53BB2">
                  <w:pPr>
                    <w:pStyle w:val="ListParagraph"/>
                    <w:ind w:left="0"/>
                    <w:jc w:val="center"/>
                    <w:rPr>
                      <w:rFonts w:cs="Kalimati"/>
                      <w:b/>
                      <w:bCs/>
                      <w:sz w:val="16"/>
                      <w:szCs w:val="16"/>
                      <w:lang w:val="da-DK"/>
                    </w:rPr>
                  </w:pPr>
                  <w:r w:rsidRPr="00C53BB2">
                    <w:rPr>
                      <w:rFonts w:cs="Kalimati"/>
                      <w:b/>
                      <w:bCs/>
                      <w:sz w:val="16"/>
                      <w:szCs w:val="16"/>
                      <w:cs/>
                      <w:lang w:val="da-DK"/>
                    </w:rPr>
                    <w:t>रकम</w:t>
                  </w:r>
                </w:p>
              </w:tc>
            </w:tr>
            <w:tr w:rsidR="00C53BB2" w:rsidRPr="00C53BB2" w14:paraId="5C1991AD" w14:textId="77777777" w:rsidTr="00C53BB2">
              <w:trPr>
                <w:trHeight w:val="555"/>
              </w:trPr>
              <w:tc>
                <w:tcPr>
                  <w:tcW w:w="607" w:type="dxa"/>
                  <w:tcBorders>
                    <w:top w:val="nil"/>
                    <w:left w:val="single" w:sz="4" w:space="0" w:color="auto"/>
                    <w:bottom w:val="single" w:sz="4" w:space="0" w:color="auto"/>
                    <w:right w:val="single" w:sz="4" w:space="0" w:color="auto"/>
                  </w:tcBorders>
                  <w:vAlign w:val="center"/>
                  <w:hideMark/>
                </w:tcPr>
                <w:p w14:paraId="0098C877"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w:t>
                  </w:r>
                </w:p>
              </w:tc>
              <w:tc>
                <w:tcPr>
                  <w:tcW w:w="1980" w:type="dxa"/>
                  <w:tcBorders>
                    <w:top w:val="nil"/>
                    <w:left w:val="nil"/>
                    <w:bottom w:val="single" w:sz="4" w:space="0" w:color="auto"/>
                    <w:right w:val="single" w:sz="4" w:space="0" w:color="auto"/>
                  </w:tcBorders>
                  <w:vAlign w:val="center"/>
                  <w:hideMark/>
                </w:tcPr>
                <w:p w14:paraId="004F23F9"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पारिश्रमिक वचत (७०%)</w:t>
                  </w:r>
                </w:p>
              </w:tc>
              <w:tc>
                <w:tcPr>
                  <w:tcW w:w="1260" w:type="dxa"/>
                  <w:tcBorders>
                    <w:top w:val="nil"/>
                    <w:left w:val="nil"/>
                    <w:bottom w:val="single" w:sz="4" w:space="0" w:color="auto"/>
                    <w:right w:val="single" w:sz="4" w:space="0" w:color="auto"/>
                  </w:tcBorders>
                  <w:vAlign w:val="center"/>
                  <w:hideMark/>
                </w:tcPr>
                <w:p w14:paraId="7723B769"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44,65,038</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83</w:t>
                  </w:r>
                </w:p>
              </w:tc>
              <w:tc>
                <w:tcPr>
                  <w:tcW w:w="1170" w:type="dxa"/>
                  <w:tcBorders>
                    <w:top w:val="nil"/>
                    <w:left w:val="nil"/>
                    <w:bottom w:val="single" w:sz="4" w:space="0" w:color="auto"/>
                    <w:right w:val="single" w:sz="4" w:space="0" w:color="auto"/>
                  </w:tcBorders>
                  <w:vAlign w:val="center"/>
                  <w:hideMark/>
                </w:tcPr>
                <w:p w14:paraId="30402613"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जग्गा खरिद</w:t>
                  </w:r>
                </w:p>
              </w:tc>
              <w:tc>
                <w:tcPr>
                  <w:tcW w:w="1620" w:type="dxa"/>
                  <w:tcBorders>
                    <w:top w:val="nil"/>
                    <w:left w:val="nil"/>
                    <w:bottom w:val="single" w:sz="4" w:space="0" w:color="auto"/>
                    <w:right w:val="single" w:sz="4" w:space="0" w:color="auto"/>
                  </w:tcBorders>
                  <w:vAlign w:val="center"/>
                  <w:hideMark/>
                </w:tcPr>
                <w:p w14:paraId="28017CB2"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2,07,55,324</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r>
            <w:tr w:rsidR="00C53BB2" w:rsidRPr="00C53BB2" w14:paraId="107BE539"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5BF691F5"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2</w:t>
                  </w:r>
                </w:p>
              </w:tc>
              <w:tc>
                <w:tcPr>
                  <w:tcW w:w="1980" w:type="dxa"/>
                  <w:tcBorders>
                    <w:top w:val="nil"/>
                    <w:left w:val="nil"/>
                    <w:bottom w:val="single" w:sz="4" w:space="0" w:color="auto"/>
                    <w:right w:val="single" w:sz="4" w:space="0" w:color="auto"/>
                  </w:tcBorders>
                  <w:vAlign w:val="center"/>
                  <w:hideMark/>
                </w:tcPr>
                <w:p w14:paraId="1D4A445D"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जग्गा बिक्री</w:t>
                  </w:r>
                </w:p>
              </w:tc>
              <w:tc>
                <w:tcPr>
                  <w:tcW w:w="1260" w:type="dxa"/>
                  <w:tcBorders>
                    <w:top w:val="nil"/>
                    <w:left w:val="nil"/>
                    <w:bottom w:val="single" w:sz="4" w:space="0" w:color="auto"/>
                    <w:right w:val="single" w:sz="4" w:space="0" w:color="auto"/>
                  </w:tcBorders>
                  <w:vAlign w:val="center"/>
                  <w:hideMark/>
                </w:tcPr>
                <w:p w14:paraId="452D6DE4"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29,50,000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7ADD8FF4"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कर तिरेको</w:t>
                  </w:r>
                </w:p>
              </w:tc>
              <w:tc>
                <w:tcPr>
                  <w:tcW w:w="1620" w:type="dxa"/>
                  <w:tcBorders>
                    <w:top w:val="nil"/>
                    <w:left w:val="nil"/>
                    <w:bottom w:val="single" w:sz="4" w:space="0" w:color="auto"/>
                    <w:right w:val="single" w:sz="4" w:space="0" w:color="auto"/>
                  </w:tcBorders>
                  <w:vAlign w:val="center"/>
                  <w:hideMark/>
                </w:tcPr>
                <w:p w14:paraId="20E87276"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11,24,416</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r>
            <w:tr w:rsidR="00C53BB2" w:rsidRPr="00C53BB2" w14:paraId="49DF0066" w14:textId="77777777" w:rsidTr="00C53BB2">
              <w:trPr>
                <w:trHeight w:val="930"/>
              </w:trPr>
              <w:tc>
                <w:tcPr>
                  <w:tcW w:w="607" w:type="dxa"/>
                  <w:tcBorders>
                    <w:top w:val="nil"/>
                    <w:left w:val="single" w:sz="4" w:space="0" w:color="auto"/>
                    <w:bottom w:val="single" w:sz="4" w:space="0" w:color="auto"/>
                    <w:right w:val="single" w:sz="4" w:space="0" w:color="auto"/>
                  </w:tcBorders>
                  <w:vAlign w:val="center"/>
                  <w:hideMark/>
                </w:tcPr>
                <w:p w14:paraId="7C1572B3"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lastRenderedPageBreak/>
                    <w:t>3</w:t>
                  </w:r>
                </w:p>
              </w:tc>
              <w:tc>
                <w:tcPr>
                  <w:tcW w:w="1980" w:type="dxa"/>
                  <w:tcBorders>
                    <w:top w:val="nil"/>
                    <w:left w:val="nil"/>
                    <w:bottom w:val="single" w:sz="4" w:space="0" w:color="auto"/>
                    <w:right w:val="single" w:sz="4" w:space="0" w:color="auto"/>
                  </w:tcBorders>
                  <w:vAlign w:val="center"/>
                  <w:hideMark/>
                </w:tcPr>
                <w:p w14:paraId="5DDE49AB"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रिता रानीको पारिश्रमिक (८५%)</w:t>
                  </w:r>
                </w:p>
              </w:tc>
              <w:tc>
                <w:tcPr>
                  <w:tcW w:w="1260" w:type="dxa"/>
                  <w:tcBorders>
                    <w:top w:val="nil"/>
                    <w:left w:val="nil"/>
                    <w:bottom w:val="single" w:sz="4" w:space="0" w:color="auto"/>
                    <w:right w:val="single" w:sz="4" w:space="0" w:color="auto"/>
                  </w:tcBorders>
                  <w:vAlign w:val="center"/>
                  <w:hideMark/>
                </w:tcPr>
                <w:p w14:paraId="33BCFCB7"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22,22,027</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50</w:t>
                  </w:r>
                </w:p>
              </w:tc>
              <w:tc>
                <w:tcPr>
                  <w:tcW w:w="1170" w:type="dxa"/>
                  <w:tcBorders>
                    <w:top w:val="nil"/>
                    <w:left w:val="nil"/>
                    <w:bottom w:val="single" w:sz="4" w:space="0" w:color="auto"/>
                    <w:right w:val="single" w:sz="4" w:space="0" w:color="auto"/>
                  </w:tcBorders>
                  <w:vAlign w:val="center"/>
                  <w:hideMark/>
                </w:tcPr>
                <w:p w14:paraId="7437B8EA"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सवारी खरिद</w:t>
                  </w:r>
                </w:p>
              </w:tc>
              <w:tc>
                <w:tcPr>
                  <w:tcW w:w="1620" w:type="dxa"/>
                  <w:tcBorders>
                    <w:top w:val="nil"/>
                    <w:left w:val="nil"/>
                    <w:bottom w:val="single" w:sz="4" w:space="0" w:color="auto"/>
                    <w:right w:val="single" w:sz="4" w:space="0" w:color="auto"/>
                  </w:tcBorders>
                  <w:vAlign w:val="center"/>
                  <w:hideMark/>
                </w:tcPr>
                <w:p w14:paraId="18BDF14E"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2,88,000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r>
            <w:tr w:rsidR="00C53BB2" w:rsidRPr="00C53BB2" w14:paraId="632DACAF"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0B1F1257"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4</w:t>
                  </w:r>
                </w:p>
              </w:tc>
              <w:tc>
                <w:tcPr>
                  <w:tcW w:w="1980" w:type="dxa"/>
                  <w:tcBorders>
                    <w:top w:val="nil"/>
                    <w:left w:val="nil"/>
                    <w:bottom w:val="single" w:sz="4" w:space="0" w:color="auto"/>
                    <w:right w:val="single" w:sz="4" w:space="0" w:color="auto"/>
                  </w:tcBorders>
                  <w:vAlign w:val="center"/>
                  <w:hideMark/>
                </w:tcPr>
                <w:p w14:paraId="420F3972"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कृषि आय</w:t>
                  </w:r>
                </w:p>
              </w:tc>
              <w:tc>
                <w:tcPr>
                  <w:tcW w:w="1260" w:type="dxa"/>
                  <w:tcBorders>
                    <w:top w:val="nil"/>
                    <w:left w:val="nil"/>
                    <w:bottom w:val="single" w:sz="4" w:space="0" w:color="auto"/>
                    <w:right w:val="single" w:sz="4" w:space="0" w:color="auto"/>
                  </w:tcBorders>
                  <w:vAlign w:val="center"/>
                  <w:hideMark/>
                </w:tcPr>
                <w:p w14:paraId="5D1B99D6"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51,34,658</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44</w:t>
                  </w:r>
                </w:p>
              </w:tc>
              <w:tc>
                <w:tcPr>
                  <w:tcW w:w="1170" w:type="dxa"/>
                  <w:tcBorders>
                    <w:top w:val="nil"/>
                    <w:left w:val="nil"/>
                    <w:bottom w:val="single" w:sz="4" w:space="0" w:color="auto"/>
                    <w:right w:val="single" w:sz="4" w:space="0" w:color="auto"/>
                  </w:tcBorders>
                  <w:vAlign w:val="center"/>
                  <w:hideMark/>
                </w:tcPr>
                <w:p w14:paraId="06E99544"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बिमा बुझाएको</w:t>
                  </w:r>
                </w:p>
              </w:tc>
              <w:tc>
                <w:tcPr>
                  <w:tcW w:w="1620" w:type="dxa"/>
                  <w:tcBorders>
                    <w:top w:val="nil"/>
                    <w:left w:val="nil"/>
                    <w:bottom w:val="single" w:sz="4" w:space="0" w:color="auto"/>
                    <w:right w:val="single" w:sz="4" w:space="0" w:color="auto"/>
                  </w:tcBorders>
                  <w:vAlign w:val="center"/>
                  <w:hideMark/>
                </w:tcPr>
                <w:p w14:paraId="4A10021B"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7,57,727</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80</w:t>
                  </w:r>
                </w:p>
              </w:tc>
            </w:tr>
            <w:tr w:rsidR="00C53BB2" w:rsidRPr="00C53BB2" w14:paraId="4E571A55"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6A469E79"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5</w:t>
                  </w:r>
                </w:p>
              </w:tc>
              <w:tc>
                <w:tcPr>
                  <w:tcW w:w="1980" w:type="dxa"/>
                  <w:tcBorders>
                    <w:top w:val="nil"/>
                    <w:left w:val="nil"/>
                    <w:bottom w:val="single" w:sz="4" w:space="0" w:color="auto"/>
                    <w:right w:val="single" w:sz="4" w:space="0" w:color="auto"/>
                  </w:tcBorders>
                  <w:vAlign w:val="center"/>
                  <w:hideMark/>
                </w:tcPr>
                <w:p w14:paraId="323A6D30"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घर बहाल</w:t>
                  </w:r>
                </w:p>
              </w:tc>
              <w:tc>
                <w:tcPr>
                  <w:tcW w:w="1260" w:type="dxa"/>
                  <w:tcBorders>
                    <w:top w:val="nil"/>
                    <w:left w:val="nil"/>
                    <w:bottom w:val="single" w:sz="4" w:space="0" w:color="auto"/>
                    <w:right w:val="single" w:sz="4" w:space="0" w:color="auto"/>
                  </w:tcBorders>
                  <w:vAlign w:val="center"/>
                  <w:hideMark/>
                </w:tcPr>
                <w:p w14:paraId="067B8D21"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9,58,694</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20</w:t>
                  </w:r>
                </w:p>
              </w:tc>
              <w:tc>
                <w:tcPr>
                  <w:tcW w:w="1170" w:type="dxa"/>
                  <w:tcBorders>
                    <w:top w:val="nil"/>
                    <w:left w:val="nil"/>
                    <w:bottom w:val="single" w:sz="4" w:space="0" w:color="auto"/>
                    <w:right w:val="single" w:sz="4" w:space="0" w:color="auto"/>
                  </w:tcBorders>
                  <w:vAlign w:val="center"/>
                  <w:hideMark/>
                </w:tcPr>
                <w:p w14:paraId="4CE1D16D"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बैक मौज्दात</w:t>
                  </w:r>
                </w:p>
              </w:tc>
              <w:tc>
                <w:tcPr>
                  <w:tcW w:w="1620" w:type="dxa"/>
                  <w:tcBorders>
                    <w:top w:val="nil"/>
                    <w:left w:val="nil"/>
                    <w:bottom w:val="single" w:sz="4" w:space="0" w:color="auto"/>
                    <w:right w:val="single" w:sz="4" w:space="0" w:color="auto"/>
                  </w:tcBorders>
                  <w:vAlign w:val="center"/>
                  <w:hideMark/>
                </w:tcPr>
                <w:p w14:paraId="0E2C2369"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w:t>
                  </w:r>
                  <w:r w:rsidRPr="00F96969">
                    <w:rPr>
                      <w:rFonts w:ascii="Fontasy Himali" w:hAnsi="Fontasy Himali" w:cs="Kalimati"/>
                      <w:sz w:val="16"/>
                      <w:szCs w:val="16"/>
                      <w:cs/>
                      <w:lang w:val="da-DK"/>
                    </w:rPr>
                    <w:t>06</w:t>
                  </w:r>
                  <w:r w:rsidRPr="00F96969">
                    <w:rPr>
                      <w:rFonts w:ascii="Fontasy Himali" w:hAnsi="Fontasy Himali" w:cs="Kalimati"/>
                      <w:sz w:val="16"/>
                      <w:szCs w:val="16"/>
                      <w:lang w:val="da-DK"/>
                    </w:rPr>
                    <w:t>,</w:t>
                  </w:r>
                  <w:r w:rsidRPr="00F96969">
                    <w:rPr>
                      <w:rFonts w:ascii="Fontasy Himali" w:hAnsi="Fontasy Himali" w:cs="Kalimati"/>
                      <w:sz w:val="16"/>
                      <w:szCs w:val="16"/>
                      <w:cs/>
                      <w:lang w:val="da-DK"/>
                    </w:rPr>
                    <w:t>26</w:t>
                  </w:r>
                  <w:r w:rsidRPr="00F96969">
                    <w:rPr>
                      <w:rFonts w:ascii="Fontasy Himali" w:hAnsi="Fontasy Himali" w:cs="Kalimati"/>
                      <w:sz w:val="16"/>
                      <w:szCs w:val="16"/>
                      <w:lang w:val="da-DK"/>
                    </w:rPr>
                    <w:t>,</w:t>
                  </w:r>
                  <w:r w:rsidRPr="00F96969">
                    <w:rPr>
                      <w:rFonts w:ascii="Fontasy Himali" w:hAnsi="Fontasy Himali" w:cs="Kalimati"/>
                      <w:sz w:val="16"/>
                      <w:szCs w:val="16"/>
                      <w:cs/>
                      <w:lang w:val="da-DK"/>
                    </w:rPr>
                    <w:t>900।60</w:t>
                  </w:r>
                </w:p>
              </w:tc>
            </w:tr>
            <w:tr w:rsidR="00C53BB2" w:rsidRPr="00C53BB2" w14:paraId="7E999E88" w14:textId="77777777" w:rsidTr="00C53BB2">
              <w:trPr>
                <w:trHeight w:val="930"/>
              </w:trPr>
              <w:tc>
                <w:tcPr>
                  <w:tcW w:w="607" w:type="dxa"/>
                  <w:tcBorders>
                    <w:top w:val="nil"/>
                    <w:left w:val="single" w:sz="4" w:space="0" w:color="auto"/>
                    <w:bottom w:val="single" w:sz="4" w:space="0" w:color="auto"/>
                    <w:right w:val="single" w:sz="4" w:space="0" w:color="auto"/>
                  </w:tcBorders>
                  <w:vAlign w:val="center"/>
                  <w:hideMark/>
                </w:tcPr>
                <w:p w14:paraId="7E9A08A4"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6</w:t>
                  </w:r>
                </w:p>
              </w:tc>
              <w:tc>
                <w:tcPr>
                  <w:tcW w:w="1980" w:type="dxa"/>
                  <w:tcBorders>
                    <w:top w:val="nil"/>
                    <w:left w:val="nil"/>
                    <w:bottom w:val="single" w:sz="4" w:space="0" w:color="auto"/>
                    <w:right w:val="single" w:sz="4" w:space="0" w:color="auto"/>
                  </w:tcBorders>
                  <w:vAlign w:val="center"/>
                  <w:hideMark/>
                </w:tcPr>
                <w:p w14:paraId="764A6CA4"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कबिता यादवको पारिश्रमिक (८५%)</w:t>
                  </w:r>
                </w:p>
              </w:tc>
              <w:tc>
                <w:tcPr>
                  <w:tcW w:w="1260" w:type="dxa"/>
                  <w:tcBorders>
                    <w:top w:val="nil"/>
                    <w:left w:val="nil"/>
                    <w:bottom w:val="single" w:sz="4" w:space="0" w:color="auto"/>
                    <w:right w:val="single" w:sz="4" w:space="0" w:color="auto"/>
                  </w:tcBorders>
                  <w:vAlign w:val="center"/>
                  <w:hideMark/>
                </w:tcPr>
                <w:p w14:paraId="2036D387"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14,02,500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725DB6EF"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घर निर्माण</w:t>
                  </w:r>
                </w:p>
              </w:tc>
              <w:tc>
                <w:tcPr>
                  <w:tcW w:w="1620" w:type="dxa"/>
                  <w:tcBorders>
                    <w:top w:val="nil"/>
                    <w:left w:val="nil"/>
                    <w:bottom w:val="single" w:sz="4" w:space="0" w:color="auto"/>
                    <w:right w:val="single" w:sz="4" w:space="0" w:color="auto"/>
                  </w:tcBorders>
                  <w:vAlign w:val="center"/>
                  <w:hideMark/>
                </w:tcPr>
                <w:p w14:paraId="103FE750"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1,86,28,565</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89</w:t>
                  </w:r>
                </w:p>
              </w:tc>
            </w:tr>
            <w:tr w:rsidR="00C53BB2" w:rsidRPr="00C53BB2" w14:paraId="6667ED82"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6663C9A1"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7</w:t>
                  </w:r>
                </w:p>
              </w:tc>
              <w:tc>
                <w:tcPr>
                  <w:tcW w:w="1980" w:type="dxa"/>
                  <w:tcBorders>
                    <w:top w:val="nil"/>
                    <w:left w:val="nil"/>
                    <w:bottom w:val="single" w:sz="4" w:space="0" w:color="auto"/>
                    <w:right w:val="single" w:sz="4" w:space="0" w:color="auto"/>
                  </w:tcBorders>
                  <w:vAlign w:val="center"/>
                  <w:hideMark/>
                </w:tcPr>
                <w:p w14:paraId="1D3B1A01"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बीमा फिर्ता</w:t>
                  </w:r>
                </w:p>
              </w:tc>
              <w:tc>
                <w:tcPr>
                  <w:tcW w:w="1260" w:type="dxa"/>
                  <w:tcBorders>
                    <w:top w:val="nil"/>
                    <w:left w:val="nil"/>
                    <w:bottom w:val="single" w:sz="4" w:space="0" w:color="auto"/>
                    <w:right w:val="single" w:sz="4" w:space="0" w:color="auto"/>
                  </w:tcBorders>
                  <w:vAlign w:val="center"/>
                  <w:hideMark/>
                </w:tcPr>
                <w:p w14:paraId="7F615D25"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6,94,274</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70</w:t>
                  </w:r>
                </w:p>
              </w:tc>
              <w:tc>
                <w:tcPr>
                  <w:tcW w:w="1170" w:type="dxa"/>
                  <w:tcBorders>
                    <w:top w:val="nil"/>
                    <w:left w:val="nil"/>
                    <w:bottom w:val="single" w:sz="4" w:space="0" w:color="auto"/>
                    <w:right w:val="single" w:sz="4" w:space="0" w:color="auto"/>
                  </w:tcBorders>
                  <w:vAlign w:val="center"/>
                  <w:hideMark/>
                </w:tcPr>
                <w:p w14:paraId="553F4AE7"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अध्ययन खर्च</w:t>
                  </w:r>
                </w:p>
              </w:tc>
              <w:tc>
                <w:tcPr>
                  <w:tcW w:w="1620" w:type="dxa"/>
                  <w:tcBorders>
                    <w:top w:val="nil"/>
                    <w:left w:val="nil"/>
                    <w:bottom w:val="single" w:sz="4" w:space="0" w:color="auto"/>
                    <w:right w:val="single" w:sz="4" w:space="0" w:color="auto"/>
                  </w:tcBorders>
                  <w:vAlign w:val="center"/>
                  <w:hideMark/>
                </w:tcPr>
                <w:p w14:paraId="7829607F"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39,23,600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r>
            <w:tr w:rsidR="00C53BB2" w:rsidRPr="00C53BB2" w14:paraId="4E8A3366"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3C0F7A5B"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8</w:t>
                  </w:r>
                </w:p>
              </w:tc>
              <w:tc>
                <w:tcPr>
                  <w:tcW w:w="1980" w:type="dxa"/>
                  <w:tcBorders>
                    <w:top w:val="nil"/>
                    <w:left w:val="nil"/>
                    <w:bottom w:val="single" w:sz="4" w:space="0" w:color="auto"/>
                    <w:right w:val="single" w:sz="4" w:space="0" w:color="auto"/>
                  </w:tcBorders>
                  <w:vAlign w:val="center"/>
                  <w:hideMark/>
                </w:tcPr>
                <w:p w14:paraId="38D5BEA4"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बैदेशिक आय (७०%)</w:t>
                  </w:r>
                </w:p>
              </w:tc>
              <w:tc>
                <w:tcPr>
                  <w:tcW w:w="1260" w:type="dxa"/>
                  <w:tcBorders>
                    <w:top w:val="nil"/>
                    <w:left w:val="nil"/>
                    <w:bottom w:val="single" w:sz="4" w:space="0" w:color="auto"/>
                    <w:right w:val="single" w:sz="4" w:space="0" w:color="auto"/>
                  </w:tcBorders>
                  <w:vAlign w:val="center"/>
                  <w:hideMark/>
                </w:tcPr>
                <w:p w14:paraId="7AFF5B49"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2,40,500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315E0B30"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बिदेश भ्रमण</w:t>
                  </w:r>
                </w:p>
              </w:tc>
              <w:tc>
                <w:tcPr>
                  <w:tcW w:w="1620" w:type="dxa"/>
                  <w:tcBorders>
                    <w:top w:val="nil"/>
                    <w:left w:val="nil"/>
                    <w:bottom w:val="single" w:sz="4" w:space="0" w:color="auto"/>
                    <w:right w:val="single" w:sz="4" w:space="0" w:color="auto"/>
                  </w:tcBorders>
                  <w:vAlign w:val="center"/>
                  <w:hideMark/>
                </w:tcPr>
                <w:p w14:paraId="7FDFFA17"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2,14,000</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r>
            <w:tr w:rsidR="00C53BB2" w:rsidRPr="00C53BB2" w14:paraId="388F8CA7"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26E2B163"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9</w:t>
                  </w:r>
                </w:p>
              </w:tc>
              <w:tc>
                <w:tcPr>
                  <w:tcW w:w="1980" w:type="dxa"/>
                  <w:tcBorders>
                    <w:top w:val="nil"/>
                    <w:left w:val="nil"/>
                    <w:bottom w:val="single" w:sz="4" w:space="0" w:color="auto"/>
                    <w:right w:val="single" w:sz="4" w:space="0" w:color="auto"/>
                  </w:tcBorders>
                  <w:vAlign w:val="center"/>
                  <w:hideMark/>
                </w:tcPr>
                <w:p w14:paraId="61BBFAEE"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ऋण सापटी</w:t>
                  </w:r>
                </w:p>
              </w:tc>
              <w:tc>
                <w:tcPr>
                  <w:tcW w:w="1260" w:type="dxa"/>
                  <w:tcBorders>
                    <w:top w:val="nil"/>
                    <w:left w:val="nil"/>
                    <w:bottom w:val="single" w:sz="4" w:space="0" w:color="auto"/>
                    <w:right w:val="single" w:sz="4" w:space="0" w:color="auto"/>
                  </w:tcBorders>
                  <w:vAlign w:val="center"/>
                  <w:hideMark/>
                </w:tcPr>
                <w:p w14:paraId="03965FBF"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30,54,109</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94</w:t>
                  </w:r>
                </w:p>
              </w:tc>
              <w:tc>
                <w:tcPr>
                  <w:tcW w:w="1170" w:type="dxa"/>
                  <w:tcBorders>
                    <w:top w:val="nil"/>
                    <w:left w:val="nil"/>
                    <w:bottom w:val="single" w:sz="4" w:space="0" w:color="auto"/>
                    <w:right w:val="single" w:sz="4" w:space="0" w:color="auto"/>
                  </w:tcBorders>
                  <w:vAlign w:val="center"/>
                  <w:hideMark/>
                </w:tcPr>
                <w:p w14:paraId="3AE3C95A"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ऋण तिरेको</w:t>
                  </w:r>
                </w:p>
              </w:tc>
              <w:tc>
                <w:tcPr>
                  <w:tcW w:w="1620" w:type="dxa"/>
                  <w:tcBorders>
                    <w:top w:val="nil"/>
                    <w:left w:val="nil"/>
                    <w:bottom w:val="single" w:sz="4" w:space="0" w:color="auto"/>
                    <w:right w:val="single" w:sz="4" w:space="0" w:color="auto"/>
                  </w:tcBorders>
                  <w:vAlign w:val="center"/>
                  <w:hideMark/>
                </w:tcPr>
                <w:p w14:paraId="4FB0468E"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48,49,183</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33</w:t>
                  </w:r>
                </w:p>
              </w:tc>
            </w:tr>
            <w:tr w:rsidR="00C53BB2" w:rsidRPr="00C53BB2" w14:paraId="5A4B1E03"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7613BF0D"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10</w:t>
                  </w:r>
                </w:p>
              </w:tc>
              <w:tc>
                <w:tcPr>
                  <w:tcW w:w="1980" w:type="dxa"/>
                  <w:tcBorders>
                    <w:top w:val="nil"/>
                    <w:left w:val="nil"/>
                    <w:bottom w:val="single" w:sz="4" w:space="0" w:color="auto"/>
                    <w:right w:val="single" w:sz="4" w:space="0" w:color="auto"/>
                  </w:tcBorders>
                  <w:vAlign w:val="center"/>
                  <w:hideMark/>
                </w:tcPr>
                <w:p w14:paraId="6E955480"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उपचार खर्च</w:t>
                  </w:r>
                </w:p>
              </w:tc>
              <w:tc>
                <w:tcPr>
                  <w:tcW w:w="1260" w:type="dxa"/>
                  <w:tcBorders>
                    <w:top w:val="nil"/>
                    <w:left w:val="nil"/>
                    <w:bottom w:val="single" w:sz="4" w:space="0" w:color="auto"/>
                    <w:right w:val="single" w:sz="4" w:space="0" w:color="auto"/>
                  </w:tcBorders>
                  <w:vAlign w:val="center"/>
                  <w:hideMark/>
                </w:tcPr>
                <w:p w14:paraId="71D79939"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8,13,744</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771E211B"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शेयर खरिद</w:t>
                  </w:r>
                </w:p>
              </w:tc>
              <w:tc>
                <w:tcPr>
                  <w:tcW w:w="1620" w:type="dxa"/>
                  <w:tcBorders>
                    <w:top w:val="nil"/>
                    <w:left w:val="nil"/>
                    <w:bottom w:val="single" w:sz="4" w:space="0" w:color="auto"/>
                    <w:right w:val="single" w:sz="4" w:space="0" w:color="auto"/>
                  </w:tcBorders>
                  <w:vAlign w:val="center"/>
                  <w:hideMark/>
                </w:tcPr>
                <w:p w14:paraId="59E8FD52"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7,88,545</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50</w:t>
                  </w:r>
                </w:p>
              </w:tc>
            </w:tr>
            <w:tr w:rsidR="00C53BB2" w:rsidRPr="00C53BB2" w14:paraId="5DDD37CD" w14:textId="77777777" w:rsidTr="00C53BB2">
              <w:trPr>
                <w:trHeight w:val="930"/>
              </w:trPr>
              <w:tc>
                <w:tcPr>
                  <w:tcW w:w="607" w:type="dxa"/>
                  <w:tcBorders>
                    <w:top w:val="nil"/>
                    <w:left w:val="single" w:sz="4" w:space="0" w:color="auto"/>
                    <w:bottom w:val="single" w:sz="4" w:space="0" w:color="auto"/>
                    <w:right w:val="single" w:sz="4" w:space="0" w:color="auto"/>
                  </w:tcBorders>
                  <w:vAlign w:val="center"/>
                  <w:hideMark/>
                </w:tcPr>
                <w:p w14:paraId="0ECB3029"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11</w:t>
                  </w:r>
                </w:p>
              </w:tc>
              <w:tc>
                <w:tcPr>
                  <w:tcW w:w="1980" w:type="dxa"/>
                  <w:tcBorders>
                    <w:top w:val="nil"/>
                    <w:left w:val="nil"/>
                    <w:bottom w:val="single" w:sz="4" w:space="0" w:color="auto"/>
                    <w:right w:val="single" w:sz="4" w:space="0" w:color="auto"/>
                  </w:tcBorders>
                  <w:vAlign w:val="center"/>
                  <w:hideMark/>
                </w:tcPr>
                <w:p w14:paraId="24034AEB"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संचित विदाको रकम</w:t>
                  </w:r>
                </w:p>
              </w:tc>
              <w:tc>
                <w:tcPr>
                  <w:tcW w:w="1260" w:type="dxa"/>
                  <w:tcBorders>
                    <w:top w:val="nil"/>
                    <w:left w:val="nil"/>
                    <w:bottom w:val="single" w:sz="4" w:space="0" w:color="auto"/>
                    <w:right w:val="single" w:sz="4" w:space="0" w:color="auto"/>
                  </w:tcBorders>
                  <w:vAlign w:val="center"/>
                  <w:hideMark/>
                </w:tcPr>
                <w:p w14:paraId="2D5DF1CA"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10,62,388</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081192C0"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अन्य पारिवारिक खर्च</w:t>
                  </w:r>
                </w:p>
              </w:tc>
              <w:tc>
                <w:tcPr>
                  <w:tcW w:w="1620" w:type="dxa"/>
                  <w:tcBorders>
                    <w:top w:val="nil"/>
                    <w:left w:val="nil"/>
                    <w:bottom w:val="single" w:sz="4" w:space="0" w:color="auto"/>
                    <w:right w:val="single" w:sz="4" w:space="0" w:color="auto"/>
                  </w:tcBorders>
                  <w:vAlign w:val="center"/>
                  <w:hideMark/>
                </w:tcPr>
                <w:p w14:paraId="2537845A"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5,00,000.00</w:t>
                  </w:r>
                </w:p>
              </w:tc>
            </w:tr>
            <w:tr w:rsidR="00C53BB2" w:rsidRPr="00C53BB2" w14:paraId="57A1351F"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0AB29BC7"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12</w:t>
                  </w:r>
                </w:p>
              </w:tc>
              <w:tc>
                <w:tcPr>
                  <w:tcW w:w="1980" w:type="dxa"/>
                  <w:tcBorders>
                    <w:top w:val="nil"/>
                    <w:left w:val="nil"/>
                    <w:bottom w:val="single" w:sz="4" w:space="0" w:color="auto"/>
                    <w:right w:val="single" w:sz="4" w:space="0" w:color="auto"/>
                  </w:tcBorders>
                  <w:vAlign w:val="center"/>
                  <w:hideMark/>
                </w:tcPr>
                <w:p w14:paraId="010ECEC7"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कर्मचारी संचयकोष फिर्ता</w:t>
                  </w:r>
                </w:p>
              </w:tc>
              <w:tc>
                <w:tcPr>
                  <w:tcW w:w="1260" w:type="dxa"/>
                  <w:tcBorders>
                    <w:top w:val="nil"/>
                    <w:left w:val="nil"/>
                    <w:bottom w:val="single" w:sz="4" w:space="0" w:color="auto"/>
                    <w:right w:val="single" w:sz="4" w:space="0" w:color="auto"/>
                  </w:tcBorders>
                  <w:vAlign w:val="center"/>
                  <w:hideMark/>
                </w:tcPr>
                <w:p w14:paraId="301F6596"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26,58,971</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15</w:t>
                  </w:r>
                </w:p>
              </w:tc>
              <w:tc>
                <w:tcPr>
                  <w:tcW w:w="1170" w:type="dxa"/>
                  <w:tcBorders>
                    <w:top w:val="nil"/>
                    <w:left w:val="nil"/>
                    <w:bottom w:val="single" w:sz="4" w:space="0" w:color="auto"/>
                    <w:right w:val="single" w:sz="4" w:space="0" w:color="auto"/>
                  </w:tcBorders>
                  <w:vAlign w:val="center"/>
                  <w:hideMark/>
                </w:tcPr>
                <w:p w14:paraId="3F88F54C"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 </w:t>
                  </w:r>
                </w:p>
              </w:tc>
              <w:tc>
                <w:tcPr>
                  <w:tcW w:w="1620" w:type="dxa"/>
                  <w:tcBorders>
                    <w:top w:val="nil"/>
                    <w:left w:val="nil"/>
                    <w:bottom w:val="single" w:sz="4" w:space="0" w:color="auto"/>
                    <w:right w:val="single" w:sz="4" w:space="0" w:color="auto"/>
                  </w:tcBorders>
                  <w:vAlign w:val="center"/>
                  <w:hideMark/>
                </w:tcPr>
                <w:p w14:paraId="043746BB"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r>
            <w:tr w:rsidR="00C53BB2" w:rsidRPr="00C53BB2" w14:paraId="4BF78DC4" w14:textId="77777777" w:rsidTr="00C53BB2">
              <w:trPr>
                <w:trHeight w:val="930"/>
              </w:trPr>
              <w:tc>
                <w:tcPr>
                  <w:tcW w:w="607" w:type="dxa"/>
                  <w:tcBorders>
                    <w:top w:val="nil"/>
                    <w:left w:val="single" w:sz="4" w:space="0" w:color="auto"/>
                    <w:bottom w:val="single" w:sz="4" w:space="0" w:color="auto"/>
                    <w:right w:val="single" w:sz="4" w:space="0" w:color="auto"/>
                  </w:tcBorders>
                  <w:vAlign w:val="center"/>
                  <w:hideMark/>
                </w:tcPr>
                <w:p w14:paraId="5E7FC126"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13</w:t>
                  </w:r>
                </w:p>
              </w:tc>
              <w:tc>
                <w:tcPr>
                  <w:tcW w:w="1980" w:type="dxa"/>
                  <w:tcBorders>
                    <w:top w:val="nil"/>
                    <w:left w:val="nil"/>
                    <w:bottom w:val="single" w:sz="4" w:space="0" w:color="auto"/>
                    <w:right w:val="single" w:sz="4" w:space="0" w:color="auto"/>
                  </w:tcBorders>
                  <w:vAlign w:val="center"/>
                  <w:hideMark/>
                </w:tcPr>
                <w:p w14:paraId="6621B54E"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अविनाश यादवको तलब (८५%)</w:t>
                  </w:r>
                </w:p>
              </w:tc>
              <w:tc>
                <w:tcPr>
                  <w:tcW w:w="1260" w:type="dxa"/>
                  <w:tcBorders>
                    <w:top w:val="nil"/>
                    <w:left w:val="nil"/>
                    <w:bottom w:val="single" w:sz="4" w:space="0" w:color="auto"/>
                    <w:right w:val="single" w:sz="4" w:space="0" w:color="auto"/>
                  </w:tcBorders>
                  <w:vAlign w:val="center"/>
                  <w:hideMark/>
                </w:tcPr>
                <w:p w14:paraId="36355DC2"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5,47,893</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vAlign w:val="center"/>
                  <w:hideMark/>
                </w:tcPr>
                <w:p w14:paraId="385AAEF3"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 </w:t>
                  </w:r>
                </w:p>
              </w:tc>
              <w:tc>
                <w:tcPr>
                  <w:tcW w:w="1620" w:type="dxa"/>
                  <w:tcBorders>
                    <w:top w:val="nil"/>
                    <w:left w:val="nil"/>
                    <w:bottom w:val="single" w:sz="4" w:space="0" w:color="auto"/>
                    <w:right w:val="single" w:sz="4" w:space="0" w:color="auto"/>
                  </w:tcBorders>
                  <w:vAlign w:val="center"/>
                  <w:hideMark/>
                </w:tcPr>
                <w:p w14:paraId="09F66118"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r>
            <w:tr w:rsidR="00C53BB2" w:rsidRPr="00C53BB2" w14:paraId="2FFC77F5" w14:textId="77777777" w:rsidTr="00C53BB2">
              <w:trPr>
                <w:trHeight w:val="930"/>
              </w:trPr>
              <w:tc>
                <w:tcPr>
                  <w:tcW w:w="607" w:type="dxa"/>
                  <w:tcBorders>
                    <w:top w:val="nil"/>
                    <w:left w:val="single" w:sz="4" w:space="0" w:color="auto"/>
                    <w:bottom w:val="single" w:sz="4" w:space="0" w:color="auto"/>
                    <w:right w:val="single" w:sz="4" w:space="0" w:color="auto"/>
                  </w:tcBorders>
                  <w:vAlign w:val="center"/>
                  <w:hideMark/>
                </w:tcPr>
                <w:p w14:paraId="73066CF2"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14</w:t>
                  </w:r>
                </w:p>
              </w:tc>
              <w:tc>
                <w:tcPr>
                  <w:tcW w:w="1980" w:type="dxa"/>
                  <w:tcBorders>
                    <w:top w:val="nil"/>
                    <w:left w:val="nil"/>
                    <w:bottom w:val="single" w:sz="4" w:space="0" w:color="auto"/>
                    <w:right w:val="single" w:sz="4" w:space="0" w:color="auto"/>
                  </w:tcBorders>
                  <w:vAlign w:val="center"/>
                  <w:hideMark/>
                </w:tcPr>
                <w:p w14:paraId="588E6A76"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नागरिक लगानी कोष फिर्ता</w:t>
                  </w:r>
                </w:p>
              </w:tc>
              <w:tc>
                <w:tcPr>
                  <w:tcW w:w="1260" w:type="dxa"/>
                  <w:tcBorders>
                    <w:top w:val="nil"/>
                    <w:left w:val="nil"/>
                    <w:bottom w:val="single" w:sz="4" w:space="0" w:color="auto"/>
                    <w:right w:val="single" w:sz="4" w:space="0" w:color="auto"/>
                  </w:tcBorders>
                  <w:vAlign w:val="center"/>
                  <w:hideMark/>
                </w:tcPr>
                <w:p w14:paraId="6A971618"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5,88,403</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70</w:t>
                  </w:r>
                </w:p>
              </w:tc>
              <w:tc>
                <w:tcPr>
                  <w:tcW w:w="1170" w:type="dxa"/>
                  <w:tcBorders>
                    <w:top w:val="nil"/>
                    <w:left w:val="nil"/>
                    <w:bottom w:val="single" w:sz="4" w:space="0" w:color="auto"/>
                    <w:right w:val="single" w:sz="4" w:space="0" w:color="auto"/>
                  </w:tcBorders>
                  <w:vAlign w:val="center"/>
                  <w:hideMark/>
                </w:tcPr>
                <w:p w14:paraId="41377FC5"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 </w:t>
                  </w:r>
                </w:p>
              </w:tc>
              <w:tc>
                <w:tcPr>
                  <w:tcW w:w="1620" w:type="dxa"/>
                  <w:tcBorders>
                    <w:top w:val="nil"/>
                    <w:left w:val="nil"/>
                    <w:bottom w:val="single" w:sz="4" w:space="0" w:color="auto"/>
                    <w:right w:val="single" w:sz="4" w:space="0" w:color="auto"/>
                  </w:tcBorders>
                  <w:vAlign w:val="center"/>
                  <w:hideMark/>
                </w:tcPr>
                <w:p w14:paraId="092D755F"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r>
            <w:tr w:rsidR="00C53BB2" w:rsidRPr="00C53BB2" w14:paraId="7D426F50"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0392BF8F"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15</w:t>
                  </w:r>
                </w:p>
              </w:tc>
              <w:tc>
                <w:tcPr>
                  <w:tcW w:w="1980" w:type="dxa"/>
                  <w:tcBorders>
                    <w:top w:val="nil"/>
                    <w:left w:val="nil"/>
                    <w:bottom w:val="single" w:sz="4" w:space="0" w:color="auto"/>
                    <w:right w:val="single" w:sz="4" w:space="0" w:color="auto"/>
                  </w:tcBorders>
                  <w:vAlign w:val="center"/>
                  <w:hideMark/>
                </w:tcPr>
                <w:p w14:paraId="2FCB845A"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रिता रानीको अवकास</w:t>
                  </w:r>
                </w:p>
              </w:tc>
              <w:tc>
                <w:tcPr>
                  <w:tcW w:w="1260" w:type="dxa"/>
                  <w:tcBorders>
                    <w:top w:val="nil"/>
                    <w:left w:val="nil"/>
                    <w:bottom w:val="single" w:sz="4" w:space="0" w:color="auto"/>
                    <w:right w:val="single" w:sz="4" w:space="0" w:color="auto"/>
                  </w:tcBorders>
                  <w:vAlign w:val="center"/>
                  <w:hideMark/>
                </w:tcPr>
                <w:p w14:paraId="2DA13B66"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7,37,522</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00</w:t>
                  </w:r>
                </w:p>
              </w:tc>
              <w:tc>
                <w:tcPr>
                  <w:tcW w:w="1170" w:type="dxa"/>
                  <w:tcBorders>
                    <w:top w:val="nil"/>
                    <w:left w:val="nil"/>
                    <w:bottom w:val="single" w:sz="4" w:space="0" w:color="auto"/>
                    <w:right w:val="single" w:sz="4" w:space="0" w:color="auto"/>
                  </w:tcBorders>
                  <w:noWrap/>
                  <w:vAlign w:val="bottom"/>
                  <w:hideMark/>
                </w:tcPr>
                <w:p w14:paraId="1D709591"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 </w:t>
                  </w:r>
                </w:p>
              </w:tc>
              <w:tc>
                <w:tcPr>
                  <w:tcW w:w="1620" w:type="dxa"/>
                  <w:tcBorders>
                    <w:top w:val="nil"/>
                    <w:left w:val="nil"/>
                    <w:bottom w:val="single" w:sz="4" w:space="0" w:color="auto"/>
                    <w:right w:val="single" w:sz="4" w:space="0" w:color="auto"/>
                  </w:tcBorders>
                  <w:noWrap/>
                  <w:vAlign w:val="bottom"/>
                  <w:hideMark/>
                </w:tcPr>
                <w:p w14:paraId="0326A988"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r>
            <w:tr w:rsidR="00C53BB2" w:rsidRPr="00C53BB2" w14:paraId="00890FC4"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78B55702" w14:textId="77777777" w:rsidR="00C53BB2" w:rsidRPr="00C53BB2" w:rsidRDefault="00C53BB2" w:rsidP="00C53BB2">
                  <w:pPr>
                    <w:pStyle w:val="ListParagraph"/>
                    <w:ind w:left="0"/>
                    <w:rPr>
                      <w:rFonts w:cs="Kalimati"/>
                      <w:sz w:val="16"/>
                      <w:szCs w:val="16"/>
                      <w:lang w:val="da-DK"/>
                    </w:rPr>
                  </w:pPr>
                  <w:r w:rsidRPr="00C53BB2">
                    <w:rPr>
                      <w:rFonts w:cs="Kalimati"/>
                      <w:sz w:val="16"/>
                      <w:szCs w:val="16"/>
                      <w:lang w:val="da-DK"/>
                    </w:rPr>
                    <w:t>16</w:t>
                  </w:r>
                </w:p>
              </w:tc>
              <w:tc>
                <w:tcPr>
                  <w:tcW w:w="1980" w:type="dxa"/>
                  <w:tcBorders>
                    <w:top w:val="nil"/>
                    <w:left w:val="nil"/>
                    <w:bottom w:val="single" w:sz="4" w:space="0" w:color="auto"/>
                    <w:right w:val="single" w:sz="4" w:space="0" w:color="auto"/>
                  </w:tcBorders>
                  <w:vAlign w:val="center"/>
                  <w:hideMark/>
                </w:tcPr>
                <w:p w14:paraId="5FD7DDBD" w14:textId="77777777" w:rsidR="00C53BB2" w:rsidRPr="00C53BB2" w:rsidRDefault="00C53BB2" w:rsidP="00C53BB2">
                  <w:pPr>
                    <w:pStyle w:val="ListParagraph"/>
                    <w:ind w:left="0"/>
                    <w:rPr>
                      <w:rFonts w:cs="Kalimati"/>
                      <w:sz w:val="16"/>
                      <w:szCs w:val="16"/>
                      <w:lang w:val="da-DK"/>
                    </w:rPr>
                  </w:pPr>
                  <w:r w:rsidRPr="00C53BB2">
                    <w:rPr>
                      <w:rFonts w:cs="Kalimati"/>
                      <w:sz w:val="16"/>
                      <w:szCs w:val="16"/>
                      <w:cs/>
                      <w:lang w:val="da-DK"/>
                    </w:rPr>
                    <w:t>पेन्सन रकम (७०%)</w:t>
                  </w:r>
                </w:p>
              </w:tc>
              <w:tc>
                <w:tcPr>
                  <w:tcW w:w="1260" w:type="dxa"/>
                  <w:tcBorders>
                    <w:top w:val="nil"/>
                    <w:left w:val="nil"/>
                    <w:bottom w:val="single" w:sz="4" w:space="0" w:color="auto"/>
                    <w:right w:val="single" w:sz="4" w:space="0" w:color="auto"/>
                  </w:tcBorders>
                  <w:vAlign w:val="center"/>
                  <w:hideMark/>
                </w:tcPr>
                <w:p w14:paraId="776278CB" w14:textId="77777777" w:rsidR="00C53BB2" w:rsidRPr="00F96969" w:rsidRDefault="00C53BB2" w:rsidP="00C53BB2">
                  <w:pPr>
                    <w:pStyle w:val="ListParagraph"/>
                    <w:ind w:left="0"/>
                    <w:rPr>
                      <w:rFonts w:ascii="Fontasy Himali" w:hAnsi="Fontasy Himali" w:cs="Kalimati"/>
                      <w:sz w:val="16"/>
                      <w:szCs w:val="16"/>
                      <w:lang w:val="da-DK"/>
                    </w:rPr>
                  </w:pPr>
                  <w:r w:rsidRPr="00F96969">
                    <w:rPr>
                      <w:rFonts w:ascii="Fontasy Himali" w:hAnsi="Fontasy Himali" w:cs="Kalimati"/>
                      <w:sz w:val="16"/>
                      <w:szCs w:val="16"/>
                      <w:lang w:val="da-DK"/>
                    </w:rPr>
                    <w:t>1,91,325</w:t>
                  </w:r>
                  <w:r w:rsidRPr="00F96969">
                    <w:rPr>
                      <w:rFonts w:ascii="Fontasy Himali" w:hAnsi="Fontasy Himali" w:cs="Kalimati"/>
                      <w:sz w:val="16"/>
                      <w:szCs w:val="16"/>
                      <w:cs/>
                      <w:lang w:val="da-DK"/>
                    </w:rPr>
                    <w:t>।</w:t>
                  </w:r>
                  <w:r w:rsidRPr="00F96969">
                    <w:rPr>
                      <w:rFonts w:ascii="Fontasy Himali" w:hAnsi="Fontasy Himali" w:cs="Kalimati"/>
                      <w:sz w:val="16"/>
                      <w:szCs w:val="16"/>
                      <w:lang w:val="da-DK"/>
                    </w:rPr>
                    <w:t>40</w:t>
                  </w:r>
                </w:p>
              </w:tc>
              <w:tc>
                <w:tcPr>
                  <w:tcW w:w="1170" w:type="dxa"/>
                  <w:tcBorders>
                    <w:top w:val="nil"/>
                    <w:left w:val="nil"/>
                    <w:bottom w:val="single" w:sz="4" w:space="0" w:color="auto"/>
                    <w:right w:val="single" w:sz="4" w:space="0" w:color="auto"/>
                  </w:tcBorders>
                  <w:noWrap/>
                  <w:vAlign w:val="bottom"/>
                  <w:hideMark/>
                </w:tcPr>
                <w:p w14:paraId="17C0FB7C"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c>
                <w:tcPr>
                  <w:tcW w:w="1620" w:type="dxa"/>
                  <w:tcBorders>
                    <w:top w:val="nil"/>
                    <w:left w:val="nil"/>
                    <w:bottom w:val="single" w:sz="4" w:space="0" w:color="auto"/>
                    <w:right w:val="single" w:sz="4" w:space="0" w:color="auto"/>
                  </w:tcBorders>
                  <w:noWrap/>
                  <w:vAlign w:val="bottom"/>
                  <w:hideMark/>
                </w:tcPr>
                <w:p w14:paraId="617C81B6" w14:textId="77777777" w:rsidR="00C53BB2" w:rsidRPr="00C53BB2" w:rsidRDefault="00C53BB2" w:rsidP="00C53BB2">
                  <w:pPr>
                    <w:pStyle w:val="ListParagraph"/>
                    <w:jc w:val="both"/>
                    <w:rPr>
                      <w:rFonts w:cs="Kalimati"/>
                      <w:sz w:val="16"/>
                      <w:szCs w:val="16"/>
                    </w:rPr>
                  </w:pPr>
                  <w:r w:rsidRPr="00C53BB2">
                    <w:rPr>
                      <w:rFonts w:cs="Kalimati"/>
                      <w:sz w:val="16"/>
                      <w:szCs w:val="16"/>
                    </w:rPr>
                    <w:t> </w:t>
                  </w:r>
                </w:p>
              </w:tc>
            </w:tr>
            <w:tr w:rsidR="00C53BB2" w:rsidRPr="00C53BB2" w14:paraId="159E4A1B" w14:textId="77777777" w:rsidTr="00C53BB2">
              <w:trPr>
                <w:trHeight w:val="465"/>
              </w:trPr>
              <w:tc>
                <w:tcPr>
                  <w:tcW w:w="607" w:type="dxa"/>
                  <w:tcBorders>
                    <w:top w:val="nil"/>
                    <w:left w:val="single" w:sz="4" w:space="0" w:color="auto"/>
                    <w:bottom w:val="single" w:sz="4" w:space="0" w:color="auto"/>
                    <w:right w:val="single" w:sz="4" w:space="0" w:color="auto"/>
                  </w:tcBorders>
                  <w:vAlign w:val="center"/>
                  <w:hideMark/>
                </w:tcPr>
                <w:p w14:paraId="252E9438"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lang w:val="da-DK"/>
                    </w:rPr>
                    <w:t> </w:t>
                  </w:r>
                </w:p>
              </w:tc>
              <w:tc>
                <w:tcPr>
                  <w:tcW w:w="1980" w:type="dxa"/>
                  <w:tcBorders>
                    <w:top w:val="nil"/>
                    <w:left w:val="nil"/>
                    <w:bottom w:val="single" w:sz="4" w:space="0" w:color="auto"/>
                    <w:right w:val="single" w:sz="4" w:space="0" w:color="auto"/>
                  </w:tcBorders>
                  <w:vAlign w:val="center"/>
                  <w:hideMark/>
                </w:tcPr>
                <w:p w14:paraId="06F8DCCC"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कुल जम्मा</w:t>
                  </w:r>
                </w:p>
              </w:tc>
              <w:tc>
                <w:tcPr>
                  <w:tcW w:w="1260" w:type="dxa"/>
                  <w:tcBorders>
                    <w:top w:val="nil"/>
                    <w:left w:val="nil"/>
                    <w:bottom w:val="single" w:sz="4" w:space="0" w:color="auto"/>
                    <w:right w:val="single" w:sz="4" w:space="0" w:color="auto"/>
                  </w:tcBorders>
                  <w:vAlign w:val="center"/>
                  <w:hideMark/>
                </w:tcPr>
                <w:p w14:paraId="143B42C9" w14:textId="77777777" w:rsidR="00C53BB2" w:rsidRPr="00F96969" w:rsidRDefault="00C53BB2" w:rsidP="00C53BB2">
                  <w:pPr>
                    <w:pStyle w:val="ListParagraph"/>
                    <w:ind w:left="0"/>
                    <w:rPr>
                      <w:rFonts w:ascii="Fontasy Himali" w:hAnsi="Fontasy Himali" w:cs="Kalimati"/>
                      <w:b/>
                      <w:bCs/>
                      <w:sz w:val="16"/>
                      <w:szCs w:val="16"/>
                      <w:lang w:val="da-DK"/>
                    </w:rPr>
                  </w:pPr>
                  <w:r w:rsidRPr="00F96969">
                    <w:rPr>
                      <w:rFonts w:ascii="Fontasy Himali" w:hAnsi="Fontasy Himali" w:cs="Kalimati"/>
                      <w:b/>
                      <w:bCs/>
                      <w:sz w:val="16"/>
                      <w:szCs w:val="16"/>
                      <w:lang w:val="da-DK"/>
                    </w:rPr>
                    <w:t>2,77,22,050</w:t>
                  </w:r>
                  <w:r w:rsidRPr="00F96969">
                    <w:rPr>
                      <w:rFonts w:ascii="Fontasy Himali" w:hAnsi="Fontasy Himali" w:cs="Kalimati"/>
                      <w:b/>
                      <w:bCs/>
                      <w:sz w:val="16"/>
                      <w:szCs w:val="16"/>
                      <w:cs/>
                      <w:lang w:val="da-DK"/>
                    </w:rPr>
                    <w:t>।</w:t>
                  </w:r>
                  <w:r w:rsidRPr="00F96969">
                    <w:rPr>
                      <w:rFonts w:ascii="Fontasy Himali" w:hAnsi="Fontasy Himali" w:cs="Kalimati"/>
                      <w:b/>
                      <w:bCs/>
                      <w:sz w:val="16"/>
                      <w:szCs w:val="16"/>
                      <w:lang w:val="da-DK"/>
                    </w:rPr>
                    <w:t>86</w:t>
                  </w:r>
                </w:p>
              </w:tc>
              <w:tc>
                <w:tcPr>
                  <w:tcW w:w="1170" w:type="dxa"/>
                  <w:tcBorders>
                    <w:top w:val="nil"/>
                    <w:left w:val="nil"/>
                    <w:bottom w:val="single" w:sz="4" w:space="0" w:color="auto"/>
                    <w:right w:val="single" w:sz="4" w:space="0" w:color="auto"/>
                  </w:tcBorders>
                  <w:vAlign w:val="center"/>
                  <w:hideMark/>
                </w:tcPr>
                <w:p w14:paraId="407DCB7C"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lang w:val="da-DK"/>
                    </w:rPr>
                    <w:t> </w:t>
                  </w:r>
                </w:p>
              </w:tc>
              <w:tc>
                <w:tcPr>
                  <w:tcW w:w="1620" w:type="dxa"/>
                  <w:tcBorders>
                    <w:top w:val="nil"/>
                    <w:left w:val="nil"/>
                    <w:bottom w:val="single" w:sz="4" w:space="0" w:color="auto"/>
                    <w:right w:val="single" w:sz="4" w:space="0" w:color="auto"/>
                  </w:tcBorders>
                  <w:vAlign w:val="center"/>
                  <w:hideMark/>
                </w:tcPr>
                <w:p w14:paraId="34F4278E"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t>7</w:t>
                  </w:r>
                  <w:r w:rsidRPr="00C53BB2">
                    <w:rPr>
                      <w:rFonts w:cs="Kalimati"/>
                      <w:b/>
                      <w:bCs/>
                      <w:sz w:val="16"/>
                      <w:szCs w:val="16"/>
                      <w:lang w:val="da-DK"/>
                    </w:rPr>
                    <w:t>,</w:t>
                  </w:r>
                  <w:r w:rsidRPr="00C53BB2">
                    <w:rPr>
                      <w:rFonts w:cs="Kalimati"/>
                      <w:b/>
                      <w:bCs/>
                      <w:sz w:val="16"/>
                      <w:szCs w:val="16"/>
                      <w:cs/>
                      <w:lang w:val="da-DK"/>
                    </w:rPr>
                    <w:t>24</w:t>
                  </w:r>
                  <w:r w:rsidRPr="00C53BB2">
                    <w:rPr>
                      <w:rFonts w:cs="Kalimati"/>
                      <w:b/>
                      <w:bCs/>
                      <w:sz w:val="16"/>
                      <w:szCs w:val="16"/>
                      <w:lang w:val="da-DK"/>
                    </w:rPr>
                    <w:t>,</w:t>
                  </w:r>
                  <w:r w:rsidRPr="00C53BB2">
                    <w:rPr>
                      <w:rFonts w:cs="Kalimati"/>
                      <w:b/>
                      <w:bCs/>
                      <w:sz w:val="16"/>
                      <w:szCs w:val="16"/>
                      <w:cs/>
                      <w:lang w:val="da-DK"/>
                    </w:rPr>
                    <w:t>56</w:t>
                  </w:r>
                  <w:r w:rsidRPr="00C53BB2">
                    <w:rPr>
                      <w:rFonts w:cs="Kalimati"/>
                      <w:b/>
                      <w:bCs/>
                      <w:sz w:val="16"/>
                      <w:szCs w:val="16"/>
                      <w:lang w:val="da-DK"/>
                    </w:rPr>
                    <w:t>,</w:t>
                  </w:r>
                  <w:r w:rsidRPr="00C53BB2">
                    <w:rPr>
                      <w:rFonts w:cs="Kalimati"/>
                      <w:b/>
                      <w:bCs/>
                      <w:sz w:val="16"/>
                      <w:szCs w:val="16"/>
                      <w:cs/>
                      <w:lang w:val="da-DK"/>
                    </w:rPr>
                    <w:t>263।12</w:t>
                  </w:r>
                </w:p>
              </w:tc>
            </w:tr>
            <w:tr w:rsidR="00C53BB2" w:rsidRPr="00C53BB2" w14:paraId="21932B98" w14:textId="77777777" w:rsidTr="00C53BB2">
              <w:trPr>
                <w:trHeight w:val="465"/>
              </w:trPr>
              <w:tc>
                <w:tcPr>
                  <w:tcW w:w="3847" w:type="dxa"/>
                  <w:gridSpan w:val="3"/>
                  <w:tcBorders>
                    <w:top w:val="single" w:sz="4" w:space="0" w:color="auto"/>
                    <w:left w:val="single" w:sz="4" w:space="0" w:color="auto"/>
                    <w:bottom w:val="single" w:sz="4" w:space="0" w:color="auto"/>
                    <w:right w:val="single" w:sz="4" w:space="0" w:color="000000"/>
                  </w:tcBorders>
                  <w:vAlign w:val="center"/>
                  <w:hideMark/>
                </w:tcPr>
                <w:p w14:paraId="748DA747"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cs/>
                      <w:lang w:val="da-DK"/>
                    </w:rPr>
                    <w:lastRenderedPageBreak/>
                    <w:t>स्रोत नपुगेको रकम</w:t>
                  </w:r>
                </w:p>
              </w:tc>
              <w:tc>
                <w:tcPr>
                  <w:tcW w:w="2790" w:type="dxa"/>
                  <w:gridSpan w:val="2"/>
                  <w:tcBorders>
                    <w:top w:val="single" w:sz="4" w:space="0" w:color="auto"/>
                    <w:left w:val="nil"/>
                    <w:bottom w:val="single" w:sz="4" w:space="0" w:color="auto"/>
                    <w:right w:val="single" w:sz="4" w:space="0" w:color="000000"/>
                  </w:tcBorders>
                  <w:vAlign w:val="center"/>
                  <w:hideMark/>
                </w:tcPr>
                <w:p w14:paraId="795734D8" w14:textId="77777777" w:rsidR="00C53BB2" w:rsidRPr="00C53BB2" w:rsidRDefault="00C53BB2" w:rsidP="00C53BB2">
                  <w:pPr>
                    <w:pStyle w:val="ListParagraph"/>
                    <w:ind w:left="0"/>
                    <w:rPr>
                      <w:rFonts w:cs="Kalimati"/>
                      <w:b/>
                      <w:bCs/>
                      <w:sz w:val="16"/>
                      <w:szCs w:val="16"/>
                      <w:lang w:val="da-DK"/>
                    </w:rPr>
                  </w:pPr>
                  <w:r w:rsidRPr="00C53BB2">
                    <w:rPr>
                      <w:rFonts w:cs="Kalimati"/>
                      <w:b/>
                      <w:bCs/>
                      <w:sz w:val="16"/>
                      <w:szCs w:val="16"/>
                      <w:lang w:val="da-DK"/>
                    </w:rPr>
                    <w:t>-</w:t>
                  </w:r>
                  <w:r w:rsidRPr="00C53BB2">
                    <w:rPr>
                      <w:rFonts w:cs="Kalimati"/>
                      <w:b/>
                      <w:bCs/>
                      <w:sz w:val="16"/>
                      <w:szCs w:val="16"/>
                      <w:cs/>
                      <w:lang w:val="da-DK"/>
                    </w:rPr>
                    <w:t>4</w:t>
                  </w:r>
                  <w:r w:rsidRPr="00C53BB2">
                    <w:rPr>
                      <w:rFonts w:cs="Kalimati"/>
                      <w:b/>
                      <w:bCs/>
                      <w:sz w:val="16"/>
                      <w:szCs w:val="16"/>
                      <w:lang w:val="da-DK"/>
                    </w:rPr>
                    <w:t>,</w:t>
                  </w:r>
                  <w:r w:rsidRPr="00C53BB2">
                    <w:rPr>
                      <w:rFonts w:cs="Kalimati"/>
                      <w:b/>
                      <w:bCs/>
                      <w:sz w:val="16"/>
                      <w:szCs w:val="16"/>
                      <w:cs/>
                      <w:lang w:val="da-DK"/>
                    </w:rPr>
                    <w:t>47</w:t>
                  </w:r>
                  <w:r w:rsidRPr="00C53BB2">
                    <w:rPr>
                      <w:rFonts w:cs="Kalimati"/>
                      <w:b/>
                      <w:bCs/>
                      <w:sz w:val="16"/>
                      <w:szCs w:val="16"/>
                      <w:lang w:val="da-DK"/>
                    </w:rPr>
                    <w:t>,</w:t>
                  </w:r>
                  <w:r w:rsidRPr="00C53BB2">
                    <w:rPr>
                      <w:rFonts w:cs="Kalimati"/>
                      <w:b/>
                      <w:bCs/>
                      <w:sz w:val="16"/>
                      <w:szCs w:val="16"/>
                      <w:cs/>
                      <w:lang w:val="da-DK"/>
                    </w:rPr>
                    <w:t>34</w:t>
                  </w:r>
                  <w:r w:rsidRPr="00C53BB2">
                    <w:rPr>
                      <w:rFonts w:cs="Kalimati"/>
                      <w:b/>
                      <w:bCs/>
                      <w:sz w:val="16"/>
                      <w:szCs w:val="16"/>
                      <w:lang w:val="da-DK"/>
                    </w:rPr>
                    <w:t>,</w:t>
                  </w:r>
                  <w:r w:rsidRPr="00C53BB2">
                    <w:rPr>
                      <w:rFonts w:cs="Kalimati"/>
                      <w:b/>
                      <w:bCs/>
                      <w:sz w:val="16"/>
                      <w:szCs w:val="16"/>
                      <w:cs/>
                      <w:lang w:val="da-DK"/>
                    </w:rPr>
                    <w:t>212।26</w:t>
                  </w:r>
                </w:p>
              </w:tc>
            </w:tr>
          </w:tbl>
          <w:p w14:paraId="25FC3A11" w14:textId="4A02FFE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bidi="hi-IN"/>
              </w:rPr>
              <w:t xml:space="preserve">यसरी निज प्रतिवादी </w:t>
            </w:r>
            <w:r w:rsidRPr="00C53BB2">
              <w:rPr>
                <w:rFonts w:cs="Kalimati"/>
                <w:sz w:val="16"/>
                <w:szCs w:val="16"/>
                <w:cs/>
                <w:lang w:val="da-DK"/>
              </w:rPr>
              <w:t>शशिभुषण कुमार यादव</w:t>
            </w:r>
            <w:r w:rsidRPr="00C53BB2">
              <w:rPr>
                <w:rFonts w:cs="Kalimati"/>
                <w:sz w:val="16"/>
                <w:szCs w:val="16"/>
                <w:cs/>
                <w:lang w:val="da-DK" w:bidi="hi-IN"/>
              </w:rPr>
              <w:t>को आय व्ययको प्रवाह विवरण (</w:t>
            </w:r>
            <w:r w:rsidRPr="00C53BB2">
              <w:rPr>
                <w:rFonts w:cs="Kalimati"/>
                <w:sz w:val="16"/>
                <w:szCs w:val="16"/>
              </w:rPr>
              <w:t xml:space="preserve">Income Expenditure Flow Chart)  </w:t>
            </w:r>
            <w:r w:rsidRPr="00C53BB2">
              <w:rPr>
                <w:rFonts w:cs="Kalimati"/>
                <w:sz w:val="16"/>
                <w:szCs w:val="16"/>
                <w:cs/>
                <w:lang w:val="da-DK" w:bidi="hi-IN"/>
              </w:rPr>
              <w:t>तयार</w:t>
            </w:r>
            <w:r w:rsidRPr="00C53BB2">
              <w:rPr>
                <w:rFonts w:cs="Kalimati"/>
                <w:sz w:val="16"/>
                <w:szCs w:val="16"/>
                <w:cs/>
                <w:lang w:val="da-DK"/>
              </w:rPr>
              <w:t xml:space="preserve"> गर्ने शिलशीलामा निज प्रतिवादीको </w:t>
            </w:r>
            <w:r w:rsidRPr="00C53BB2">
              <w:rPr>
                <w:rFonts w:cs="Kalimati"/>
                <w:sz w:val="16"/>
                <w:szCs w:val="16"/>
                <w:cs/>
                <w:lang w:val="da-DK" w:bidi="hi-IN"/>
              </w:rPr>
              <w:t>अस्वाभाविक र अपत्यारिलो कारोबार देखिएको</w:t>
            </w:r>
            <w:r w:rsidRPr="00C53BB2">
              <w:rPr>
                <w:rFonts w:cs="Kalimati"/>
                <w:sz w:val="16"/>
                <w:szCs w:val="16"/>
                <w:cs/>
                <w:lang w:val="da-DK"/>
              </w:rPr>
              <w:t xml:space="preserve"> अवस्थामा</w:t>
            </w:r>
            <w:r w:rsidRPr="00C53BB2">
              <w:rPr>
                <w:rFonts w:cs="Kalimati"/>
                <w:sz w:val="16"/>
                <w:szCs w:val="16"/>
              </w:rPr>
              <w:t xml:space="preserve">, </w:t>
            </w:r>
            <w:r w:rsidRPr="00C53BB2">
              <w:rPr>
                <w:rFonts w:cs="Kalimati"/>
                <w:sz w:val="16"/>
                <w:szCs w:val="16"/>
                <w:cs/>
                <w:lang w:val="da-DK" w:bidi="hi-IN"/>
              </w:rPr>
              <w:t>कुनै अवधिको कूल खर्च कूल आय भन्दा सारभूत रूपमा बढी देखिएको</w:t>
            </w:r>
            <w:r w:rsidRPr="00C53BB2">
              <w:rPr>
                <w:rFonts w:cs="Kalimati"/>
                <w:sz w:val="16"/>
                <w:szCs w:val="16"/>
                <w:cs/>
                <w:lang w:val="da-DK"/>
              </w:rPr>
              <w:t xml:space="preserve"> अवस्थामा</w:t>
            </w:r>
            <w:r w:rsidRPr="00C53BB2">
              <w:rPr>
                <w:rFonts w:cs="Kalimati"/>
                <w:sz w:val="16"/>
                <w:szCs w:val="16"/>
                <w:cs/>
                <w:lang w:val="da-DK" w:bidi="hi-IN"/>
              </w:rPr>
              <w:t xml:space="preserve"> र त्यसरी बढी</w:t>
            </w:r>
            <w:r w:rsidRPr="00C53BB2">
              <w:rPr>
                <w:rFonts w:cs="Kalimati"/>
                <w:sz w:val="16"/>
                <w:szCs w:val="16"/>
                <w:cs/>
                <w:lang w:val="da-DK"/>
              </w:rPr>
              <w:t xml:space="preserve"> व्यय</w:t>
            </w:r>
            <w:r w:rsidRPr="00C53BB2">
              <w:rPr>
                <w:rFonts w:cs="Kalimati"/>
                <w:sz w:val="16"/>
                <w:szCs w:val="16"/>
                <w:cs/>
                <w:lang w:val="da-DK" w:bidi="hi-IN"/>
              </w:rPr>
              <w:t xml:space="preserve"> हुनुको आधार</w:t>
            </w:r>
            <w:r w:rsidRPr="00C53BB2">
              <w:rPr>
                <w:rFonts w:cs="Kalimati"/>
                <w:sz w:val="16"/>
                <w:szCs w:val="16"/>
              </w:rPr>
              <w:t xml:space="preserve">, </w:t>
            </w:r>
            <w:r w:rsidRPr="00C53BB2">
              <w:rPr>
                <w:rFonts w:cs="Kalimati"/>
                <w:sz w:val="16"/>
                <w:szCs w:val="16"/>
                <w:cs/>
                <w:lang w:val="da-DK" w:bidi="hi-IN"/>
              </w:rPr>
              <w:t>कारण पुष्टि हुन नसकेको</w:t>
            </w:r>
            <w:r w:rsidRPr="00C53BB2">
              <w:rPr>
                <w:rFonts w:cs="Kalimati"/>
                <w:sz w:val="16"/>
                <w:szCs w:val="16"/>
                <w:cs/>
                <w:lang w:val="da-DK"/>
              </w:rPr>
              <w:t xml:space="preserve"> स्थितिमा तथा उक्त </w:t>
            </w:r>
            <w:r w:rsidRPr="00C53BB2">
              <w:rPr>
                <w:rFonts w:cs="Kalimati"/>
                <w:sz w:val="16"/>
                <w:szCs w:val="16"/>
                <w:cs/>
                <w:lang w:val="da-DK" w:bidi="hi-IN"/>
              </w:rPr>
              <w:t>सम्पत्ति</w:t>
            </w:r>
            <w:r w:rsidRPr="00C53BB2">
              <w:rPr>
                <w:rFonts w:cs="Kalimati"/>
                <w:sz w:val="16"/>
                <w:szCs w:val="16"/>
                <w:cs/>
                <w:lang w:val="da-DK"/>
              </w:rPr>
              <w:t>को</w:t>
            </w:r>
            <w:r w:rsidRPr="00C53BB2">
              <w:rPr>
                <w:rFonts w:cs="Kalimati"/>
                <w:sz w:val="16"/>
                <w:szCs w:val="16"/>
                <w:cs/>
                <w:lang w:val="da-DK" w:bidi="hi-IN"/>
              </w:rPr>
              <w:t xml:space="preserve"> प्राप्ति वा खरिद गर्दाको प्रारम्भिक लगानीको स्रोत पुष्टी गर्न नसकेको अवस्था विद्यमान देखिन आए</w:t>
            </w:r>
            <w:r w:rsidRPr="00C53BB2">
              <w:rPr>
                <w:rFonts w:cs="Kalimati"/>
                <w:sz w:val="16"/>
                <w:szCs w:val="16"/>
                <w:cs/>
                <w:lang w:val="da-DK"/>
              </w:rPr>
              <w:t xml:space="preserve">को स्थितिमा उक्त </w:t>
            </w:r>
            <w:r w:rsidRPr="00C53BB2">
              <w:rPr>
                <w:rFonts w:cs="Kalimati"/>
                <w:sz w:val="16"/>
                <w:szCs w:val="16"/>
                <w:cs/>
                <w:lang w:val="da-DK" w:bidi="hi-IN"/>
              </w:rPr>
              <w:t>विन्दु</w:t>
            </w:r>
            <w:r w:rsidRPr="00C53BB2">
              <w:rPr>
                <w:rFonts w:cs="Kalimati"/>
                <w:sz w:val="16"/>
                <w:szCs w:val="16"/>
                <w:cs/>
                <w:lang w:val="da-DK"/>
              </w:rPr>
              <w:t>हरु</w:t>
            </w:r>
            <w:r w:rsidRPr="00C53BB2">
              <w:rPr>
                <w:rFonts w:cs="Kalimati"/>
                <w:sz w:val="16"/>
                <w:szCs w:val="16"/>
                <w:cs/>
                <w:lang w:val="da-DK" w:bidi="hi-IN"/>
              </w:rPr>
              <w:t xml:space="preserve">मा </w:t>
            </w:r>
            <w:r w:rsidRPr="00C53BB2">
              <w:rPr>
                <w:rFonts w:cs="Kalimati"/>
                <w:sz w:val="16"/>
                <w:szCs w:val="16"/>
              </w:rPr>
              <w:t xml:space="preserve">Cut-Off Point  </w:t>
            </w:r>
            <w:r w:rsidRPr="00C53BB2">
              <w:rPr>
                <w:rFonts w:cs="Kalimati"/>
                <w:sz w:val="16"/>
                <w:szCs w:val="16"/>
                <w:cs/>
                <w:lang w:val="da-DK"/>
              </w:rPr>
              <w:t xml:space="preserve">कायम गरि </w:t>
            </w:r>
            <w:r w:rsidRPr="00C53BB2">
              <w:rPr>
                <w:rFonts w:cs="Kalimati"/>
                <w:sz w:val="16"/>
                <w:szCs w:val="16"/>
                <w:cs/>
                <w:lang w:val="da-DK" w:bidi="hi-IN"/>
              </w:rPr>
              <w:t>आय व्यय विश्लेषण</w:t>
            </w:r>
            <w:r w:rsidRPr="00C53BB2">
              <w:rPr>
                <w:rFonts w:cs="Kalimati"/>
                <w:sz w:val="16"/>
                <w:szCs w:val="16"/>
                <w:cs/>
                <w:lang w:val="da-DK"/>
              </w:rPr>
              <w:t xml:space="preserve"> नगरिएको खण्डमा प्रतिवादीको ब्ययमा अगाडी भएको ऋणात्मक अवस्थालाई पछीवाट प्राप्त विभिन्न आयवाट वैधानिक गराउने अवस्था सृजना हुने भएकोले गैर कानूनी सम्पत्ति आर्जन मुद्दामा अगाडी भएको श्रोत पुष्टि हुन नसक्ने व्ययलाई अनुन्धानको परिधि भित्र ल्याउनको लागी </w:t>
            </w:r>
            <w:r w:rsidRPr="00C53BB2">
              <w:rPr>
                <w:rFonts w:cs="Kalimati"/>
                <w:sz w:val="16"/>
                <w:szCs w:val="16"/>
              </w:rPr>
              <w:t>Cut-Off Point</w:t>
            </w:r>
            <w:r w:rsidRPr="00C53BB2">
              <w:rPr>
                <w:rFonts w:cs="Kalimati"/>
                <w:sz w:val="16"/>
                <w:szCs w:val="16"/>
                <w:cs/>
                <w:lang w:val="da-DK"/>
              </w:rPr>
              <w:t xml:space="preserve"> कायम गर्न नितान्त आवश्यक रहेकोले यस सिद्धान्तको आधारमा</w:t>
            </w:r>
            <w:r w:rsidRPr="00C53BB2">
              <w:rPr>
                <w:rFonts w:cs="Kalimati"/>
                <w:sz w:val="16"/>
                <w:szCs w:val="16"/>
              </w:rPr>
              <w:t xml:space="preserve"> Cut-Off Point</w:t>
            </w:r>
            <w:r w:rsidRPr="00C53BB2">
              <w:rPr>
                <w:rFonts w:cs="Kalimati"/>
                <w:sz w:val="16"/>
                <w:szCs w:val="16"/>
                <w:cs/>
                <w:lang w:val="da-DK"/>
              </w:rPr>
              <w:t xml:space="preserve"> कायम गरि भएको अनुसन्धानलाई बिशेष अदालतवाट शुक्ष्म विश्लेषण नगरि समग्र जाँच अवधीको आधारमा विश्लेषण गर्नु पर्ने भनि विशेष अदालतवाट भएको फैसला प्रारम्भिक रुप मै त्रुटीपुर्ण छ। प्रस्तुत मुद्दामा यि </w:t>
            </w:r>
            <w:r w:rsidRPr="00C53BB2">
              <w:rPr>
                <w:rFonts w:cs="Kalimati"/>
                <w:sz w:val="16"/>
                <w:szCs w:val="16"/>
                <w:cs/>
                <w:lang w:val="da-DK" w:bidi="hi-IN"/>
              </w:rPr>
              <w:t xml:space="preserve">प्रतिवादी </w:t>
            </w:r>
            <w:r w:rsidRPr="00C53BB2">
              <w:rPr>
                <w:rFonts w:cs="Kalimati"/>
                <w:sz w:val="16"/>
                <w:szCs w:val="16"/>
                <w:cs/>
                <w:lang w:val="da-DK"/>
              </w:rPr>
              <w:t>शशिभुषण कुमार यादव</w:t>
            </w:r>
            <w:r w:rsidRPr="00C53BB2">
              <w:rPr>
                <w:rFonts w:cs="Kalimati"/>
                <w:sz w:val="16"/>
                <w:szCs w:val="16"/>
                <w:cs/>
                <w:lang w:val="da-DK" w:bidi="hi-IN"/>
              </w:rPr>
              <w:t xml:space="preserve">को आय व्ययको हिसाब गर्दा निज सार्वजनिक सेवा प्रवेश गरेको मिति </w:t>
            </w:r>
            <w:r w:rsidRPr="00C53BB2">
              <w:rPr>
                <w:rFonts w:cs="Kalimati"/>
                <w:sz w:val="16"/>
                <w:szCs w:val="16"/>
                <w:cs/>
                <w:lang w:val="da-DK"/>
              </w:rPr>
              <w:t xml:space="preserve">२०४६/०२/०८ गते देखि मिति 207९/0३/३० </w:t>
            </w:r>
            <w:r w:rsidRPr="00C53BB2">
              <w:rPr>
                <w:rFonts w:cs="Kalimati"/>
                <w:sz w:val="16"/>
                <w:szCs w:val="16"/>
                <w:cs/>
                <w:lang w:val="da-DK" w:bidi="hi-IN"/>
              </w:rPr>
              <w:t>सम्ममा १</w:t>
            </w:r>
            <w:r w:rsidRPr="00C53BB2">
              <w:rPr>
                <w:rFonts w:cs="Kalimati"/>
                <w:sz w:val="16"/>
                <w:szCs w:val="16"/>
                <w:cs/>
                <w:lang w:val="da-DK"/>
              </w:rPr>
              <w:t>२</w:t>
            </w:r>
            <w:r w:rsidRPr="00C53BB2">
              <w:rPr>
                <w:rFonts w:cs="Kalimati"/>
                <w:sz w:val="16"/>
                <w:szCs w:val="16"/>
                <w:cs/>
                <w:lang w:val="da-DK" w:bidi="hi-IN"/>
              </w:rPr>
              <w:t xml:space="preserve"> </w:t>
            </w:r>
            <w:r w:rsidRPr="00C53BB2">
              <w:rPr>
                <w:rFonts w:cs="Kalimati"/>
                <w:sz w:val="16"/>
                <w:szCs w:val="16"/>
                <w:cs/>
                <w:lang w:val="da-DK"/>
              </w:rPr>
              <w:t>वटा</w:t>
            </w:r>
            <w:r w:rsidRPr="00C53BB2">
              <w:rPr>
                <w:rFonts w:cs="Kalimati"/>
                <w:sz w:val="16"/>
                <w:szCs w:val="16"/>
                <w:cs/>
                <w:lang w:val="da-DK" w:bidi="hi-IN"/>
              </w:rPr>
              <w:t xml:space="preserve"> </w:t>
            </w:r>
            <w:r w:rsidRPr="00C53BB2">
              <w:rPr>
                <w:rFonts w:cs="Kalimati"/>
                <w:sz w:val="16"/>
                <w:szCs w:val="16"/>
              </w:rPr>
              <w:t>Cut-Off Date</w:t>
            </w:r>
            <w:r w:rsidRPr="00C53BB2">
              <w:rPr>
                <w:rFonts w:cs="Kalimati"/>
                <w:sz w:val="16"/>
                <w:szCs w:val="16"/>
                <w:cs/>
                <w:lang w:val="da-DK" w:bidi="hi-IN"/>
              </w:rPr>
              <w:t xml:space="preserve"> राखेर </w:t>
            </w:r>
            <w:r w:rsidRPr="00C53BB2">
              <w:rPr>
                <w:rFonts w:cs="Kalimati"/>
                <w:sz w:val="16"/>
                <w:szCs w:val="16"/>
                <w:cs/>
                <w:lang w:val="da-DK"/>
              </w:rPr>
              <w:t xml:space="preserve">आय व्ययको विश्लेषण </w:t>
            </w:r>
            <w:r w:rsidRPr="00C53BB2">
              <w:rPr>
                <w:rFonts w:cs="Kalimati"/>
                <w:sz w:val="16"/>
                <w:szCs w:val="16"/>
                <w:cs/>
                <w:lang w:val="da-DK" w:bidi="hi-IN"/>
              </w:rPr>
              <w:t xml:space="preserve">गरिएको अवस्था छ। समग्र जाँच अवधिलाई आय र व्ययको एकमुष्ठ हिसाब गर्दा अघिल्लो अवधिमा </w:t>
            </w:r>
            <w:r w:rsidR="003D11AE">
              <w:rPr>
                <w:rFonts w:cs="Kalimati"/>
                <w:sz w:val="16"/>
                <w:szCs w:val="16"/>
                <w:cs/>
                <w:lang w:val="da-DK" w:bidi="hi-IN"/>
              </w:rPr>
              <w:t>गैरकानुनी</w:t>
            </w:r>
            <w:r w:rsidRPr="00C53BB2">
              <w:rPr>
                <w:rFonts w:cs="Kalimati"/>
                <w:sz w:val="16"/>
                <w:szCs w:val="16"/>
                <w:cs/>
                <w:lang w:val="da-DK" w:bidi="hi-IN"/>
              </w:rPr>
              <w:t xml:space="preserve"> रूपमा आर्जन गरेको सम्पत्तिलाई पछिल्लो अवधिमा बैध रूपमा आर्जित सम्पत्ति र अघिल्लो अवधिको </w:t>
            </w:r>
            <w:r w:rsidR="003D11AE">
              <w:rPr>
                <w:rFonts w:cs="Kalimati"/>
                <w:sz w:val="16"/>
                <w:szCs w:val="16"/>
                <w:cs/>
                <w:lang w:val="da-DK" w:bidi="hi-IN"/>
              </w:rPr>
              <w:t>गैरकानुनी</w:t>
            </w:r>
            <w:r w:rsidRPr="00C53BB2">
              <w:rPr>
                <w:rFonts w:cs="Kalimati"/>
                <w:sz w:val="16"/>
                <w:szCs w:val="16"/>
                <w:cs/>
                <w:lang w:val="da-DK" w:bidi="hi-IN"/>
              </w:rPr>
              <w:t xml:space="preserve"> सम्पत्तिबाट बढे बढाएको सम्पत्तिले खाम्ने (</w:t>
            </w:r>
            <w:r w:rsidRPr="00C53BB2">
              <w:rPr>
                <w:rFonts w:cs="Kalimati"/>
                <w:sz w:val="16"/>
                <w:szCs w:val="16"/>
              </w:rPr>
              <w:t>Cover</w:t>
            </w:r>
            <w:r w:rsidRPr="00C53BB2">
              <w:rPr>
                <w:rFonts w:cs="Kalimati"/>
                <w:sz w:val="16"/>
                <w:szCs w:val="16"/>
                <w:cs/>
                <w:lang w:val="da-DK" w:bidi="hi-IN"/>
              </w:rPr>
              <w:t xml:space="preserve">) अवस्था </w:t>
            </w:r>
            <w:r w:rsidRPr="00C53BB2">
              <w:rPr>
                <w:rFonts w:cs="Kalimati"/>
                <w:sz w:val="16"/>
                <w:szCs w:val="16"/>
                <w:cs/>
                <w:lang w:val="da-DK"/>
              </w:rPr>
              <w:t xml:space="preserve">सृजना हुन सक्ने भएको </w:t>
            </w:r>
            <w:r w:rsidRPr="00C53BB2">
              <w:rPr>
                <w:rFonts w:cs="Kalimati"/>
                <w:sz w:val="16"/>
                <w:szCs w:val="16"/>
                <w:cs/>
                <w:lang w:val="da-DK" w:bidi="hi-IN"/>
              </w:rPr>
              <w:t xml:space="preserve">अघिल्लो अवधिमा आर्जित </w:t>
            </w:r>
            <w:r w:rsidR="003D11AE">
              <w:rPr>
                <w:rFonts w:cs="Kalimati"/>
                <w:sz w:val="16"/>
                <w:szCs w:val="16"/>
                <w:cs/>
                <w:lang w:val="da-DK" w:bidi="hi-IN"/>
              </w:rPr>
              <w:t>गैरकानुनी</w:t>
            </w:r>
            <w:r w:rsidRPr="00C53BB2">
              <w:rPr>
                <w:rFonts w:cs="Kalimati"/>
                <w:sz w:val="16"/>
                <w:szCs w:val="16"/>
                <w:cs/>
                <w:lang w:val="da-DK" w:bidi="hi-IN"/>
              </w:rPr>
              <w:t xml:space="preserve"> सम्पत्ति</w:t>
            </w:r>
            <w:r w:rsidRPr="00C53BB2">
              <w:rPr>
                <w:rFonts w:cs="Kalimati"/>
                <w:sz w:val="16"/>
                <w:szCs w:val="16"/>
                <w:cs/>
                <w:lang w:val="da-DK"/>
              </w:rPr>
              <w:t xml:space="preserve"> पछिल्लो अन्य आय समेतवाट </w:t>
            </w:r>
            <w:r w:rsidRPr="00C53BB2">
              <w:rPr>
                <w:rFonts w:cs="Kalimati"/>
                <w:sz w:val="16"/>
                <w:szCs w:val="16"/>
                <w:cs/>
                <w:lang w:val="da-DK" w:bidi="hi-IN"/>
              </w:rPr>
              <w:t>परिपुर्ति</w:t>
            </w:r>
            <w:r w:rsidRPr="00C53BB2">
              <w:rPr>
                <w:rFonts w:cs="Kalimati"/>
                <w:sz w:val="16"/>
                <w:szCs w:val="16"/>
                <w:cs/>
                <w:lang w:val="da-DK"/>
              </w:rPr>
              <w:t xml:space="preserve"> हुन गई प्रतिवादीले आफ्नो गलत कार्यको फाईदा पाई आरोपित कसूरवाट </w:t>
            </w:r>
            <w:r w:rsidRPr="00C53BB2">
              <w:rPr>
                <w:rFonts w:cs="Kalimati"/>
                <w:sz w:val="16"/>
                <w:szCs w:val="16"/>
                <w:cs/>
                <w:lang w:val="da-DK" w:bidi="hi-IN"/>
              </w:rPr>
              <w:t xml:space="preserve">उन्मुक्ति </w:t>
            </w:r>
            <w:r w:rsidRPr="00C53BB2">
              <w:rPr>
                <w:rFonts w:cs="Kalimati"/>
                <w:sz w:val="16"/>
                <w:szCs w:val="16"/>
                <w:cs/>
                <w:lang w:val="da-DK"/>
              </w:rPr>
              <w:t xml:space="preserve">प्राप्त गर्न सक्ने </w:t>
            </w:r>
            <w:r w:rsidRPr="00C53BB2">
              <w:rPr>
                <w:rFonts w:cs="Kalimati"/>
                <w:sz w:val="16"/>
                <w:szCs w:val="16"/>
                <w:cs/>
                <w:lang w:val="da-DK" w:bidi="hi-IN"/>
              </w:rPr>
              <w:t>अवस्था एकातर्फ रहन जान</w:t>
            </w:r>
            <w:r w:rsidRPr="00C53BB2">
              <w:rPr>
                <w:rFonts w:cs="Kalimati"/>
                <w:sz w:val="16"/>
                <w:szCs w:val="16"/>
                <w:cs/>
                <w:lang w:val="da-DK"/>
              </w:rPr>
              <w:t xml:space="preserve">े देखिन्छ भने अर्को तर्फ </w:t>
            </w:r>
            <w:r w:rsidR="003D11AE">
              <w:rPr>
                <w:rFonts w:cs="Kalimati"/>
                <w:sz w:val="16"/>
                <w:szCs w:val="16"/>
                <w:cs/>
                <w:lang w:val="da-DK" w:bidi="hi-IN"/>
              </w:rPr>
              <w:t>गैरकानुनी</w:t>
            </w:r>
            <w:r w:rsidRPr="00C53BB2">
              <w:rPr>
                <w:rFonts w:cs="Kalimati"/>
                <w:sz w:val="16"/>
                <w:szCs w:val="16"/>
                <w:cs/>
                <w:lang w:val="da-DK" w:bidi="hi-IN"/>
              </w:rPr>
              <w:t xml:space="preserve"> सम्पत्ति अनुसन्धान कार्यविधि</w:t>
            </w:r>
            <w:r w:rsidRPr="00C53BB2">
              <w:rPr>
                <w:rFonts w:cs="Kalimati"/>
                <w:sz w:val="16"/>
                <w:szCs w:val="16"/>
              </w:rPr>
              <w:t xml:space="preserve">, </w:t>
            </w:r>
            <w:r w:rsidRPr="00C53BB2">
              <w:rPr>
                <w:rFonts w:cs="Kalimati"/>
                <w:sz w:val="16"/>
                <w:szCs w:val="16"/>
                <w:cs/>
                <w:lang w:val="da-DK" w:bidi="hi-IN"/>
              </w:rPr>
              <w:t>२०७८ को दफा ९ को उपदफा (३) को देहाय (ट) र (ठ) को समेत</w:t>
            </w:r>
            <w:r w:rsidRPr="00C53BB2">
              <w:rPr>
                <w:rFonts w:cs="Kalimati"/>
                <w:sz w:val="16"/>
                <w:szCs w:val="16"/>
                <w:cs/>
                <w:lang w:val="da-DK"/>
              </w:rPr>
              <w:t>ले</w:t>
            </w:r>
            <w:r w:rsidRPr="00C53BB2">
              <w:rPr>
                <w:rFonts w:cs="Kalimati"/>
                <w:sz w:val="16"/>
                <w:szCs w:val="16"/>
              </w:rPr>
              <w:t xml:space="preserve"> Cut-Off Date</w:t>
            </w:r>
            <w:r w:rsidRPr="00C53BB2">
              <w:rPr>
                <w:rFonts w:cs="Kalimati"/>
                <w:sz w:val="16"/>
                <w:szCs w:val="16"/>
                <w:cs/>
                <w:lang w:val="da-DK" w:bidi="hi-IN"/>
              </w:rPr>
              <w:t xml:space="preserve"> राखेर </w:t>
            </w:r>
            <w:r w:rsidRPr="00C53BB2">
              <w:rPr>
                <w:rFonts w:cs="Kalimati"/>
                <w:sz w:val="16"/>
                <w:szCs w:val="16"/>
                <w:cs/>
                <w:lang w:val="da-DK"/>
              </w:rPr>
              <w:t xml:space="preserve">आय व्ययको विश्लेषण गरि अनुसन्धान गर्न सक्ने अवस्थालाई वैधानिकता दिएको अवस्था देखिदा सो अनुसार नगरेमा उक्त </w:t>
            </w:r>
            <w:r w:rsidRPr="00C53BB2">
              <w:rPr>
                <w:rFonts w:cs="Kalimati"/>
                <w:sz w:val="16"/>
                <w:szCs w:val="16"/>
                <w:cs/>
                <w:lang w:val="da-DK" w:bidi="hi-IN"/>
              </w:rPr>
              <w:t>अनुसन्धान कार्यविधि प्रतिकुल हुन जान</w:t>
            </w:r>
            <w:r w:rsidRPr="00C53BB2">
              <w:rPr>
                <w:rFonts w:cs="Kalimati"/>
                <w:sz w:val="16"/>
                <w:szCs w:val="16"/>
                <w:cs/>
                <w:lang w:val="da-DK"/>
              </w:rPr>
              <w:t>े देखिन्छ</w:t>
            </w:r>
            <w:r w:rsidRPr="00C53BB2">
              <w:rPr>
                <w:rFonts w:cs="Kalimati"/>
                <w:sz w:val="16"/>
                <w:szCs w:val="16"/>
                <w:cs/>
                <w:lang w:val="da-DK" w:bidi="hi-IN"/>
              </w:rPr>
              <w:t>। सम्मानित सर्वोच्च अदालतबाट</w:t>
            </w:r>
            <w:r w:rsidRPr="00C53BB2">
              <w:rPr>
                <w:rFonts w:cs="Kalimati"/>
                <w:sz w:val="16"/>
                <w:szCs w:val="16"/>
                <w:cs/>
                <w:lang w:val="da-DK"/>
              </w:rPr>
              <w:t xml:space="preserve"> समेत</w:t>
            </w:r>
            <w:r w:rsidRPr="00C53BB2">
              <w:rPr>
                <w:rFonts w:cs="Kalimati"/>
                <w:sz w:val="16"/>
                <w:szCs w:val="16"/>
                <w:cs/>
                <w:lang w:val="da-DK" w:bidi="hi-IN"/>
              </w:rPr>
              <w:t xml:space="preserve"> </w:t>
            </w:r>
            <w:r w:rsidRPr="00C53BB2">
              <w:rPr>
                <w:rFonts w:cs="Kalimati"/>
                <w:b/>
                <w:bCs/>
                <w:sz w:val="16"/>
                <w:szCs w:val="16"/>
                <w:cs/>
                <w:lang w:val="da-DK" w:bidi="hi-IN"/>
              </w:rPr>
              <w:t xml:space="preserve">नेपाल सरकार विरुद्ध युवराज शर्मा </w:t>
            </w:r>
            <w:r w:rsidRPr="00C53BB2">
              <w:rPr>
                <w:rFonts w:cs="Kalimati"/>
                <w:b/>
                <w:bCs/>
                <w:sz w:val="16"/>
                <w:szCs w:val="16"/>
                <w:cs/>
                <w:lang w:val="da-DK"/>
              </w:rPr>
              <w:t>(ने.का.प. २०६९</w:t>
            </w:r>
            <w:r w:rsidRPr="00C53BB2">
              <w:rPr>
                <w:rFonts w:cs="Kalimati"/>
                <w:b/>
                <w:bCs/>
                <w:sz w:val="16"/>
                <w:szCs w:val="16"/>
              </w:rPr>
              <w:t>,</w:t>
            </w:r>
            <w:r w:rsidRPr="00C53BB2">
              <w:rPr>
                <w:rFonts w:cs="Kalimati"/>
                <w:b/>
                <w:bCs/>
                <w:sz w:val="16"/>
                <w:szCs w:val="16"/>
                <w:cs/>
                <w:lang w:val="da-DK"/>
              </w:rPr>
              <w:t xml:space="preserve"> नि.नं. 8886)</w:t>
            </w:r>
            <w:r w:rsidRPr="00C53BB2">
              <w:rPr>
                <w:rFonts w:cs="Kalimati"/>
                <w:b/>
                <w:bCs/>
                <w:sz w:val="16"/>
                <w:szCs w:val="16"/>
              </w:rPr>
              <w:t>,</w:t>
            </w:r>
            <w:r w:rsidRPr="00C53BB2">
              <w:rPr>
                <w:rFonts w:cs="Kalimati"/>
                <w:b/>
                <w:bCs/>
                <w:sz w:val="16"/>
                <w:szCs w:val="16"/>
                <w:cs/>
                <w:lang w:val="da-DK"/>
              </w:rPr>
              <w:t xml:space="preserve"> </w:t>
            </w:r>
            <w:r w:rsidRPr="00C53BB2">
              <w:rPr>
                <w:rFonts w:cs="Kalimati"/>
                <w:b/>
                <w:bCs/>
                <w:sz w:val="16"/>
                <w:szCs w:val="16"/>
                <w:cs/>
                <w:lang w:val="da-DK" w:bidi="hi-IN"/>
              </w:rPr>
              <w:t xml:space="preserve">नेपाल सरकार विरुद्ध खुम बहादुर खड्का </w:t>
            </w:r>
            <w:r w:rsidRPr="00C53BB2">
              <w:rPr>
                <w:rFonts w:cs="Kalimati"/>
                <w:b/>
                <w:bCs/>
                <w:sz w:val="16"/>
                <w:szCs w:val="16"/>
                <w:cs/>
                <w:lang w:val="da-DK"/>
              </w:rPr>
              <w:t>(ने.का.प. २०६९</w:t>
            </w:r>
            <w:r w:rsidRPr="00C53BB2">
              <w:rPr>
                <w:rFonts w:cs="Kalimati"/>
                <w:b/>
                <w:bCs/>
                <w:sz w:val="16"/>
                <w:szCs w:val="16"/>
              </w:rPr>
              <w:t xml:space="preserve">, </w:t>
            </w:r>
            <w:r w:rsidRPr="00C53BB2">
              <w:rPr>
                <w:rFonts w:cs="Kalimati"/>
                <w:b/>
                <w:bCs/>
                <w:sz w:val="16"/>
                <w:szCs w:val="16"/>
                <w:cs/>
                <w:lang w:val="da-DK"/>
              </w:rPr>
              <w:t xml:space="preserve">नि.नं. 8832) </w:t>
            </w:r>
            <w:r w:rsidRPr="00C53BB2">
              <w:rPr>
                <w:rFonts w:cs="Kalimati"/>
                <w:b/>
                <w:bCs/>
                <w:sz w:val="16"/>
                <w:szCs w:val="16"/>
                <w:cs/>
                <w:lang w:val="da-DK" w:bidi="hi-IN"/>
              </w:rPr>
              <w:t xml:space="preserve">र नेपाल सरकार विरुद्ध देवेन्द्र डंगोल समेत </w:t>
            </w:r>
            <w:r w:rsidRPr="00C53BB2">
              <w:rPr>
                <w:rFonts w:cs="Kalimati"/>
                <w:b/>
                <w:bCs/>
                <w:sz w:val="16"/>
                <w:szCs w:val="16"/>
                <w:cs/>
                <w:lang w:val="da-DK"/>
              </w:rPr>
              <w:t>(ने.का.प.२०75</w:t>
            </w:r>
            <w:r w:rsidRPr="00C53BB2">
              <w:rPr>
                <w:rFonts w:cs="Kalimati"/>
                <w:b/>
                <w:bCs/>
                <w:sz w:val="16"/>
                <w:szCs w:val="16"/>
              </w:rPr>
              <w:t xml:space="preserve">, </w:t>
            </w:r>
            <w:r w:rsidRPr="00C53BB2">
              <w:rPr>
                <w:rFonts w:cs="Kalimati"/>
                <w:b/>
                <w:bCs/>
                <w:sz w:val="16"/>
                <w:szCs w:val="16"/>
                <w:cs/>
                <w:lang w:val="da-DK"/>
              </w:rPr>
              <w:t>नि.नं. 9932)</w:t>
            </w:r>
            <w:r w:rsidRPr="00C53BB2">
              <w:rPr>
                <w:rFonts w:cs="Kalimati"/>
                <w:b/>
                <w:bCs/>
                <w:sz w:val="16"/>
                <w:szCs w:val="16"/>
                <w:cs/>
                <w:lang w:val="da-DK" w:bidi="hi-IN"/>
              </w:rPr>
              <w:t xml:space="preserve"> </w:t>
            </w:r>
            <w:r w:rsidRPr="00C53BB2">
              <w:rPr>
                <w:rFonts w:cs="Kalimati"/>
                <w:b/>
                <w:bCs/>
                <w:sz w:val="16"/>
                <w:szCs w:val="16"/>
                <w:cs/>
                <w:lang w:val="da-DK"/>
              </w:rPr>
              <w:t xml:space="preserve">को मुद्दामा </w:t>
            </w:r>
            <w:r w:rsidRPr="00C53BB2">
              <w:rPr>
                <w:rFonts w:cs="Kalimati"/>
                <w:sz w:val="16"/>
                <w:szCs w:val="16"/>
                <w:cs/>
                <w:lang w:val="da-DK"/>
              </w:rPr>
              <w:t xml:space="preserve">गैर कानुनी सम्पत्ति आर्जन मुद्दामा </w:t>
            </w:r>
            <w:r w:rsidRPr="00C53BB2">
              <w:rPr>
                <w:rFonts w:cs="Kalimati"/>
                <w:sz w:val="16"/>
                <w:szCs w:val="16"/>
                <w:cs/>
                <w:lang w:val="da-DK" w:bidi="hi-IN"/>
              </w:rPr>
              <w:t xml:space="preserve">विभिन्न अवधिमा आय व्ययको हिसाब गर्दा ऋणात्मक अवस्था आएका बखत </w:t>
            </w:r>
            <w:r w:rsidRPr="00C53BB2">
              <w:rPr>
                <w:rFonts w:cs="Kalimati"/>
                <w:sz w:val="16"/>
                <w:szCs w:val="16"/>
              </w:rPr>
              <w:t>Cut-Off Date</w:t>
            </w:r>
            <w:r w:rsidRPr="00C53BB2">
              <w:rPr>
                <w:rFonts w:cs="Kalimati"/>
                <w:sz w:val="16"/>
                <w:szCs w:val="16"/>
                <w:cs/>
                <w:lang w:val="da-DK" w:bidi="hi-IN"/>
              </w:rPr>
              <w:t xml:space="preserve"> राखेर हिसाब गरि</w:t>
            </w:r>
            <w:r w:rsidRPr="00C53BB2">
              <w:rPr>
                <w:rFonts w:cs="Kalimati"/>
                <w:sz w:val="16"/>
                <w:szCs w:val="16"/>
                <w:cs/>
                <w:lang w:val="da-DK"/>
              </w:rPr>
              <w:t xml:space="preserve"> आय र ब्ययको विश्लेषण गरिए कै देखिंदा आयोगले गरेको अनुसन्धानलाई अन्यथा अर्थ गर्न मिल्ने अवस्था देखिंदैन। गैर कानूनी सम्पत्ति आर्जन मुद्दामा जुनसुकै आय दावी गर्ने प्रतिवादीले विक्री गरेका सम्पत्ति तथा सम्पत्ति प्राप्त गर्दाको बैध स्रोत तथा खरिद गर्दाको प्रारम्भिक लगानीको बैध स्रोत पुष्टि गर्न सक्नुपर्ने हुन्छ। स्रोत नखुलेका </w:t>
            </w:r>
            <w:r w:rsidR="003D11AE">
              <w:rPr>
                <w:rFonts w:cs="Kalimati"/>
                <w:sz w:val="16"/>
                <w:szCs w:val="16"/>
                <w:cs/>
                <w:lang w:val="da-DK"/>
              </w:rPr>
              <w:t>गैरकानुनी</w:t>
            </w:r>
            <w:r w:rsidRPr="00C53BB2">
              <w:rPr>
                <w:rFonts w:cs="Kalimati"/>
                <w:sz w:val="16"/>
                <w:szCs w:val="16"/>
                <w:cs/>
                <w:lang w:val="da-DK"/>
              </w:rPr>
              <w:t xml:space="preserve"> सम्पत्तिहरूबाट आय आर्जन गरेको सम्पत्ति र सोबाट बढे वढाएका सम्पत्ति तथा आयलाई बैध मान्न नसकिने र त्यस्ता सम्पत्ति तथा आय </w:t>
            </w:r>
            <w:r w:rsidR="003D11AE">
              <w:rPr>
                <w:rFonts w:cs="Kalimati"/>
                <w:sz w:val="16"/>
                <w:szCs w:val="16"/>
                <w:cs/>
                <w:lang w:val="da-DK"/>
              </w:rPr>
              <w:t>गैरकानुनी</w:t>
            </w:r>
            <w:r w:rsidRPr="00C53BB2">
              <w:rPr>
                <w:rFonts w:cs="Kalimati"/>
                <w:sz w:val="16"/>
                <w:szCs w:val="16"/>
                <w:cs/>
                <w:lang w:val="da-DK"/>
              </w:rPr>
              <w:t xml:space="preserve"> हुने प्रचलित कानूनी व्यवस्था तथा </w:t>
            </w:r>
            <w:r w:rsidRPr="00C53BB2">
              <w:rPr>
                <w:rFonts w:ascii="Arial" w:hAnsi="Arial" w:cs="Arial" w:hint="cs"/>
                <w:i/>
                <w:iCs/>
                <w:sz w:val="16"/>
                <w:szCs w:val="16"/>
                <w:cs/>
                <w:lang w:val="da-DK"/>
              </w:rPr>
              <w:t>“</w:t>
            </w:r>
            <w:r w:rsidRPr="00C53BB2">
              <w:rPr>
                <w:rFonts w:cs="Kalimati" w:hint="cs"/>
                <w:i/>
                <w:iCs/>
                <w:sz w:val="16"/>
                <w:szCs w:val="16"/>
                <w:cs/>
                <w:lang w:val="da-DK"/>
              </w:rPr>
              <w:t>न्यायोचित</w:t>
            </w:r>
            <w:r w:rsidRPr="00C53BB2">
              <w:rPr>
                <w:rFonts w:cs="Kalimati"/>
                <w:i/>
                <w:iCs/>
                <w:sz w:val="16"/>
                <w:szCs w:val="16"/>
                <w:cs/>
                <w:lang w:val="da-DK"/>
              </w:rPr>
              <w:t xml:space="preserve"> </w:t>
            </w:r>
            <w:r w:rsidRPr="00C53BB2">
              <w:rPr>
                <w:rFonts w:cs="Kalimati" w:hint="cs"/>
                <w:i/>
                <w:iCs/>
                <w:sz w:val="16"/>
                <w:szCs w:val="16"/>
                <w:cs/>
                <w:lang w:val="da-DK"/>
              </w:rPr>
              <w:t>अनुमान</w:t>
            </w:r>
            <w:r w:rsidRPr="00C53BB2">
              <w:rPr>
                <w:rFonts w:cs="Kalimati"/>
                <w:i/>
                <w:iCs/>
                <w:sz w:val="16"/>
                <w:szCs w:val="16"/>
                <w:cs/>
                <w:lang w:val="da-DK"/>
              </w:rPr>
              <w:t xml:space="preserve"> </w:t>
            </w:r>
            <w:r w:rsidRPr="00C53BB2">
              <w:rPr>
                <w:rFonts w:cs="Kalimati" w:hint="cs"/>
                <w:i/>
                <w:iCs/>
                <w:sz w:val="16"/>
                <w:szCs w:val="16"/>
                <w:cs/>
                <w:lang w:val="da-DK"/>
              </w:rPr>
              <w:t>शुन्यताको</w:t>
            </w:r>
            <w:r w:rsidRPr="00C53BB2">
              <w:rPr>
                <w:rFonts w:cs="Kalimati"/>
                <w:i/>
                <w:iCs/>
                <w:sz w:val="16"/>
                <w:szCs w:val="16"/>
                <w:cs/>
                <w:lang w:val="da-DK"/>
              </w:rPr>
              <w:t xml:space="preserve"> </w:t>
            </w:r>
            <w:r w:rsidRPr="00C53BB2">
              <w:rPr>
                <w:rFonts w:cs="Kalimati" w:hint="cs"/>
                <w:i/>
                <w:iCs/>
                <w:sz w:val="16"/>
                <w:szCs w:val="16"/>
                <w:cs/>
                <w:lang w:val="da-DK"/>
              </w:rPr>
              <w:t>उपज</w:t>
            </w:r>
            <w:r w:rsidRPr="00C53BB2">
              <w:rPr>
                <w:rFonts w:cs="Kalimati"/>
                <w:i/>
                <w:iCs/>
                <w:sz w:val="16"/>
                <w:szCs w:val="16"/>
                <w:cs/>
                <w:lang w:val="da-DK"/>
              </w:rPr>
              <w:t xml:space="preserve"> </w:t>
            </w:r>
            <w:r w:rsidRPr="00C53BB2">
              <w:rPr>
                <w:rFonts w:cs="Kalimati" w:hint="cs"/>
                <w:i/>
                <w:iCs/>
                <w:sz w:val="16"/>
                <w:szCs w:val="16"/>
                <w:cs/>
                <w:lang w:val="da-DK"/>
              </w:rPr>
              <w:t>नभई</w:t>
            </w:r>
            <w:r w:rsidRPr="00C53BB2">
              <w:rPr>
                <w:rFonts w:cs="Kalimati"/>
                <w:i/>
                <w:iCs/>
                <w:sz w:val="16"/>
                <w:szCs w:val="16"/>
                <w:cs/>
                <w:lang w:val="da-DK"/>
              </w:rPr>
              <w:t xml:space="preserve"> </w:t>
            </w:r>
            <w:r w:rsidRPr="00C53BB2">
              <w:rPr>
                <w:rFonts w:cs="Kalimati" w:hint="cs"/>
                <w:i/>
                <w:iCs/>
                <w:sz w:val="16"/>
                <w:szCs w:val="16"/>
                <w:cs/>
                <w:lang w:val="da-DK"/>
              </w:rPr>
              <w:t>त्यसलाई</w:t>
            </w:r>
            <w:r w:rsidRPr="00C53BB2">
              <w:rPr>
                <w:rFonts w:cs="Kalimati"/>
                <w:i/>
                <w:iCs/>
                <w:sz w:val="16"/>
                <w:szCs w:val="16"/>
                <w:cs/>
                <w:lang w:val="da-DK"/>
              </w:rPr>
              <w:t xml:space="preserve"> </w:t>
            </w:r>
            <w:r w:rsidRPr="00C53BB2">
              <w:rPr>
                <w:rFonts w:cs="Kalimati" w:hint="cs"/>
                <w:i/>
                <w:iCs/>
                <w:sz w:val="16"/>
                <w:szCs w:val="16"/>
                <w:cs/>
                <w:lang w:val="da-DK"/>
              </w:rPr>
              <w:t>कुनै</w:t>
            </w:r>
            <w:r w:rsidRPr="00C53BB2">
              <w:rPr>
                <w:rFonts w:cs="Kalimati"/>
                <w:i/>
                <w:iCs/>
                <w:sz w:val="16"/>
                <w:szCs w:val="16"/>
                <w:cs/>
                <w:lang w:val="da-DK"/>
              </w:rPr>
              <w:t xml:space="preserve"> </w:t>
            </w:r>
            <w:r w:rsidRPr="00C53BB2">
              <w:rPr>
                <w:rFonts w:cs="Kalimati" w:hint="cs"/>
                <w:i/>
                <w:iCs/>
                <w:sz w:val="16"/>
                <w:szCs w:val="16"/>
                <w:cs/>
                <w:lang w:val="da-DK"/>
              </w:rPr>
              <w:t>न</w:t>
            </w:r>
            <w:r w:rsidRPr="00C53BB2">
              <w:rPr>
                <w:rFonts w:cs="Kalimati"/>
                <w:i/>
                <w:iCs/>
                <w:sz w:val="16"/>
                <w:szCs w:val="16"/>
                <w:cs/>
                <w:lang w:val="da-DK"/>
              </w:rPr>
              <w:t xml:space="preserve"> </w:t>
            </w:r>
            <w:r w:rsidRPr="00C53BB2">
              <w:rPr>
                <w:rFonts w:cs="Kalimati" w:hint="cs"/>
                <w:i/>
                <w:iCs/>
                <w:sz w:val="16"/>
                <w:szCs w:val="16"/>
                <w:cs/>
                <w:lang w:val="da-DK"/>
              </w:rPr>
              <w:t>कुनै</w:t>
            </w:r>
            <w:r w:rsidRPr="00C53BB2">
              <w:rPr>
                <w:rFonts w:cs="Kalimati"/>
                <w:i/>
                <w:iCs/>
                <w:sz w:val="16"/>
                <w:szCs w:val="16"/>
                <w:cs/>
                <w:lang w:val="da-DK"/>
              </w:rPr>
              <w:t xml:space="preserve"> </w:t>
            </w:r>
            <w:r w:rsidRPr="00C53BB2">
              <w:rPr>
                <w:rFonts w:cs="Kalimati" w:hint="cs"/>
                <w:i/>
                <w:iCs/>
                <w:sz w:val="16"/>
                <w:szCs w:val="16"/>
                <w:cs/>
                <w:lang w:val="da-DK"/>
              </w:rPr>
              <w:t>तथ्यले</w:t>
            </w:r>
            <w:r w:rsidRPr="00C53BB2">
              <w:rPr>
                <w:rFonts w:cs="Kalimati"/>
                <w:i/>
                <w:iCs/>
                <w:sz w:val="16"/>
                <w:szCs w:val="16"/>
                <w:cs/>
                <w:lang w:val="da-DK"/>
              </w:rPr>
              <w:t xml:space="preserve"> </w:t>
            </w:r>
            <w:r w:rsidRPr="00C53BB2">
              <w:rPr>
                <w:rFonts w:cs="Kalimati" w:hint="cs"/>
                <w:i/>
                <w:iCs/>
                <w:sz w:val="16"/>
                <w:szCs w:val="16"/>
                <w:cs/>
                <w:lang w:val="da-DK"/>
              </w:rPr>
              <w:t>समर्थन</w:t>
            </w:r>
            <w:r w:rsidRPr="00C53BB2">
              <w:rPr>
                <w:rFonts w:cs="Kalimati"/>
                <w:i/>
                <w:iCs/>
                <w:sz w:val="16"/>
                <w:szCs w:val="16"/>
                <w:cs/>
                <w:lang w:val="da-DK"/>
              </w:rPr>
              <w:t xml:space="preserve"> </w:t>
            </w:r>
            <w:r w:rsidRPr="00C53BB2">
              <w:rPr>
                <w:rFonts w:cs="Kalimati" w:hint="cs"/>
                <w:i/>
                <w:iCs/>
                <w:sz w:val="16"/>
                <w:szCs w:val="16"/>
                <w:cs/>
                <w:lang w:val="da-DK"/>
              </w:rPr>
              <w:t>गरेकै</w:t>
            </w:r>
            <w:r w:rsidRPr="00C53BB2">
              <w:rPr>
                <w:rFonts w:cs="Kalimati"/>
                <w:i/>
                <w:iCs/>
                <w:sz w:val="16"/>
                <w:szCs w:val="16"/>
                <w:cs/>
                <w:lang w:val="da-DK"/>
              </w:rPr>
              <w:t xml:space="preserve"> </w:t>
            </w:r>
            <w:r w:rsidRPr="00C53BB2">
              <w:rPr>
                <w:rFonts w:cs="Kalimati" w:hint="cs"/>
                <w:i/>
                <w:iCs/>
                <w:sz w:val="16"/>
                <w:szCs w:val="16"/>
                <w:cs/>
                <w:lang w:val="da-DK"/>
              </w:rPr>
              <w:t>हुनुपर्दछ</w:t>
            </w:r>
            <w:r w:rsidRPr="00C53BB2">
              <w:rPr>
                <w:rFonts w:ascii="Arial" w:hAnsi="Arial" w:cs="Arial" w:hint="cs"/>
                <w:i/>
                <w:iCs/>
                <w:sz w:val="16"/>
                <w:szCs w:val="16"/>
                <w:cs/>
                <w:lang w:val="da-DK"/>
              </w:rPr>
              <w:t>”</w:t>
            </w:r>
            <w:r w:rsidRPr="00C53BB2">
              <w:rPr>
                <w:rFonts w:cs="Kalimati"/>
                <w:b/>
                <w:bCs/>
                <w:sz w:val="16"/>
                <w:szCs w:val="16"/>
                <w:vertAlign w:val="superscript"/>
                <w:cs/>
                <w:lang w:val="da-DK"/>
              </w:rPr>
              <w:footnoteReference w:id="1"/>
            </w:r>
            <w:r w:rsidRPr="00C53BB2">
              <w:rPr>
                <w:rFonts w:cs="Kalimati"/>
                <w:sz w:val="16"/>
                <w:szCs w:val="16"/>
                <w:cs/>
                <w:lang w:val="da-DK"/>
              </w:rPr>
              <w:t xml:space="preserve"> र </w:t>
            </w:r>
            <w:r w:rsidRPr="00C53BB2">
              <w:rPr>
                <w:rFonts w:ascii="Arial" w:hAnsi="Arial" w:cs="Arial" w:hint="cs"/>
                <w:i/>
                <w:iCs/>
                <w:sz w:val="16"/>
                <w:szCs w:val="16"/>
                <w:cs/>
                <w:lang w:val="da-DK"/>
              </w:rPr>
              <w:t>“</w:t>
            </w:r>
            <w:r w:rsidRPr="00C53BB2">
              <w:rPr>
                <w:rFonts w:cs="Kalimati" w:hint="cs"/>
                <w:i/>
                <w:iCs/>
                <w:sz w:val="16"/>
                <w:szCs w:val="16"/>
                <w:cs/>
                <w:lang w:val="da-DK"/>
              </w:rPr>
              <w:t>वस्तुनिष्ठ</w:t>
            </w:r>
            <w:r w:rsidRPr="00C53BB2">
              <w:rPr>
                <w:rFonts w:cs="Kalimati"/>
                <w:i/>
                <w:iCs/>
                <w:sz w:val="16"/>
                <w:szCs w:val="16"/>
                <w:cs/>
                <w:lang w:val="da-DK"/>
              </w:rPr>
              <w:t xml:space="preserve"> आधारविना नै हचुवाको आधारमा लिईने दावीलाई कानुनसंगत मान्न सकिदैन</w:t>
            </w:r>
            <w:r w:rsidRPr="00C53BB2">
              <w:rPr>
                <w:rFonts w:ascii="Arial" w:hAnsi="Arial" w:cs="Arial" w:hint="cs"/>
                <w:i/>
                <w:iCs/>
                <w:sz w:val="16"/>
                <w:szCs w:val="16"/>
                <w:cs/>
                <w:lang w:val="da-DK"/>
              </w:rPr>
              <w:t>”</w:t>
            </w:r>
            <w:r w:rsidRPr="00C53BB2">
              <w:rPr>
                <w:rFonts w:cs="Kalimati"/>
                <w:b/>
                <w:bCs/>
                <w:sz w:val="16"/>
                <w:szCs w:val="16"/>
                <w:vertAlign w:val="superscript"/>
                <w:cs/>
                <w:lang w:val="da-DK"/>
              </w:rPr>
              <w:footnoteReference w:id="2"/>
            </w:r>
            <w:r w:rsidRPr="00C53BB2">
              <w:rPr>
                <w:rFonts w:cs="Kalimati"/>
                <w:sz w:val="16"/>
                <w:szCs w:val="16"/>
                <w:cs/>
                <w:lang w:val="da-DK"/>
              </w:rPr>
              <w:t xml:space="preserve"> भन्ने समेत सम्मानित सर्वोच्च अदालतवाट प्रतिपादित नजिर सिद्धान्त समेतको आधारमा प्राप्त गरेको आयको प्रकृति र कारोवारको अध्ययन एवँ </w:t>
            </w:r>
            <w:r w:rsidRPr="00C53BB2">
              <w:rPr>
                <w:rFonts w:cs="Kalimati"/>
                <w:sz w:val="16"/>
                <w:szCs w:val="16"/>
                <w:cs/>
                <w:lang w:val="da-DK"/>
              </w:rPr>
              <w:lastRenderedPageBreak/>
              <w:t>स्वआर्जित सम्पत्ति प्राप्त तथा खरिद गर्दाका वखतमा निजसंग रहेभएका मौज्दात वचतका अनुपातमा भए गरिएका व्यय तथा लगानीहरु उपर विश्लेषण गरी स्रोत खुलेको तथा स्रोत नखुलेको एकिन गरी स्रोत खुलेका सम्पत्तिहरुबाट वढेवढाएका सम्पत्तिलाई वैध मानिने नै हुन्छ। तर स्रोत नखुलेका सम्पत्तिहरुबाट वढेवढाएका सम्पत्ति तथा आयहरुलाई वैध आयको रुपमा गणना गरिनु कानून र सम्मानित सर्वोच्च अदालतबाट प्रतिपादित नजिर सिद्धान्त समेतको विपरीत हुन जान्छ। प्रस्तुत अनुसन्धानको विषयमा अनुसन्धानको जाँचअवधिको आय-व्ययहरुको गणना गरी अनुसन्धान गर्दा जाँचअवधिमा सिर्जित सम्पत्ति एवं खर्च तथा लगानीहरुमा गरिएको कुल खर्च र सोही अवधिको आयहरुको आय-व्यय प्रवाह विवरण (</w:t>
            </w:r>
            <w:r w:rsidRPr="00C53BB2">
              <w:rPr>
                <w:rFonts w:cs="Kalimati"/>
                <w:sz w:val="16"/>
                <w:szCs w:val="16"/>
              </w:rPr>
              <w:t xml:space="preserve">Income Expenditure Flow Chart) </w:t>
            </w:r>
            <w:r w:rsidRPr="00C53BB2">
              <w:rPr>
                <w:rFonts w:cs="Kalimati"/>
                <w:sz w:val="16"/>
                <w:szCs w:val="16"/>
                <w:cs/>
                <w:lang w:val="da-DK"/>
              </w:rPr>
              <w:t>अनुसार जाँच अवधिमा स्रोत खुल्न आएको निज शशिभुषण कुमार यादवको वैध आय रु.2</w:t>
            </w:r>
            <w:r w:rsidRPr="00C53BB2">
              <w:rPr>
                <w:rFonts w:cs="Kalimati"/>
                <w:sz w:val="16"/>
                <w:szCs w:val="16"/>
              </w:rPr>
              <w:t>,</w:t>
            </w:r>
            <w:r w:rsidRPr="00C53BB2">
              <w:rPr>
                <w:rFonts w:cs="Kalimati"/>
                <w:sz w:val="16"/>
                <w:szCs w:val="16"/>
                <w:cs/>
                <w:lang w:val="da-DK"/>
              </w:rPr>
              <w:t>77</w:t>
            </w:r>
            <w:r w:rsidRPr="00C53BB2">
              <w:rPr>
                <w:rFonts w:cs="Kalimati"/>
                <w:sz w:val="16"/>
                <w:szCs w:val="16"/>
              </w:rPr>
              <w:t>,</w:t>
            </w:r>
            <w:r w:rsidRPr="00C53BB2">
              <w:rPr>
                <w:rFonts w:cs="Kalimati"/>
                <w:sz w:val="16"/>
                <w:szCs w:val="16"/>
                <w:cs/>
                <w:lang w:val="da-DK"/>
              </w:rPr>
              <w:t>22</w:t>
            </w:r>
            <w:r w:rsidRPr="00C53BB2">
              <w:rPr>
                <w:rFonts w:cs="Kalimati"/>
                <w:sz w:val="16"/>
                <w:szCs w:val="16"/>
              </w:rPr>
              <w:t>,</w:t>
            </w:r>
            <w:r w:rsidRPr="00C53BB2">
              <w:rPr>
                <w:rFonts w:cs="Kalimati"/>
                <w:sz w:val="16"/>
                <w:szCs w:val="16"/>
                <w:cs/>
                <w:lang w:val="da-DK"/>
              </w:rPr>
              <w:t>050।86 (दुई करोड सतहत्तर लाख बाईस हजार पचास रुपैयाँ छयासी पैसा) को अनुपातमा सोही अवधिमा निज शशि भुषण कुमार यादवले सिर्जना गरेका सम्पत्ति एवं खर्च तथा लगानी रू.7</w:t>
            </w:r>
            <w:r w:rsidRPr="00C53BB2">
              <w:rPr>
                <w:rFonts w:cs="Kalimati"/>
                <w:sz w:val="16"/>
                <w:szCs w:val="16"/>
              </w:rPr>
              <w:t>,</w:t>
            </w:r>
            <w:r w:rsidRPr="00C53BB2">
              <w:rPr>
                <w:rFonts w:cs="Kalimati"/>
                <w:sz w:val="16"/>
                <w:szCs w:val="16"/>
                <w:cs/>
                <w:lang w:val="da-DK"/>
              </w:rPr>
              <w:t>24</w:t>
            </w:r>
            <w:r w:rsidRPr="00C53BB2">
              <w:rPr>
                <w:rFonts w:cs="Kalimati"/>
                <w:sz w:val="16"/>
                <w:szCs w:val="16"/>
              </w:rPr>
              <w:t>,</w:t>
            </w:r>
            <w:r w:rsidRPr="00C53BB2">
              <w:rPr>
                <w:rFonts w:cs="Kalimati"/>
                <w:sz w:val="16"/>
                <w:szCs w:val="16"/>
                <w:cs/>
                <w:lang w:val="da-DK"/>
              </w:rPr>
              <w:t>56</w:t>
            </w:r>
            <w:r w:rsidRPr="00C53BB2">
              <w:rPr>
                <w:rFonts w:cs="Kalimati"/>
                <w:sz w:val="16"/>
                <w:szCs w:val="16"/>
              </w:rPr>
              <w:t>,</w:t>
            </w:r>
            <w:r w:rsidRPr="00C53BB2">
              <w:rPr>
                <w:rFonts w:cs="Kalimati"/>
                <w:sz w:val="16"/>
                <w:szCs w:val="16"/>
                <w:cs/>
                <w:lang w:val="da-DK"/>
              </w:rPr>
              <w:t>263।12 मा घटाउँदा रु. -4</w:t>
            </w:r>
            <w:r w:rsidRPr="00C53BB2">
              <w:rPr>
                <w:rFonts w:cs="Kalimati"/>
                <w:sz w:val="16"/>
                <w:szCs w:val="16"/>
              </w:rPr>
              <w:t>,</w:t>
            </w:r>
            <w:r w:rsidRPr="00C53BB2">
              <w:rPr>
                <w:rFonts w:cs="Kalimati"/>
                <w:sz w:val="16"/>
                <w:szCs w:val="16"/>
                <w:cs/>
                <w:lang w:val="da-DK"/>
              </w:rPr>
              <w:t>47</w:t>
            </w:r>
            <w:r w:rsidRPr="00C53BB2">
              <w:rPr>
                <w:rFonts w:cs="Kalimati"/>
                <w:sz w:val="16"/>
                <w:szCs w:val="16"/>
              </w:rPr>
              <w:t>,</w:t>
            </w:r>
            <w:r w:rsidRPr="00C53BB2">
              <w:rPr>
                <w:rFonts w:cs="Kalimati"/>
                <w:sz w:val="16"/>
                <w:szCs w:val="16"/>
                <w:cs/>
                <w:lang w:val="da-DK"/>
              </w:rPr>
              <w:t>34</w:t>
            </w:r>
            <w:r w:rsidRPr="00C53BB2">
              <w:rPr>
                <w:rFonts w:cs="Kalimati"/>
                <w:sz w:val="16"/>
                <w:szCs w:val="16"/>
              </w:rPr>
              <w:t>,</w:t>
            </w:r>
            <w:r w:rsidRPr="00C53BB2">
              <w:rPr>
                <w:rFonts w:cs="Kalimati"/>
                <w:sz w:val="16"/>
                <w:szCs w:val="16"/>
                <w:cs/>
                <w:lang w:val="da-DK"/>
              </w:rPr>
              <w:t>212।26 (चार करोड सत्तचालिस लाख चौतिस हजार दुई सय बाह्र रुपैया छव्बिस पैसा) बराबरको रकम अपुग हुने देखिन आएबाट निज शशिभुषण कुमार यादवको रु.4</w:t>
            </w:r>
            <w:r w:rsidRPr="00C53BB2">
              <w:rPr>
                <w:rFonts w:cs="Kalimati"/>
                <w:sz w:val="16"/>
                <w:szCs w:val="16"/>
              </w:rPr>
              <w:t>,</w:t>
            </w:r>
            <w:r w:rsidRPr="00C53BB2">
              <w:rPr>
                <w:rFonts w:cs="Kalimati"/>
                <w:sz w:val="16"/>
                <w:szCs w:val="16"/>
                <w:cs/>
                <w:lang w:val="da-DK"/>
              </w:rPr>
              <w:t>47</w:t>
            </w:r>
            <w:r w:rsidRPr="00C53BB2">
              <w:rPr>
                <w:rFonts w:cs="Kalimati"/>
                <w:sz w:val="16"/>
                <w:szCs w:val="16"/>
              </w:rPr>
              <w:t>,</w:t>
            </w:r>
            <w:r w:rsidRPr="00C53BB2">
              <w:rPr>
                <w:rFonts w:cs="Kalimati"/>
                <w:sz w:val="16"/>
                <w:szCs w:val="16"/>
                <w:cs/>
                <w:lang w:val="da-DK"/>
              </w:rPr>
              <w:t>34</w:t>
            </w:r>
            <w:r w:rsidRPr="00C53BB2">
              <w:rPr>
                <w:rFonts w:cs="Kalimati"/>
                <w:sz w:val="16"/>
                <w:szCs w:val="16"/>
              </w:rPr>
              <w:t>,</w:t>
            </w:r>
            <w:r w:rsidRPr="00C53BB2">
              <w:rPr>
                <w:rFonts w:cs="Kalimati"/>
                <w:sz w:val="16"/>
                <w:szCs w:val="16"/>
                <w:cs/>
                <w:lang w:val="da-DK"/>
              </w:rPr>
              <w:t>212।26 (चार करोड सत्तचालिस लाख चौतिस हजार दुई सय बाह्र रुपैया छव्बिस पैसा) बराबरको खर्च तथा लगानी (सम्पत्ति) को बैधानिक स्रोत नखुलेकोले ऋणात्मक देखिंदा देखिंदै उल्लिखित न्यायिक सिद्धान्त समेतको बिपरित हुने गरि निज प्रतिवादीको हकमा कम विगो रु. रु.3</w:t>
            </w:r>
            <w:r w:rsidRPr="00C53BB2">
              <w:rPr>
                <w:rFonts w:cs="Kalimati"/>
                <w:sz w:val="16"/>
                <w:szCs w:val="16"/>
              </w:rPr>
              <w:t>,</w:t>
            </w:r>
            <w:r w:rsidRPr="00C53BB2">
              <w:rPr>
                <w:rFonts w:cs="Kalimati"/>
                <w:sz w:val="16"/>
                <w:szCs w:val="16"/>
                <w:cs/>
                <w:lang w:val="da-DK"/>
              </w:rPr>
              <w:t>30</w:t>
            </w:r>
            <w:r w:rsidRPr="00C53BB2">
              <w:rPr>
                <w:rFonts w:cs="Kalimati"/>
                <w:sz w:val="16"/>
                <w:szCs w:val="16"/>
              </w:rPr>
              <w:t>,</w:t>
            </w:r>
            <w:r w:rsidRPr="00C53BB2">
              <w:rPr>
                <w:rFonts w:cs="Kalimati"/>
                <w:sz w:val="16"/>
                <w:szCs w:val="16"/>
                <w:cs/>
                <w:lang w:val="da-DK"/>
              </w:rPr>
              <w:t>51</w:t>
            </w:r>
            <w:r w:rsidRPr="00C53BB2">
              <w:rPr>
                <w:rFonts w:cs="Kalimati"/>
                <w:sz w:val="16"/>
                <w:szCs w:val="16"/>
              </w:rPr>
              <w:t>,</w:t>
            </w:r>
            <w:r w:rsidRPr="00C53BB2">
              <w:rPr>
                <w:rFonts w:cs="Kalimati"/>
                <w:sz w:val="16"/>
                <w:szCs w:val="16"/>
                <w:cs/>
                <w:lang w:val="da-DK"/>
              </w:rPr>
              <w:t>336।65 (तीन करोड तीस लाख एकाउन्न हजार तीन सय छत्तिस रुपैयाँ पैसठ्ठी पैसा) कायम गरि भएको फैसला त्रुटीपूर्ण रहेकोले बदर भागी छ।</w:t>
            </w:r>
          </w:p>
          <w:p w14:paraId="584C5B77"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bidi="hi-IN"/>
              </w:rPr>
              <w:t xml:space="preserve">प्रतिवादीको </w:t>
            </w:r>
            <w:r w:rsidRPr="00C53BB2">
              <w:rPr>
                <w:rFonts w:cs="Kalimati"/>
                <w:b/>
                <w:bCs/>
                <w:sz w:val="16"/>
                <w:szCs w:val="16"/>
                <w:cs/>
                <w:lang w:val="da-DK"/>
              </w:rPr>
              <w:t xml:space="preserve">ब्ययका </w:t>
            </w:r>
            <w:r w:rsidRPr="00C53BB2">
              <w:rPr>
                <w:rFonts w:cs="Kalimati"/>
                <w:b/>
                <w:bCs/>
                <w:sz w:val="16"/>
                <w:szCs w:val="16"/>
                <w:cs/>
                <w:lang w:val="da-DK" w:bidi="hi-IN"/>
              </w:rPr>
              <w:t>शिर्षक</w:t>
            </w:r>
            <w:r w:rsidRPr="00C53BB2">
              <w:rPr>
                <w:rFonts w:cs="Kalimati"/>
                <w:b/>
                <w:bCs/>
                <w:sz w:val="16"/>
                <w:szCs w:val="16"/>
                <w:cs/>
                <w:lang w:val="da-DK"/>
              </w:rPr>
              <w:t xml:space="preserve">हरु मध्ये निम्न शिर्षकहरुमा विशेष अदालत ग्रहण गरेको आधारहरु त्रुटीपुर्ण देखिन्छ। </w:t>
            </w:r>
          </w:p>
          <w:p w14:paraId="045DD467"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t>जग्गा खरिद सम्बन्धमा:</w:t>
            </w:r>
            <w:r w:rsidRPr="00C53BB2">
              <w:rPr>
                <w:rFonts w:cs="Kalimati"/>
                <w:sz w:val="16"/>
                <w:szCs w:val="16"/>
                <w:cs/>
                <w:lang w:val="da-DK"/>
              </w:rPr>
              <w:t xml:space="preserve"> प्रतिवादी शशि भुषण कुमार यादवले जाँच अवधिमा रु.2</w:t>
            </w:r>
            <w:r w:rsidRPr="00C53BB2">
              <w:rPr>
                <w:rFonts w:cs="Kalimati"/>
                <w:sz w:val="16"/>
                <w:szCs w:val="16"/>
              </w:rPr>
              <w:t>,</w:t>
            </w:r>
            <w:r w:rsidRPr="00C53BB2">
              <w:rPr>
                <w:rFonts w:cs="Kalimati"/>
                <w:sz w:val="16"/>
                <w:szCs w:val="16"/>
                <w:cs/>
                <w:lang w:val="da-DK"/>
              </w:rPr>
              <w:t>07</w:t>
            </w:r>
            <w:r w:rsidRPr="00C53BB2">
              <w:rPr>
                <w:rFonts w:cs="Kalimati"/>
                <w:sz w:val="16"/>
                <w:szCs w:val="16"/>
              </w:rPr>
              <w:t>,</w:t>
            </w:r>
            <w:r w:rsidRPr="00C53BB2">
              <w:rPr>
                <w:rFonts w:cs="Kalimati"/>
                <w:sz w:val="16"/>
                <w:szCs w:val="16"/>
                <w:cs/>
                <w:lang w:val="da-DK"/>
              </w:rPr>
              <w:t>55</w:t>
            </w:r>
            <w:r w:rsidRPr="00C53BB2">
              <w:rPr>
                <w:rFonts w:cs="Kalimati"/>
                <w:sz w:val="16"/>
                <w:szCs w:val="16"/>
              </w:rPr>
              <w:t>,</w:t>
            </w:r>
            <w:r w:rsidRPr="00C53BB2">
              <w:rPr>
                <w:rFonts w:cs="Kalimati"/>
                <w:sz w:val="16"/>
                <w:szCs w:val="16"/>
                <w:cs/>
                <w:lang w:val="da-DK"/>
              </w:rPr>
              <w:t>324।– मा जग्गा खरिद गरेको मालपोत कार्यालयबाट पारित लिखतबाट देखिदा निजको जग्गा खरिद तर्फ ब्यय</w:t>
            </w:r>
            <w:r w:rsidRPr="00C53BB2">
              <w:rPr>
                <w:rFonts w:cs="Kalimati"/>
                <w:b/>
                <w:bCs/>
                <w:sz w:val="16"/>
                <w:szCs w:val="16"/>
                <w:cs/>
                <w:lang w:val="da-DK"/>
              </w:rPr>
              <w:t xml:space="preserve"> </w:t>
            </w:r>
            <w:r w:rsidRPr="00C53BB2">
              <w:rPr>
                <w:rFonts w:cs="Kalimati"/>
                <w:sz w:val="16"/>
                <w:szCs w:val="16"/>
                <w:cs/>
                <w:lang w:val="da-DK"/>
              </w:rPr>
              <w:t>रु.2</w:t>
            </w:r>
            <w:r w:rsidRPr="00C53BB2">
              <w:rPr>
                <w:rFonts w:cs="Kalimati"/>
                <w:sz w:val="16"/>
                <w:szCs w:val="16"/>
              </w:rPr>
              <w:t>,</w:t>
            </w:r>
            <w:r w:rsidRPr="00C53BB2">
              <w:rPr>
                <w:rFonts w:cs="Kalimati"/>
                <w:sz w:val="16"/>
                <w:szCs w:val="16"/>
                <w:cs/>
                <w:lang w:val="da-DK"/>
              </w:rPr>
              <w:t>07</w:t>
            </w:r>
            <w:r w:rsidRPr="00C53BB2">
              <w:rPr>
                <w:rFonts w:cs="Kalimati"/>
                <w:sz w:val="16"/>
                <w:szCs w:val="16"/>
              </w:rPr>
              <w:t>,</w:t>
            </w:r>
            <w:r w:rsidRPr="00C53BB2">
              <w:rPr>
                <w:rFonts w:cs="Kalimati"/>
                <w:sz w:val="16"/>
                <w:szCs w:val="16"/>
                <w:cs/>
                <w:lang w:val="da-DK"/>
              </w:rPr>
              <w:t>55</w:t>
            </w:r>
            <w:r w:rsidRPr="00C53BB2">
              <w:rPr>
                <w:rFonts w:cs="Kalimati"/>
                <w:sz w:val="16"/>
                <w:szCs w:val="16"/>
              </w:rPr>
              <w:t>,</w:t>
            </w:r>
            <w:r w:rsidRPr="00C53BB2">
              <w:rPr>
                <w:rFonts w:cs="Kalimati"/>
                <w:sz w:val="16"/>
                <w:szCs w:val="16"/>
                <w:cs/>
                <w:lang w:val="da-DK"/>
              </w:rPr>
              <w:t xml:space="preserve">324।– गणना गरि अभियोजन गरिएको देखिन्छ। यसै सन्दर्भ सम्मानित सर्वोच्व अदालतवाट </w:t>
            </w:r>
            <w:r w:rsidRPr="00C53BB2">
              <w:rPr>
                <w:rFonts w:cs="Kalimati"/>
                <w:sz w:val="16"/>
                <w:szCs w:val="16"/>
              </w:rPr>
              <w:t>“</w:t>
            </w:r>
            <w:r w:rsidRPr="00C53BB2">
              <w:rPr>
                <w:rFonts w:cs="Kalimati"/>
                <w:sz w:val="16"/>
                <w:szCs w:val="16"/>
                <w:cs/>
                <w:lang w:val="da-DK"/>
              </w:rPr>
              <w:t>आधिकारिक निकायबाट रितपूर्वक रजिष्ट्रेशन दस्तुर समेत बुझाई पारित भएको लिखतलाई अन्यथा भन्न नसकिने</w:t>
            </w:r>
            <w:r w:rsidRPr="00C53BB2">
              <w:rPr>
                <w:rFonts w:cs="Kalimati"/>
                <w:sz w:val="16"/>
                <w:szCs w:val="16"/>
              </w:rPr>
              <w:t>”</w:t>
            </w:r>
            <w:r w:rsidRPr="00C53BB2">
              <w:rPr>
                <w:rFonts w:cs="Kalimati"/>
                <w:sz w:val="16"/>
                <w:szCs w:val="16"/>
                <w:cs/>
                <w:lang w:val="da-DK"/>
              </w:rPr>
              <w:t xml:space="preserve"> भनि ने.का.प. २०६७ अंक १२ निर्णय नं  ८५१९ प्रतिपादित सिद्धान्त समेतलाई विचार गर्दा सम्बन्धित मालपोत कार्यालयहरूबाट प्राप्त हुन आएका रजिष्ट्रेशन पारित लिखतमा अंकित मूल्य तथा रजिष्ट्रेशन दस्तुर समेत रु.2</w:t>
            </w:r>
            <w:r w:rsidRPr="00C53BB2">
              <w:rPr>
                <w:rFonts w:cs="Kalimati"/>
                <w:sz w:val="16"/>
                <w:szCs w:val="16"/>
              </w:rPr>
              <w:t>,</w:t>
            </w:r>
            <w:r w:rsidRPr="00C53BB2">
              <w:rPr>
                <w:rFonts w:cs="Kalimati"/>
                <w:sz w:val="16"/>
                <w:szCs w:val="16"/>
                <w:cs/>
                <w:lang w:val="da-DK"/>
              </w:rPr>
              <w:t>07</w:t>
            </w:r>
            <w:r w:rsidRPr="00C53BB2">
              <w:rPr>
                <w:rFonts w:cs="Kalimati"/>
                <w:sz w:val="16"/>
                <w:szCs w:val="16"/>
              </w:rPr>
              <w:t>,</w:t>
            </w:r>
            <w:r w:rsidRPr="00C53BB2">
              <w:rPr>
                <w:rFonts w:cs="Kalimati"/>
                <w:sz w:val="16"/>
                <w:szCs w:val="16"/>
                <w:cs/>
                <w:lang w:val="da-DK"/>
              </w:rPr>
              <w:t>55</w:t>
            </w:r>
            <w:r w:rsidRPr="00C53BB2">
              <w:rPr>
                <w:rFonts w:cs="Kalimati"/>
                <w:sz w:val="16"/>
                <w:szCs w:val="16"/>
              </w:rPr>
              <w:t>,</w:t>
            </w:r>
            <w:r w:rsidRPr="00C53BB2">
              <w:rPr>
                <w:rFonts w:cs="Kalimati"/>
                <w:sz w:val="16"/>
                <w:szCs w:val="16"/>
                <w:cs/>
                <w:lang w:val="da-DK"/>
              </w:rPr>
              <w:t>324।</w:t>
            </w:r>
            <w:r w:rsidRPr="00C53BB2">
              <w:rPr>
                <w:rFonts w:cs="Kalimati"/>
                <w:sz w:val="16"/>
                <w:szCs w:val="16"/>
              </w:rPr>
              <w:t>–</w:t>
            </w:r>
            <w:r w:rsidRPr="00C53BB2">
              <w:rPr>
                <w:rFonts w:cs="Kalimati"/>
                <w:sz w:val="16"/>
                <w:szCs w:val="16"/>
                <w:cs/>
                <w:lang w:val="da-DK"/>
              </w:rPr>
              <w:t xml:space="preserve"> </w:t>
            </w:r>
            <w:r w:rsidRPr="00C53BB2">
              <w:rPr>
                <w:rFonts w:cs="Kalimati"/>
                <w:sz w:val="16"/>
                <w:szCs w:val="16"/>
              </w:rPr>
              <w:t>(</w:t>
            </w:r>
            <w:r w:rsidRPr="00C53BB2">
              <w:rPr>
                <w:rFonts w:cs="Kalimati"/>
                <w:sz w:val="16"/>
                <w:szCs w:val="16"/>
                <w:cs/>
                <w:lang w:val="da-DK"/>
              </w:rPr>
              <w:t>दुई करोड सात लाख पचपन्न हजार तीन सय चौविस रुपैयाँ) लाई प्रतिवादीले जग्गा खरिद गर्दा भएको लगानी एवम् खर्चको रुपमा निजको व्ययमा गणना गरी आरोपपत्र दायर भएको देखिन्छ।</w:t>
            </w:r>
          </w:p>
          <w:p w14:paraId="1EAA23AD"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rPr>
              <w:t>यसै सन्दर्भमा</w:t>
            </w:r>
            <w:r w:rsidRPr="00C53BB2">
              <w:rPr>
                <w:rFonts w:cs="Kalimati"/>
                <w:sz w:val="16"/>
                <w:szCs w:val="16"/>
              </w:rPr>
              <w:t xml:space="preserve">, </w:t>
            </w:r>
            <w:r w:rsidRPr="00C53BB2">
              <w:rPr>
                <w:rFonts w:cs="Kalimati"/>
                <w:sz w:val="16"/>
                <w:szCs w:val="16"/>
                <w:cs/>
                <w:lang w:val="da-DK"/>
              </w:rPr>
              <w:t>प्रतिवादी शशीभुषण यादवले अदालत समक्ष बयान गर्दा</w:t>
            </w:r>
            <w:r w:rsidRPr="00C53BB2">
              <w:rPr>
                <w:rFonts w:cs="Kalimati"/>
                <w:sz w:val="16"/>
                <w:szCs w:val="16"/>
              </w:rPr>
              <w:t>,</w:t>
            </w:r>
            <w:r w:rsidRPr="00C53BB2">
              <w:rPr>
                <w:rFonts w:cs="Kalimati"/>
                <w:sz w:val="16"/>
                <w:szCs w:val="16"/>
                <w:cs/>
                <w:lang w:val="da-DK"/>
              </w:rPr>
              <w:t xml:space="preserve"> प्रतिवादीका पिता देवनारायण रायले एकासगोलमा रहँदाका बखत बुहारी रिता रानीलाई हक हस्तान्तरण गर्दा कुनै मूल्य परेको छैन तथा अंशवण्डा हुँदा प्रतिवादीको भाई भरत यादवको समेत अंशभागमा परेको छ भनी रु.३</w:t>
            </w:r>
            <w:r w:rsidRPr="00C53BB2">
              <w:rPr>
                <w:rFonts w:cs="Kalimati"/>
                <w:sz w:val="16"/>
                <w:szCs w:val="16"/>
              </w:rPr>
              <w:t>,</w:t>
            </w:r>
            <w:r w:rsidRPr="00C53BB2">
              <w:rPr>
                <w:rFonts w:cs="Kalimati"/>
                <w:sz w:val="16"/>
                <w:szCs w:val="16"/>
                <w:cs/>
                <w:lang w:val="da-DK"/>
              </w:rPr>
              <w:t>३८</w:t>
            </w:r>
            <w:r w:rsidRPr="00C53BB2">
              <w:rPr>
                <w:rFonts w:cs="Kalimati"/>
                <w:sz w:val="16"/>
                <w:szCs w:val="16"/>
              </w:rPr>
              <w:t>,</w:t>
            </w:r>
            <w:r w:rsidRPr="00C53BB2">
              <w:rPr>
                <w:rFonts w:cs="Kalimati"/>
                <w:sz w:val="16"/>
                <w:szCs w:val="16"/>
                <w:cs/>
                <w:lang w:val="da-DK"/>
              </w:rPr>
              <w:t>२००।</w:t>
            </w:r>
            <w:r w:rsidRPr="00C53BB2">
              <w:rPr>
                <w:rFonts w:cs="Kalimati"/>
                <w:sz w:val="16"/>
                <w:szCs w:val="16"/>
              </w:rPr>
              <w:t>–</w:t>
            </w:r>
            <w:r w:rsidRPr="00C53BB2">
              <w:rPr>
                <w:rFonts w:cs="Kalimati"/>
                <w:sz w:val="16"/>
                <w:szCs w:val="16"/>
                <w:cs/>
                <w:lang w:val="da-DK"/>
              </w:rPr>
              <w:t xml:space="preserve"> मात्र जग्गा खरिद मूल्याङ्कनमा घटनु पर्छ भन्ने जिकिर लिएकै आधारमा मात्र प्रतिवादीको व्यय घटाउने गरी फैसला गर्दा निजले अनुसन्धानको क्रममा बयान गर्दा वा सम्पत्ति विवरणमा समेत सो सम्बन्धमा कहिं कतै उल्लेख नगरेको विषयसँग सम्बन्धित प्रत्यक्ष प्रमाणको अभावमा जिकिर लिएकै भरमा प्रतिवादीलाई फाइदा पुग्ने गरी रु.३</w:t>
            </w:r>
            <w:r w:rsidRPr="00C53BB2">
              <w:rPr>
                <w:rFonts w:cs="Kalimati"/>
                <w:sz w:val="16"/>
                <w:szCs w:val="16"/>
              </w:rPr>
              <w:t>,</w:t>
            </w:r>
            <w:r w:rsidRPr="00C53BB2">
              <w:rPr>
                <w:rFonts w:cs="Kalimati"/>
                <w:sz w:val="16"/>
                <w:szCs w:val="16"/>
                <w:cs/>
                <w:lang w:val="da-DK"/>
              </w:rPr>
              <w:t>३८</w:t>
            </w:r>
            <w:r w:rsidRPr="00C53BB2">
              <w:rPr>
                <w:rFonts w:cs="Kalimati"/>
                <w:sz w:val="16"/>
                <w:szCs w:val="16"/>
              </w:rPr>
              <w:t>,</w:t>
            </w:r>
            <w:r w:rsidRPr="00C53BB2">
              <w:rPr>
                <w:rFonts w:cs="Kalimati"/>
                <w:sz w:val="16"/>
                <w:szCs w:val="16"/>
                <w:cs/>
                <w:lang w:val="da-DK"/>
              </w:rPr>
              <w:t>२००।</w:t>
            </w:r>
            <w:r w:rsidRPr="00C53BB2">
              <w:rPr>
                <w:rFonts w:cs="Kalimati"/>
                <w:sz w:val="16"/>
                <w:szCs w:val="16"/>
              </w:rPr>
              <w:t>–</w:t>
            </w:r>
            <w:r w:rsidRPr="00C53BB2">
              <w:rPr>
                <w:rFonts w:cs="Kalimati"/>
                <w:sz w:val="16"/>
                <w:szCs w:val="16"/>
                <w:cs/>
                <w:lang w:val="da-DK"/>
              </w:rPr>
              <w:t xml:space="preserve"> घटी व्यय कायम गरी भएको फैसला त्रुटीपूर्ण हुँदा बदरभागी छ। </w:t>
            </w:r>
          </w:p>
          <w:p w14:paraId="0027566E"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t>बिमा प्रिमियम भुक्तानी सम्बन्धमा</w:t>
            </w:r>
            <w:r w:rsidRPr="00C53BB2">
              <w:rPr>
                <w:rFonts w:cs="Kalimati"/>
                <w:sz w:val="16"/>
                <w:szCs w:val="16"/>
                <w:cs/>
                <w:lang w:val="da-DK"/>
              </w:rPr>
              <w:t>: प्रतिवादीले शशिभुषण कुमार यादव र छोराहरुको नाममा विभिन्न बिमा कम्पनीमा जीवन बिमा गरेको र सो बिमाको प्रिमियम बापत रु.7</w:t>
            </w:r>
            <w:r w:rsidRPr="00C53BB2">
              <w:rPr>
                <w:rFonts w:cs="Kalimati"/>
                <w:sz w:val="16"/>
                <w:szCs w:val="16"/>
              </w:rPr>
              <w:t>,</w:t>
            </w:r>
            <w:r w:rsidRPr="00C53BB2">
              <w:rPr>
                <w:rFonts w:cs="Kalimati"/>
                <w:sz w:val="16"/>
                <w:szCs w:val="16"/>
                <w:cs/>
                <w:lang w:val="da-DK"/>
              </w:rPr>
              <w:t>57</w:t>
            </w:r>
            <w:r w:rsidRPr="00C53BB2">
              <w:rPr>
                <w:rFonts w:cs="Kalimati"/>
                <w:sz w:val="16"/>
                <w:szCs w:val="16"/>
              </w:rPr>
              <w:t>,</w:t>
            </w:r>
            <w:r w:rsidRPr="00C53BB2">
              <w:rPr>
                <w:rFonts w:cs="Kalimati"/>
                <w:sz w:val="16"/>
                <w:szCs w:val="16"/>
                <w:cs/>
                <w:lang w:val="da-DK"/>
              </w:rPr>
              <w:t xml:space="preserve">727।80 भुक्तानी गरेको अनुसन्धानको क्रममा देखिएकोले सो रकमलाई प्रतिवादीको व्ययमा गणना गरि आरोपदावी लिईएको अवस्था छ। उक्त शिर्षकमा विशेष अदालतबाट फैसला हुँदा बिमा परिपक्व भई भुक्तानी प्राप्त भएको हुँदा भुक्तानी </w:t>
            </w:r>
            <w:r w:rsidRPr="00C53BB2">
              <w:rPr>
                <w:rFonts w:cs="Kalimati"/>
                <w:sz w:val="16"/>
                <w:szCs w:val="16"/>
                <w:cs/>
                <w:lang w:val="da-DK"/>
              </w:rPr>
              <w:lastRenderedPageBreak/>
              <w:t>प्राप्त गरेको र अन्तिम महिनाको प्रिमियम अनुमानको भरमा आयोगले गणना गरेको मिलेन भन्ने प्रतिवादीको जिकिर रहेको देखिन आएकोले सो रकम कटाई रु.६</w:t>
            </w:r>
            <w:r w:rsidRPr="00C53BB2">
              <w:rPr>
                <w:rFonts w:cs="Kalimati"/>
                <w:sz w:val="16"/>
                <w:szCs w:val="16"/>
              </w:rPr>
              <w:t>,</w:t>
            </w:r>
            <w:r w:rsidRPr="00C53BB2">
              <w:rPr>
                <w:rFonts w:cs="Kalimati"/>
                <w:sz w:val="16"/>
                <w:szCs w:val="16"/>
                <w:cs/>
                <w:lang w:val="da-DK"/>
              </w:rPr>
              <w:t>८७</w:t>
            </w:r>
            <w:r w:rsidRPr="00C53BB2">
              <w:rPr>
                <w:rFonts w:cs="Kalimati"/>
                <w:sz w:val="16"/>
                <w:szCs w:val="16"/>
              </w:rPr>
              <w:t>,</w:t>
            </w:r>
            <w:r w:rsidRPr="00C53BB2">
              <w:rPr>
                <w:rFonts w:cs="Kalimati"/>
                <w:sz w:val="16"/>
                <w:szCs w:val="16"/>
                <w:cs/>
                <w:lang w:val="da-DK"/>
              </w:rPr>
              <w:t>४४९।१९ (छ लाख सतासी हजार चार सय उनान्चास रुपैयाँ उन्नाइस पैसा) मात्र बिमा प्रिमियम भुक्तानी बापत गणना गर्नु पर्ने देखियो भनी प्रतिवादीको व्ययमा घटी हुने गरी भएको फैसलाको विश्लेषण गर्दा</w:t>
            </w:r>
            <w:r w:rsidRPr="00C53BB2">
              <w:rPr>
                <w:rFonts w:cs="Kalimati"/>
                <w:sz w:val="16"/>
                <w:szCs w:val="16"/>
              </w:rPr>
              <w:t xml:space="preserve">, </w:t>
            </w:r>
            <w:r w:rsidRPr="00C53BB2">
              <w:rPr>
                <w:rFonts w:cs="Kalimati"/>
                <w:sz w:val="16"/>
                <w:szCs w:val="16"/>
                <w:cs/>
                <w:lang w:val="da-DK"/>
              </w:rPr>
              <w:t xml:space="preserve">बिमा परिपक्व भई भुक्तानी प्राप्त भएको हुँदा भुक्तानी प्राप्त गरेको रकम प्रतिवादीको आय शिर्षकमा गणना भई उक्त शिर्षकमा आरोपपत्र र फैसलामा मुख मिलेकै अवस्था छ। यसरी बिमा फिर्ताबाट प्राप्त रकमलाई पुन: व्यय तर्फ समेत गणना गरी अनुसन्धानको क्रममा संकलित प्रमाणको आधारमा व्यय रकम गणना गरिएकोमा फैसला गर्दा प्रतिवादीको जिकिरको आधारमा मात्र व्यय घटी गरी प्रतिवादीलाई फाईदा हुने गरी भएको फैसला त्रुटिपूर्ण रहेकोले बदरभागी छ।  </w:t>
            </w:r>
          </w:p>
          <w:p w14:paraId="1AD06D5C" w14:textId="7CFB8324" w:rsidR="00C53BB2" w:rsidRPr="00F96969" w:rsidRDefault="00C53BB2" w:rsidP="00C53BB2">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t>बैंक मौज्दात सम्बन्धमा</w:t>
            </w:r>
            <w:r w:rsidRPr="00C53BB2">
              <w:rPr>
                <w:rFonts w:cs="Kalimati"/>
                <w:sz w:val="16"/>
                <w:szCs w:val="16"/>
                <w:cs/>
                <w:lang w:val="da-DK"/>
              </w:rPr>
              <w:t>: प्रतिवादी शशीभुषण कुमार यादव र निजको एकासगोलमा रहेका परिवारका नाममा आरोपपत्रको पृष्ठ नं ९-११ मा रहेको तालिका 4.9 मा उल्लेख गरिएका विभिन्न बैंक तथा वित्तीय संस्थाहरुमा रु.2</w:t>
            </w:r>
            <w:r w:rsidRPr="00C53BB2">
              <w:rPr>
                <w:rFonts w:cs="Kalimati"/>
                <w:sz w:val="16"/>
                <w:szCs w:val="16"/>
              </w:rPr>
              <w:t>,</w:t>
            </w:r>
            <w:r w:rsidRPr="00C53BB2">
              <w:rPr>
                <w:rFonts w:cs="Kalimati"/>
                <w:sz w:val="16"/>
                <w:szCs w:val="16"/>
                <w:cs/>
                <w:lang w:val="da-DK"/>
              </w:rPr>
              <w:t>06</w:t>
            </w:r>
            <w:r w:rsidRPr="00C53BB2">
              <w:rPr>
                <w:rFonts w:cs="Kalimati"/>
                <w:sz w:val="16"/>
                <w:szCs w:val="16"/>
              </w:rPr>
              <w:t>,</w:t>
            </w:r>
            <w:r w:rsidRPr="00C53BB2">
              <w:rPr>
                <w:rFonts w:cs="Kalimati"/>
                <w:sz w:val="16"/>
                <w:szCs w:val="16"/>
                <w:cs/>
                <w:lang w:val="da-DK"/>
              </w:rPr>
              <w:t>26</w:t>
            </w:r>
            <w:r w:rsidRPr="00C53BB2">
              <w:rPr>
                <w:rFonts w:cs="Kalimati"/>
                <w:sz w:val="16"/>
                <w:szCs w:val="16"/>
              </w:rPr>
              <w:t>,</w:t>
            </w:r>
            <w:r w:rsidRPr="00C53BB2">
              <w:rPr>
                <w:rFonts w:cs="Kalimati"/>
                <w:sz w:val="16"/>
                <w:szCs w:val="16"/>
                <w:cs/>
                <w:lang w:val="da-DK"/>
              </w:rPr>
              <w:t>900।60 बराबरको जाँच अवधिको अन्तिम मिति 2079 साल असार मसान्तसम्ममा मौज्दात रहेको बैंक तथा वित्तीय संस्थाबाट प्राप्‍त स्टेटमेन्टबाट देखिन आएकोले उक्त रकमलाई व्ययमा गणना गरि आरोपपत्र दायर गरिएकोमा विशेष अदालतबाट फैसला हुँदा प्रतिवादीको जिकिर बमोजिम बैंक खाता विवरण (</w:t>
            </w:r>
            <w:r w:rsidRPr="00C53BB2">
              <w:rPr>
                <w:rFonts w:cs="Kalimati"/>
                <w:sz w:val="16"/>
                <w:szCs w:val="16"/>
              </w:rPr>
              <w:t xml:space="preserve">Bank statement) </w:t>
            </w:r>
            <w:r w:rsidRPr="00C53BB2">
              <w:rPr>
                <w:rFonts w:cs="Kalimati"/>
                <w:sz w:val="16"/>
                <w:szCs w:val="16"/>
                <w:cs/>
                <w:lang w:val="da-DK"/>
              </w:rPr>
              <w:t>बाट देखिएको अन्तिम मौजदात रकम रु.१</w:t>
            </w:r>
            <w:r w:rsidRPr="00C53BB2">
              <w:rPr>
                <w:rFonts w:cs="Kalimati"/>
                <w:sz w:val="16"/>
                <w:szCs w:val="16"/>
              </w:rPr>
              <w:t>,</w:t>
            </w:r>
            <w:r w:rsidRPr="00C53BB2">
              <w:rPr>
                <w:rFonts w:cs="Kalimati"/>
                <w:sz w:val="16"/>
                <w:szCs w:val="16"/>
                <w:cs/>
                <w:lang w:val="da-DK"/>
              </w:rPr>
              <w:t>६२</w:t>
            </w:r>
            <w:r w:rsidRPr="00C53BB2">
              <w:rPr>
                <w:rFonts w:cs="Kalimati"/>
                <w:sz w:val="16"/>
                <w:szCs w:val="16"/>
              </w:rPr>
              <w:t>,</w:t>
            </w:r>
            <w:r w:rsidRPr="00C53BB2">
              <w:rPr>
                <w:rFonts w:cs="Kalimati"/>
                <w:sz w:val="16"/>
                <w:szCs w:val="16"/>
                <w:cs/>
                <w:lang w:val="da-DK"/>
              </w:rPr>
              <w:t>६६</w:t>
            </w:r>
            <w:r w:rsidRPr="00C53BB2">
              <w:rPr>
                <w:rFonts w:cs="Kalimati"/>
                <w:sz w:val="16"/>
                <w:szCs w:val="16"/>
              </w:rPr>
              <w:t>,</w:t>
            </w:r>
            <w:r w:rsidRPr="00C53BB2">
              <w:rPr>
                <w:rFonts w:cs="Kalimati"/>
                <w:sz w:val="16"/>
                <w:szCs w:val="16"/>
                <w:cs/>
                <w:lang w:val="da-DK"/>
              </w:rPr>
              <w:t>६१२।८६ (एक करोड बासठ्ठी लाख छैसठ्ठी हजार छ सय बाह्र रुपैयाँ छयासी पैसा) लाई प्रतिवादीको व्ययमा गणना गर्नु पर्ने देखियो भनी फैसला भएको अवस्था छ। उक्त शिर्षकको सन्दर्भमा</w:t>
            </w:r>
            <w:r w:rsidRPr="00C53BB2">
              <w:rPr>
                <w:rFonts w:cs="Kalimati"/>
                <w:sz w:val="16"/>
                <w:szCs w:val="16"/>
              </w:rPr>
              <w:t xml:space="preserve">, </w:t>
            </w:r>
            <w:r w:rsidRPr="00C53BB2">
              <w:rPr>
                <w:rFonts w:cs="Kalimati"/>
                <w:sz w:val="16"/>
                <w:szCs w:val="16"/>
                <w:cs/>
                <w:lang w:val="da-DK"/>
              </w:rPr>
              <w:t>प्रतिवादीले अनुसन्धानको क्रममा आरोपदावी बमोजिमको रकम रु. 2</w:t>
            </w:r>
            <w:r w:rsidRPr="00C53BB2">
              <w:rPr>
                <w:rFonts w:cs="Kalimati"/>
                <w:sz w:val="16"/>
                <w:szCs w:val="16"/>
              </w:rPr>
              <w:t>,</w:t>
            </w:r>
            <w:r w:rsidRPr="00C53BB2">
              <w:rPr>
                <w:rFonts w:cs="Kalimati"/>
                <w:sz w:val="16"/>
                <w:szCs w:val="16"/>
                <w:cs/>
                <w:lang w:val="da-DK"/>
              </w:rPr>
              <w:t>06</w:t>
            </w:r>
            <w:r w:rsidRPr="00C53BB2">
              <w:rPr>
                <w:rFonts w:cs="Kalimati"/>
                <w:sz w:val="16"/>
                <w:szCs w:val="16"/>
              </w:rPr>
              <w:t>,</w:t>
            </w:r>
            <w:r w:rsidRPr="00C53BB2">
              <w:rPr>
                <w:rFonts w:cs="Kalimati"/>
                <w:sz w:val="16"/>
                <w:szCs w:val="16"/>
                <w:cs/>
                <w:lang w:val="da-DK"/>
              </w:rPr>
              <w:t>26</w:t>
            </w:r>
            <w:r w:rsidRPr="00C53BB2">
              <w:rPr>
                <w:rFonts w:cs="Kalimati"/>
                <w:sz w:val="16"/>
                <w:szCs w:val="16"/>
              </w:rPr>
              <w:t>,</w:t>
            </w:r>
            <w:r w:rsidRPr="00C53BB2">
              <w:rPr>
                <w:rFonts w:cs="Kalimati"/>
                <w:sz w:val="16"/>
                <w:szCs w:val="16"/>
                <w:cs/>
                <w:lang w:val="da-DK"/>
              </w:rPr>
              <w:t>900।60 लाई निजको तथा एकासगोलको बैंकको मौज्दात रकमको रुपमा स्विकारेको तथा अनुसन्धानको क्रममा बिभिन्न बैंकहरुबाट संकलित खाता विवरण (</w:t>
            </w:r>
            <w:r w:rsidRPr="00C53BB2">
              <w:rPr>
                <w:rFonts w:cs="Kalimati"/>
                <w:sz w:val="16"/>
                <w:szCs w:val="16"/>
              </w:rPr>
              <w:t>Bank statement</w:t>
            </w:r>
            <w:r w:rsidRPr="00C53BB2">
              <w:rPr>
                <w:rFonts w:cs="Kalimati"/>
                <w:sz w:val="16"/>
                <w:szCs w:val="16"/>
                <w:cs/>
                <w:lang w:val="da-DK"/>
              </w:rPr>
              <w:t>) बाट गणना गरिएको हुँदा अनुसन्धान अवधीपछी प्रतिवादीहरुले बैंकबाट रु.४३</w:t>
            </w:r>
            <w:r w:rsidRPr="00C53BB2">
              <w:rPr>
                <w:rFonts w:cs="Kalimati"/>
                <w:sz w:val="16"/>
                <w:szCs w:val="16"/>
              </w:rPr>
              <w:t>,</w:t>
            </w:r>
            <w:r w:rsidRPr="00C53BB2">
              <w:rPr>
                <w:rFonts w:cs="Kalimati"/>
                <w:sz w:val="16"/>
                <w:szCs w:val="16"/>
                <w:cs/>
                <w:lang w:val="da-DK"/>
              </w:rPr>
              <w:t>६०</w:t>
            </w:r>
            <w:r w:rsidRPr="00C53BB2">
              <w:rPr>
                <w:rFonts w:cs="Kalimati"/>
                <w:sz w:val="16"/>
                <w:szCs w:val="16"/>
              </w:rPr>
              <w:t>,</w:t>
            </w:r>
            <w:r w:rsidRPr="00C53BB2">
              <w:rPr>
                <w:rFonts w:cs="Kalimati"/>
                <w:sz w:val="16"/>
                <w:szCs w:val="16"/>
                <w:cs/>
                <w:lang w:val="da-DK"/>
              </w:rPr>
              <w:t xml:space="preserve">२८७।७४ रकम निकाली खर्च गरी आरोपित कसूरबाट बच्ने उद्देश्यले तथा व्यय घटाउने मनसायले रकम निकालेको हुँदा सोही घटी रकमलाई व्यय शिर्षकमा गणना हुने जिकिरलाई विशेष अदालतले स्वीकार गरी भएको फैसला त्रुटीपूर्ण देखिंदा बदरभागी छ।    </w:t>
            </w:r>
          </w:p>
          <w:p w14:paraId="49001429"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b/>
                <w:bCs/>
                <w:sz w:val="16"/>
                <w:szCs w:val="16"/>
                <w:cs/>
                <w:lang w:val="da-DK"/>
              </w:rPr>
              <w:t>पारिवारिक घर खर्च सम्बन्धमाः</w:t>
            </w:r>
            <w:r w:rsidRPr="00C53BB2">
              <w:rPr>
                <w:rFonts w:cs="Kalimati"/>
                <w:sz w:val="16"/>
                <w:szCs w:val="16"/>
                <w:cs/>
                <w:lang w:val="da-DK"/>
              </w:rPr>
              <w:t xml:space="preserve"> प्रस्तुत शिर्षकमा आरोपदावीमा प्रतिवादीको एक छोरी</w:t>
            </w:r>
            <w:r w:rsidRPr="00C53BB2">
              <w:rPr>
                <w:rFonts w:cs="Kalimati"/>
                <w:sz w:val="16"/>
                <w:szCs w:val="16"/>
              </w:rPr>
              <w:t xml:space="preserve">, </w:t>
            </w:r>
            <w:r w:rsidRPr="00C53BB2">
              <w:rPr>
                <w:rFonts w:cs="Kalimati"/>
                <w:sz w:val="16"/>
                <w:szCs w:val="16"/>
                <w:cs/>
                <w:lang w:val="da-DK"/>
              </w:rPr>
              <w:t>एक छोराको बिहे खर्च रु.3</w:t>
            </w:r>
            <w:r w:rsidRPr="00C53BB2">
              <w:rPr>
                <w:rFonts w:cs="Kalimati"/>
                <w:sz w:val="16"/>
                <w:szCs w:val="16"/>
              </w:rPr>
              <w:t>,</w:t>
            </w:r>
            <w:r w:rsidRPr="00C53BB2">
              <w:rPr>
                <w:rFonts w:cs="Kalimati"/>
                <w:sz w:val="16"/>
                <w:szCs w:val="16"/>
                <w:cs/>
                <w:lang w:val="da-DK"/>
              </w:rPr>
              <w:t>00</w:t>
            </w:r>
            <w:r w:rsidRPr="00C53BB2">
              <w:rPr>
                <w:rFonts w:cs="Kalimati"/>
                <w:sz w:val="16"/>
                <w:szCs w:val="16"/>
              </w:rPr>
              <w:t>,</w:t>
            </w:r>
            <w:r w:rsidRPr="00C53BB2">
              <w:rPr>
                <w:rFonts w:cs="Kalimati"/>
                <w:sz w:val="16"/>
                <w:szCs w:val="16"/>
                <w:cs/>
                <w:lang w:val="da-DK"/>
              </w:rPr>
              <w:t>000।- र बाबुको श्राद्धमा लागेको खर्च रु.2</w:t>
            </w:r>
            <w:r w:rsidRPr="00C53BB2">
              <w:rPr>
                <w:rFonts w:cs="Kalimati"/>
                <w:sz w:val="16"/>
                <w:szCs w:val="16"/>
              </w:rPr>
              <w:t>,</w:t>
            </w:r>
            <w:r w:rsidRPr="00C53BB2">
              <w:rPr>
                <w:rFonts w:cs="Kalimati"/>
                <w:sz w:val="16"/>
                <w:szCs w:val="16"/>
                <w:cs/>
                <w:lang w:val="da-DK"/>
              </w:rPr>
              <w:t>00</w:t>
            </w:r>
            <w:r w:rsidRPr="00C53BB2">
              <w:rPr>
                <w:rFonts w:cs="Kalimati"/>
                <w:sz w:val="16"/>
                <w:szCs w:val="16"/>
              </w:rPr>
              <w:t>,</w:t>
            </w:r>
            <w:r w:rsidRPr="00C53BB2">
              <w:rPr>
                <w:rFonts w:cs="Kalimati"/>
                <w:sz w:val="16"/>
                <w:szCs w:val="16"/>
                <w:cs/>
                <w:lang w:val="da-DK"/>
              </w:rPr>
              <w:t>000।</w:t>
            </w:r>
            <w:r w:rsidRPr="00C53BB2">
              <w:rPr>
                <w:rFonts w:cs="Kalimati"/>
                <w:sz w:val="16"/>
                <w:szCs w:val="16"/>
              </w:rPr>
              <w:t>–</w:t>
            </w:r>
            <w:r w:rsidRPr="00C53BB2">
              <w:rPr>
                <w:rFonts w:cs="Kalimati"/>
                <w:sz w:val="16"/>
                <w:szCs w:val="16"/>
                <w:cs/>
                <w:lang w:val="da-DK"/>
              </w:rPr>
              <w:t xml:space="preserve"> गरी जम्मा रु.५</w:t>
            </w:r>
            <w:r w:rsidRPr="00C53BB2">
              <w:rPr>
                <w:rFonts w:cs="Kalimati"/>
                <w:sz w:val="16"/>
                <w:szCs w:val="16"/>
              </w:rPr>
              <w:t>,</w:t>
            </w:r>
            <w:r w:rsidRPr="00C53BB2">
              <w:rPr>
                <w:rFonts w:cs="Kalimati"/>
                <w:sz w:val="16"/>
                <w:szCs w:val="16"/>
                <w:cs/>
                <w:lang w:val="da-DK"/>
              </w:rPr>
              <w:t>००</w:t>
            </w:r>
            <w:r w:rsidRPr="00C53BB2">
              <w:rPr>
                <w:rFonts w:cs="Kalimati"/>
                <w:sz w:val="16"/>
                <w:szCs w:val="16"/>
              </w:rPr>
              <w:t>,</w:t>
            </w:r>
            <w:r w:rsidRPr="00C53BB2">
              <w:rPr>
                <w:rFonts w:cs="Kalimati"/>
                <w:sz w:val="16"/>
                <w:szCs w:val="16"/>
                <w:cs/>
                <w:lang w:val="da-DK"/>
              </w:rPr>
              <w:t xml:space="preserve">०००।– पारिवारिक घर खर्च लागेको भनि अनुसन्धानको बयानमा उल्लेख गरेबमोजिम उक्त खर्चलाई निजको व्ययमा गणना गरिएकोमा विशेष अदालतको फैसलाको विश्लेषण खण्डको पृष्ठ नं 66 को प्रकरण 53 को देहाय (१०) मा उक्त शिर्षकको विश्लेषण गरी व्यय कायम गरिएको भएतापनि  पूर्णपाठको पृष्ठ 124 को प्रकरण १३० मा देहायको समग्र आय-व्यय तालिकामा उक्त शिर्षकलाई गणना नगरी फैसलामा व्यय रकम छुट हुन गई प्रतिवादीलाई फाईदा पुग्न गएको देखिंदा उक्त त्रुटीपूर्ण फैसला सो हदसम्म बदरभागी छ। </w:t>
            </w:r>
          </w:p>
          <w:p w14:paraId="23125475"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u w:val="single"/>
                <w:cs/>
                <w:lang w:val="da-DK"/>
              </w:rPr>
              <w:t>प्रतिवादीको आय शीर्षक तर्फः</w:t>
            </w:r>
          </w:p>
          <w:p w14:paraId="113EC959"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अवकास र पेन्सन वापत प्राप्त रकम सम्बन्धमा:</w:t>
            </w:r>
            <w:r w:rsidRPr="00C53BB2">
              <w:rPr>
                <w:rFonts w:cs="Kalimati"/>
                <w:sz w:val="16"/>
                <w:szCs w:val="16"/>
                <w:cs/>
                <w:lang w:val="da-DK"/>
              </w:rPr>
              <w:t xml:space="preserve"> प्रतिवादी शशिभुषण कुमार यादव मिति 2078/08/25 मा अनिवार्य अवकास भएपश्चात उपचार खर्च बापत रु.8</w:t>
            </w:r>
            <w:r w:rsidRPr="00C53BB2">
              <w:rPr>
                <w:rFonts w:cs="Kalimati"/>
                <w:sz w:val="16"/>
                <w:szCs w:val="16"/>
              </w:rPr>
              <w:t>,</w:t>
            </w:r>
            <w:r w:rsidRPr="00C53BB2">
              <w:rPr>
                <w:rFonts w:cs="Kalimati"/>
                <w:sz w:val="16"/>
                <w:szCs w:val="16"/>
                <w:cs/>
                <w:lang w:val="da-DK"/>
              </w:rPr>
              <w:t>13</w:t>
            </w:r>
            <w:r w:rsidRPr="00C53BB2">
              <w:rPr>
                <w:rFonts w:cs="Kalimati"/>
                <w:sz w:val="16"/>
                <w:szCs w:val="16"/>
              </w:rPr>
              <w:t>,</w:t>
            </w:r>
            <w:r w:rsidRPr="00C53BB2">
              <w:rPr>
                <w:rFonts w:cs="Kalimati"/>
                <w:sz w:val="16"/>
                <w:szCs w:val="16"/>
                <w:cs/>
                <w:lang w:val="da-DK"/>
              </w:rPr>
              <w:t>744।</w:t>
            </w:r>
            <w:r w:rsidRPr="00C53BB2">
              <w:rPr>
                <w:rFonts w:cs="Kalimati"/>
                <w:sz w:val="16"/>
                <w:szCs w:val="16"/>
              </w:rPr>
              <w:t xml:space="preserve">, </w:t>
            </w:r>
            <w:r w:rsidRPr="00C53BB2">
              <w:rPr>
                <w:rFonts w:cs="Kalimati"/>
                <w:sz w:val="16"/>
                <w:szCs w:val="16"/>
                <w:cs/>
                <w:lang w:val="da-DK"/>
              </w:rPr>
              <w:t>संचित विदा बापतको रु.10</w:t>
            </w:r>
            <w:r w:rsidRPr="00C53BB2">
              <w:rPr>
                <w:rFonts w:cs="Kalimati"/>
                <w:sz w:val="16"/>
                <w:szCs w:val="16"/>
              </w:rPr>
              <w:t>,</w:t>
            </w:r>
            <w:r w:rsidRPr="00C53BB2">
              <w:rPr>
                <w:rFonts w:cs="Kalimati"/>
                <w:sz w:val="16"/>
                <w:szCs w:val="16"/>
                <w:cs/>
                <w:lang w:val="da-DK"/>
              </w:rPr>
              <w:t>62</w:t>
            </w:r>
            <w:r w:rsidRPr="00C53BB2">
              <w:rPr>
                <w:rFonts w:cs="Kalimati"/>
                <w:sz w:val="16"/>
                <w:szCs w:val="16"/>
              </w:rPr>
              <w:t>,</w:t>
            </w:r>
            <w:r w:rsidRPr="00C53BB2">
              <w:rPr>
                <w:rFonts w:cs="Kalimati"/>
                <w:sz w:val="16"/>
                <w:szCs w:val="16"/>
                <w:cs/>
                <w:lang w:val="da-DK"/>
              </w:rPr>
              <w:t>388।-</w:t>
            </w:r>
            <w:r w:rsidRPr="00C53BB2">
              <w:rPr>
                <w:rFonts w:cs="Kalimati"/>
                <w:sz w:val="16"/>
                <w:szCs w:val="16"/>
              </w:rPr>
              <w:t xml:space="preserve">, </w:t>
            </w:r>
            <w:r w:rsidRPr="00C53BB2">
              <w:rPr>
                <w:rFonts w:cs="Kalimati"/>
                <w:sz w:val="16"/>
                <w:szCs w:val="16"/>
                <w:cs/>
                <w:lang w:val="da-DK"/>
              </w:rPr>
              <w:t>कर्मचारी संचयकोष फिर्ता रु.26</w:t>
            </w:r>
            <w:r w:rsidRPr="00C53BB2">
              <w:rPr>
                <w:rFonts w:cs="Kalimati"/>
                <w:sz w:val="16"/>
                <w:szCs w:val="16"/>
              </w:rPr>
              <w:t>,</w:t>
            </w:r>
            <w:r w:rsidRPr="00C53BB2">
              <w:rPr>
                <w:rFonts w:cs="Kalimati"/>
                <w:sz w:val="16"/>
                <w:szCs w:val="16"/>
                <w:cs/>
                <w:lang w:val="da-DK"/>
              </w:rPr>
              <w:t>58</w:t>
            </w:r>
            <w:r w:rsidRPr="00C53BB2">
              <w:rPr>
                <w:rFonts w:cs="Kalimati"/>
                <w:sz w:val="16"/>
                <w:szCs w:val="16"/>
              </w:rPr>
              <w:t>,</w:t>
            </w:r>
            <w:r w:rsidRPr="00C53BB2">
              <w:rPr>
                <w:rFonts w:cs="Kalimati"/>
                <w:sz w:val="16"/>
                <w:szCs w:val="16"/>
                <w:cs/>
                <w:lang w:val="da-DK"/>
              </w:rPr>
              <w:t>971।15 र नागरिक लगानी कोष बिमाबाट प्राप्त रु.5</w:t>
            </w:r>
            <w:r w:rsidRPr="00C53BB2">
              <w:rPr>
                <w:rFonts w:cs="Kalimati"/>
                <w:sz w:val="16"/>
                <w:szCs w:val="16"/>
              </w:rPr>
              <w:t>,</w:t>
            </w:r>
            <w:r w:rsidRPr="00C53BB2">
              <w:rPr>
                <w:rFonts w:cs="Kalimati"/>
                <w:sz w:val="16"/>
                <w:szCs w:val="16"/>
                <w:cs/>
                <w:lang w:val="da-DK"/>
              </w:rPr>
              <w:t>88</w:t>
            </w:r>
            <w:r w:rsidRPr="00C53BB2">
              <w:rPr>
                <w:rFonts w:cs="Kalimati"/>
                <w:sz w:val="16"/>
                <w:szCs w:val="16"/>
              </w:rPr>
              <w:t>,</w:t>
            </w:r>
            <w:r w:rsidRPr="00C53BB2">
              <w:rPr>
                <w:rFonts w:cs="Kalimati"/>
                <w:sz w:val="16"/>
                <w:szCs w:val="16"/>
                <w:cs/>
                <w:lang w:val="da-DK"/>
              </w:rPr>
              <w:t>403।70 गरी निजले प्राप्त गरेको जम्मा रकम रु.51</w:t>
            </w:r>
            <w:r w:rsidRPr="00C53BB2">
              <w:rPr>
                <w:rFonts w:cs="Kalimati"/>
                <w:sz w:val="16"/>
                <w:szCs w:val="16"/>
              </w:rPr>
              <w:t>,</w:t>
            </w:r>
            <w:r w:rsidRPr="00C53BB2">
              <w:rPr>
                <w:rFonts w:cs="Kalimati"/>
                <w:sz w:val="16"/>
                <w:szCs w:val="16"/>
                <w:cs/>
                <w:lang w:val="da-DK"/>
              </w:rPr>
              <w:t>23</w:t>
            </w:r>
            <w:r w:rsidRPr="00C53BB2">
              <w:rPr>
                <w:rFonts w:cs="Kalimati"/>
                <w:sz w:val="16"/>
                <w:szCs w:val="16"/>
              </w:rPr>
              <w:t>,</w:t>
            </w:r>
            <w:r w:rsidRPr="00C53BB2">
              <w:rPr>
                <w:rFonts w:cs="Kalimati"/>
                <w:sz w:val="16"/>
                <w:szCs w:val="16"/>
                <w:cs/>
                <w:lang w:val="da-DK"/>
              </w:rPr>
              <w:t>506।85 लाई निजको आयमा गणना गरी आरोपपत्र दायर गरिएकोमा विशेष अदालतबाट फैसला हुँदा प्रतिवादीको जिकिर बमोजिम निजले नागरिक लगानी कोष</w:t>
            </w:r>
            <w:r w:rsidRPr="00C53BB2">
              <w:rPr>
                <w:rFonts w:cs="Kalimati"/>
                <w:sz w:val="16"/>
                <w:szCs w:val="16"/>
              </w:rPr>
              <w:t xml:space="preserve">, </w:t>
            </w:r>
            <w:r w:rsidRPr="00C53BB2">
              <w:rPr>
                <w:rFonts w:cs="Kalimati"/>
                <w:sz w:val="16"/>
                <w:szCs w:val="16"/>
                <w:cs/>
                <w:lang w:val="da-DK"/>
              </w:rPr>
              <w:t>कर्मचारी संचयकोषबाट समेत गरी रु.१</w:t>
            </w:r>
            <w:r w:rsidRPr="00C53BB2">
              <w:rPr>
                <w:rFonts w:cs="Kalimati"/>
                <w:sz w:val="16"/>
                <w:szCs w:val="16"/>
              </w:rPr>
              <w:t>,</w:t>
            </w:r>
            <w:r w:rsidRPr="00C53BB2">
              <w:rPr>
                <w:rFonts w:cs="Kalimati"/>
                <w:sz w:val="16"/>
                <w:szCs w:val="16"/>
                <w:cs/>
                <w:lang w:val="da-DK"/>
              </w:rPr>
              <w:t>१८</w:t>
            </w:r>
            <w:r w:rsidRPr="00C53BB2">
              <w:rPr>
                <w:rFonts w:cs="Kalimati"/>
                <w:sz w:val="16"/>
                <w:szCs w:val="16"/>
              </w:rPr>
              <w:t>,</w:t>
            </w:r>
            <w:r w:rsidRPr="00C53BB2">
              <w:rPr>
                <w:rFonts w:cs="Kalimati"/>
                <w:sz w:val="16"/>
                <w:szCs w:val="16"/>
                <w:cs/>
                <w:lang w:val="da-DK"/>
              </w:rPr>
              <w:t>४३२।४९ प्राप्त गरेको भन्ने प्रतिवादीको नविल बैंक लि. को खातामा बैंक ट्रान्फर भएको स्टेटमेन्टबाट देखिन आएकोले सो समेत कूल रु.५२</w:t>
            </w:r>
            <w:r w:rsidRPr="00C53BB2">
              <w:rPr>
                <w:rFonts w:cs="Kalimati"/>
                <w:sz w:val="16"/>
                <w:szCs w:val="16"/>
              </w:rPr>
              <w:t>,</w:t>
            </w:r>
            <w:r w:rsidRPr="00C53BB2">
              <w:rPr>
                <w:rFonts w:cs="Kalimati"/>
                <w:sz w:val="16"/>
                <w:szCs w:val="16"/>
                <w:cs/>
                <w:lang w:val="da-DK"/>
              </w:rPr>
              <w:t>९०</w:t>
            </w:r>
            <w:r w:rsidRPr="00C53BB2">
              <w:rPr>
                <w:rFonts w:cs="Kalimati"/>
                <w:sz w:val="16"/>
                <w:szCs w:val="16"/>
              </w:rPr>
              <w:t>,</w:t>
            </w:r>
            <w:r w:rsidRPr="00C53BB2">
              <w:rPr>
                <w:rFonts w:cs="Kalimati"/>
                <w:sz w:val="16"/>
                <w:szCs w:val="16"/>
                <w:cs/>
                <w:lang w:val="da-DK"/>
              </w:rPr>
              <w:t>९९७।२९ (बाउन्न लाख नब्बे हजार नौसय सन्तानब्बे रुपैयाँ उनान्तिस पैसा) प्रतिवादीको आयमा गणना गर्नुपर्ने देखियो भनी बिशेष अदालतले गरेको फैसला बदरभागी छ।</w:t>
            </w:r>
          </w:p>
          <w:p w14:paraId="30BF21B1" w14:textId="1A5D69E0"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rPr>
              <w:lastRenderedPageBreak/>
              <w:t xml:space="preserve">निज प्रतिवादी मिति २०७८।०८।२५ गते अवकाश पश्चात परिक्षण अवधि २०७९ असार मसान्तसम्मको अवकास र पेन्सन आय </w:t>
            </w:r>
            <w:r w:rsidR="003D11AE">
              <w:rPr>
                <w:rFonts w:cs="Kalimati"/>
                <w:sz w:val="16"/>
                <w:szCs w:val="16"/>
                <w:cs/>
                <w:lang w:val="da-DK"/>
              </w:rPr>
              <w:t>गैरकानुनी</w:t>
            </w:r>
            <w:r w:rsidRPr="00C53BB2">
              <w:rPr>
                <w:rFonts w:cs="Kalimati"/>
                <w:sz w:val="16"/>
                <w:szCs w:val="16"/>
                <w:cs/>
                <w:lang w:val="da-DK"/>
              </w:rPr>
              <w:t xml:space="preserve"> सम्पत्ति अनुसन्धान कार्यविधि २०७८ को परिच्छेद ३ को दफा १० को देहाय (क) (२) बमोजिम ३० प्रतिशत जीवननिर्वाह खर्च कट्टा हुने गरी कूल रकमको दावी लिइएको हो।अवकाश भएको ६ महिनाभित्र निज प्रतिवादीको अवकाश तथा पेन्सन आय प्रक्रिया गरी सक्दा आइसक्ने अवस्था पनि हो। निज प्रतिवादीले लिएको जिकिरमा मिति २०७९।६।३० अर्थात १० महिना पछि लिएकोमा विश्वासनिय नरहेको समेतको अवस्थामा उक्त फैसला गर्दा जम्मा रकम रु.५२</w:t>
            </w:r>
            <w:r w:rsidRPr="00C53BB2">
              <w:rPr>
                <w:rFonts w:cs="Kalimati"/>
                <w:sz w:val="16"/>
                <w:szCs w:val="16"/>
              </w:rPr>
              <w:t>,</w:t>
            </w:r>
            <w:r w:rsidRPr="00C53BB2">
              <w:rPr>
                <w:rFonts w:cs="Kalimati"/>
                <w:sz w:val="16"/>
                <w:szCs w:val="16"/>
                <w:cs/>
                <w:lang w:val="da-DK"/>
              </w:rPr>
              <w:t>९०</w:t>
            </w:r>
            <w:r w:rsidRPr="00C53BB2">
              <w:rPr>
                <w:rFonts w:cs="Kalimati"/>
                <w:sz w:val="16"/>
                <w:szCs w:val="16"/>
              </w:rPr>
              <w:t>,</w:t>
            </w:r>
            <w:r w:rsidRPr="00C53BB2">
              <w:rPr>
                <w:rFonts w:cs="Kalimati"/>
                <w:sz w:val="16"/>
                <w:szCs w:val="16"/>
                <w:cs/>
                <w:lang w:val="da-DK"/>
              </w:rPr>
              <w:t xml:space="preserve">९९७।२९ (बाउन्न लाख नब्बे हजार नौसय सन्तानब्बे रुपैयाँ उनान्तिस पैसा) बढी आय कायम गरी भएको फैसला सो हदसम्म त्रुटीपूर्ण रहेकोले बदरभागी छ। </w:t>
            </w:r>
          </w:p>
          <w:p w14:paraId="2F7C4C48" w14:textId="5ABF988E"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घर बहाल सम्बन्धमा:</w:t>
            </w:r>
            <w:r w:rsidRPr="00C53BB2">
              <w:rPr>
                <w:rFonts w:cs="Kalimati"/>
                <w:sz w:val="16"/>
                <w:szCs w:val="16"/>
                <w:cs/>
                <w:lang w:val="da-DK"/>
              </w:rPr>
              <w:t xml:space="preserve"> शशिभुषण कुमार यादबको श्रीतमी रिता रानीको नाममा रहेको जिल्ला सर्लाही</w:t>
            </w:r>
            <w:r w:rsidRPr="00C53BB2">
              <w:rPr>
                <w:rFonts w:cs="Kalimati"/>
                <w:sz w:val="16"/>
                <w:szCs w:val="16"/>
              </w:rPr>
              <w:t xml:space="preserve">, </w:t>
            </w:r>
            <w:r w:rsidRPr="00C53BB2">
              <w:rPr>
                <w:rFonts w:cs="Kalimati"/>
                <w:sz w:val="16"/>
                <w:szCs w:val="16"/>
                <w:cs/>
                <w:lang w:val="da-DK"/>
              </w:rPr>
              <w:t>साविक विष्णुपुर-9 हाल मलङ्गवा नगरपालिका वडा नं.-8 स्थित कि.नं.986 को 2.5 तल्ले घरको २०७२ सालदेखि जाँच अवधि अर्थात २०७९ साल असार मसान्त सम्म ९ वर्षको घर बहाल जम्मा रु.५</w:t>
            </w:r>
            <w:r w:rsidRPr="00C53BB2">
              <w:rPr>
                <w:rFonts w:cs="Kalimati"/>
                <w:sz w:val="16"/>
                <w:szCs w:val="16"/>
              </w:rPr>
              <w:t>,</w:t>
            </w:r>
            <w:r w:rsidRPr="00C53BB2">
              <w:rPr>
                <w:rFonts w:cs="Kalimati"/>
                <w:sz w:val="16"/>
                <w:szCs w:val="16"/>
                <w:cs/>
                <w:lang w:val="da-DK"/>
              </w:rPr>
              <w:t>६४</w:t>
            </w:r>
            <w:r w:rsidRPr="00C53BB2">
              <w:rPr>
                <w:rFonts w:cs="Kalimati"/>
                <w:sz w:val="16"/>
                <w:szCs w:val="16"/>
              </w:rPr>
              <w:t>,</w:t>
            </w:r>
            <w:r w:rsidRPr="00C53BB2">
              <w:rPr>
                <w:rFonts w:cs="Kalimati"/>
                <w:sz w:val="16"/>
                <w:szCs w:val="16"/>
                <w:cs/>
                <w:lang w:val="da-DK"/>
              </w:rPr>
              <w:t>९६०।- मात्रै आयोगले गणना गरेको देखियो। सम्पूर्ण घरको मासिक रु.२०</w:t>
            </w:r>
            <w:r w:rsidRPr="00C53BB2">
              <w:rPr>
                <w:rFonts w:cs="Kalimati"/>
                <w:sz w:val="16"/>
                <w:szCs w:val="16"/>
              </w:rPr>
              <w:t>,</w:t>
            </w:r>
            <w:r w:rsidRPr="00C53BB2">
              <w:rPr>
                <w:rFonts w:cs="Kalimati"/>
                <w:sz w:val="16"/>
                <w:szCs w:val="16"/>
                <w:cs/>
                <w:lang w:val="da-DK"/>
              </w:rPr>
              <w:t>०००।- (बीस हजार) को दरले थप रु.१५</w:t>
            </w:r>
            <w:r w:rsidRPr="00C53BB2">
              <w:rPr>
                <w:rFonts w:cs="Kalimati"/>
                <w:sz w:val="16"/>
                <w:szCs w:val="16"/>
              </w:rPr>
              <w:t>,</w:t>
            </w:r>
            <w:r w:rsidRPr="00C53BB2">
              <w:rPr>
                <w:rFonts w:cs="Kalimati"/>
                <w:sz w:val="16"/>
                <w:szCs w:val="16"/>
                <w:cs/>
                <w:lang w:val="da-DK"/>
              </w:rPr>
              <w:t>९५</w:t>
            </w:r>
            <w:r w:rsidRPr="00C53BB2">
              <w:rPr>
                <w:rFonts w:cs="Kalimati"/>
                <w:sz w:val="16"/>
                <w:szCs w:val="16"/>
              </w:rPr>
              <w:t>,</w:t>
            </w:r>
            <w:r w:rsidRPr="00C53BB2">
              <w:rPr>
                <w:rFonts w:cs="Kalimati"/>
                <w:sz w:val="16"/>
                <w:szCs w:val="16"/>
                <w:cs/>
                <w:lang w:val="da-DK"/>
              </w:rPr>
              <w:t>०४०।- समेत आयमा गणना गर्नुपर्ने देखिएकोले कूल रु.२१</w:t>
            </w:r>
            <w:r w:rsidRPr="00C53BB2">
              <w:rPr>
                <w:rFonts w:cs="Kalimati"/>
                <w:sz w:val="16"/>
                <w:szCs w:val="16"/>
              </w:rPr>
              <w:t>,</w:t>
            </w:r>
            <w:r w:rsidRPr="00C53BB2">
              <w:rPr>
                <w:rFonts w:cs="Kalimati"/>
                <w:sz w:val="16"/>
                <w:szCs w:val="16"/>
                <w:cs/>
                <w:lang w:val="da-DK"/>
              </w:rPr>
              <w:t>६०</w:t>
            </w:r>
            <w:r w:rsidRPr="00C53BB2">
              <w:rPr>
                <w:rFonts w:cs="Kalimati"/>
                <w:sz w:val="16"/>
                <w:szCs w:val="16"/>
              </w:rPr>
              <w:t>,</w:t>
            </w:r>
            <w:r w:rsidRPr="00C53BB2">
              <w:rPr>
                <w:rFonts w:cs="Kalimati"/>
                <w:sz w:val="16"/>
                <w:szCs w:val="16"/>
                <w:cs/>
                <w:lang w:val="da-DK"/>
              </w:rPr>
              <w:t>०००।</w:t>
            </w:r>
            <w:r w:rsidRPr="00C53BB2">
              <w:rPr>
                <w:rFonts w:cs="Kalimati"/>
                <w:sz w:val="16"/>
                <w:szCs w:val="16"/>
              </w:rPr>
              <w:t>–(</w:t>
            </w:r>
            <w:r w:rsidRPr="00C53BB2">
              <w:rPr>
                <w:rFonts w:cs="Kalimati"/>
                <w:sz w:val="16"/>
                <w:szCs w:val="16"/>
                <w:cs/>
                <w:lang w:val="da-DK"/>
              </w:rPr>
              <w:t>एक्काइस लाख साठी हजार रुपैयाँ) सो घरको बहाल आयमा गणना हुने देखियो। सोको अतिरिक्त भक्तपुर सुर्यविनायक नगर पालिका वार्ड नं. २ बालकोटको घरको बहाल आयमा श्रोत खुलाउन नसकेको भनी अभियोजनकर्ताले रु.५</w:t>
            </w:r>
            <w:r w:rsidRPr="00C53BB2">
              <w:rPr>
                <w:rFonts w:cs="Kalimati"/>
                <w:sz w:val="16"/>
                <w:szCs w:val="16"/>
              </w:rPr>
              <w:t>,</w:t>
            </w:r>
            <w:r w:rsidRPr="00C53BB2">
              <w:rPr>
                <w:rFonts w:cs="Kalimati"/>
                <w:sz w:val="16"/>
                <w:szCs w:val="16"/>
                <w:cs/>
                <w:lang w:val="da-DK"/>
              </w:rPr>
              <w:t>६४</w:t>
            </w:r>
            <w:r w:rsidRPr="00C53BB2">
              <w:rPr>
                <w:rFonts w:cs="Kalimati"/>
                <w:sz w:val="16"/>
                <w:szCs w:val="16"/>
              </w:rPr>
              <w:t>,</w:t>
            </w:r>
            <w:r w:rsidRPr="00C53BB2">
              <w:rPr>
                <w:rFonts w:cs="Kalimati"/>
                <w:sz w:val="16"/>
                <w:szCs w:val="16"/>
                <w:cs/>
                <w:lang w:val="da-DK"/>
              </w:rPr>
              <w:t>९६०।- मात्र गणना गरेको देखियो। समग्र अवधिको आय गणना गर्नु पर्ने हुँदा सो घरको बहाल आयमा थप रु.१५</w:t>
            </w:r>
            <w:r w:rsidRPr="00C53BB2">
              <w:rPr>
                <w:rFonts w:cs="Kalimati"/>
                <w:sz w:val="16"/>
                <w:szCs w:val="16"/>
              </w:rPr>
              <w:t>,</w:t>
            </w:r>
            <w:r w:rsidRPr="00C53BB2">
              <w:rPr>
                <w:rFonts w:cs="Kalimati"/>
                <w:sz w:val="16"/>
                <w:szCs w:val="16"/>
                <w:cs/>
                <w:lang w:val="da-DK"/>
              </w:rPr>
              <w:t>९५</w:t>
            </w:r>
            <w:r w:rsidRPr="00C53BB2">
              <w:rPr>
                <w:rFonts w:cs="Kalimati"/>
                <w:sz w:val="16"/>
                <w:szCs w:val="16"/>
              </w:rPr>
              <w:t>,</w:t>
            </w:r>
            <w:r w:rsidRPr="00C53BB2">
              <w:rPr>
                <w:rFonts w:cs="Kalimati"/>
                <w:sz w:val="16"/>
                <w:szCs w:val="16"/>
                <w:cs/>
                <w:lang w:val="da-DK"/>
              </w:rPr>
              <w:t>०४०।- समेत समेत गणना गर्दा सो घरको कूल बहाल रु.२१</w:t>
            </w:r>
            <w:r w:rsidRPr="00C53BB2">
              <w:rPr>
                <w:rFonts w:cs="Kalimati"/>
                <w:sz w:val="16"/>
                <w:szCs w:val="16"/>
              </w:rPr>
              <w:t>,</w:t>
            </w:r>
            <w:r w:rsidRPr="00C53BB2">
              <w:rPr>
                <w:rFonts w:cs="Kalimati"/>
                <w:sz w:val="16"/>
                <w:szCs w:val="16"/>
                <w:cs/>
                <w:lang w:val="da-DK"/>
              </w:rPr>
              <w:t>६०</w:t>
            </w:r>
            <w:r w:rsidRPr="00C53BB2">
              <w:rPr>
                <w:rFonts w:cs="Kalimati"/>
                <w:sz w:val="16"/>
                <w:szCs w:val="16"/>
              </w:rPr>
              <w:t>,</w:t>
            </w:r>
            <w:r w:rsidRPr="00C53BB2">
              <w:rPr>
                <w:rFonts w:cs="Kalimati"/>
                <w:sz w:val="16"/>
                <w:szCs w:val="16"/>
                <w:cs/>
                <w:lang w:val="da-DK"/>
              </w:rPr>
              <w:t>०००।</w:t>
            </w:r>
            <w:r w:rsidRPr="00C53BB2">
              <w:rPr>
                <w:rFonts w:cs="Kalimati"/>
                <w:sz w:val="16"/>
                <w:szCs w:val="16"/>
              </w:rPr>
              <w:t>–(</w:t>
            </w:r>
            <w:r w:rsidRPr="00C53BB2">
              <w:rPr>
                <w:rFonts w:cs="Kalimati"/>
                <w:sz w:val="16"/>
                <w:szCs w:val="16"/>
                <w:cs/>
                <w:lang w:val="da-DK"/>
              </w:rPr>
              <w:t>एक्काइस लाख साठी हजार रुपैयाँ) प्रतिवादीको आयमा गणना गर्नु पर्ने देखियो। त्यस्तै गरी निजको छोरा विकाश यादवको नाममा रहेको जिल्ला भक्तपुर</w:t>
            </w:r>
            <w:r w:rsidRPr="00C53BB2">
              <w:rPr>
                <w:rFonts w:cs="Kalimati"/>
                <w:sz w:val="16"/>
                <w:szCs w:val="16"/>
              </w:rPr>
              <w:t xml:space="preserve">, </w:t>
            </w:r>
            <w:r w:rsidRPr="00C53BB2">
              <w:rPr>
                <w:rFonts w:cs="Kalimati"/>
                <w:sz w:val="16"/>
                <w:szCs w:val="16"/>
                <w:cs/>
                <w:lang w:val="da-DK"/>
              </w:rPr>
              <w:t>सुर्यबिनायक नगरपालिका वडा नं.-2 बालकोट स्थित कि.नं.2512 मा बनेको 3.5 तल्ला घरको 1 तल्ला भाडामा दिएको भनि घर भाडा सम्झौता पत्र र घर वहाल कर दाखिलाको पत्र पेश गरेको देखिन आएको अवस्थामा सो सम्पत्तिको श्रोत पुष्टि गर्न नसकेको भनी आयोगले घर भाडाबाट प्राप्‍त भएको आम्दानी रू.३</w:t>
            </w:r>
            <w:r w:rsidRPr="00C53BB2">
              <w:rPr>
                <w:rFonts w:cs="Kalimati"/>
                <w:sz w:val="16"/>
                <w:szCs w:val="16"/>
              </w:rPr>
              <w:t>,</w:t>
            </w:r>
            <w:r w:rsidRPr="00C53BB2">
              <w:rPr>
                <w:rFonts w:cs="Kalimati"/>
                <w:sz w:val="16"/>
                <w:szCs w:val="16"/>
                <w:cs/>
                <w:lang w:val="da-DK"/>
              </w:rPr>
              <w:t>९३</w:t>
            </w:r>
            <w:r w:rsidRPr="00C53BB2">
              <w:rPr>
                <w:rFonts w:cs="Kalimati"/>
                <w:sz w:val="16"/>
                <w:szCs w:val="16"/>
              </w:rPr>
              <w:t>,</w:t>
            </w:r>
            <w:r w:rsidRPr="00C53BB2">
              <w:rPr>
                <w:rFonts w:cs="Kalimati"/>
                <w:sz w:val="16"/>
                <w:szCs w:val="16"/>
                <w:cs/>
                <w:lang w:val="da-DK"/>
              </w:rPr>
              <w:t>७३४।20 मात्र प्रतिवादीको आयमा गणना गरेको देखियो। समग्र जाँच अवधिको आयलाई बहाल आयमा गणना गर्नु पर्ने हुँदा आयोगको उक्त गणना न्यायसंगत देखिएन। सो घरको बहाल आय तर्फ थप रु.१४</w:t>
            </w:r>
            <w:r w:rsidRPr="00C53BB2">
              <w:rPr>
                <w:rFonts w:cs="Kalimati"/>
                <w:sz w:val="16"/>
                <w:szCs w:val="16"/>
              </w:rPr>
              <w:t>,</w:t>
            </w:r>
            <w:r w:rsidRPr="00C53BB2">
              <w:rPr>
                <w:rFonts w:cs="Kalimati"/>
                <w:sz w:val="16"/>
                <w:szCs w:val="16"/>
                <w:cs/>
                <w:lang w:val="da-DK"/>
              </w:rPr>
              <w:t>२८</w:t>
            </w:r>
            <w:r w:rsidRPr="00C53BB2">
              <w:rPr>
                <w:rFonts w:cs="Kalimati"/>
                <w:sz w:val="16"/>
                <w:szCs w:val="16"/>
              </w:rPr>
              <w:t>,</w:t>
            </w:r>
            <w:r w:rsidRPr="00C53BB2">
              <w:rPr>
                <w:rFonts w:cs="Kalimati"/>
                <w:sz w:val="16"/>
                <w:szCs w:val="16"/>
                <w:cs/>
                <w:lang w:val="da-DK"/>
              </w:rPr>
              <w:t>२६५।८० (चौध लाख अठ्ठाइस हजार दुई सय पैसठ्ठी रुपैयाँ असी पैसा) गणना गर्नु पर्ने देखियो। सो घरको कूल बहाल आय रु.१८</w:t>
            </w:r>
            <w:r w:rsidRPr="00C53BB2">
              <w:rPr>
                <w:rFonts w:cs="Kalimati"/>
                <w:sz w:val="16"/>
                <w:szCs w:val="16"/>
              </w:rPr>
              <w:t>,</w:t>
            </w:r>
            <w:r w:rsidRPr="00C53BB2">
              <w:rPr>
                <w:rFonts w:cs="Kalimati"/>
                <w:sz w:val="16"/>
                <w:szCs w:val="16"/>
                <w:cs/>
                <w:lang w:val="da-DK"/>
              </w:rPr>
              <w:t>२२</w:t>
            </w:r>
            <w:r w:rsidRPr="00C53BB2">
              <w:rPr>
                <w:rFonts w:cs="Kalimati"/>
                <w:sz w:val="16"/>
                <w:szCs w:val="16"/>
              </w:rPr>
              <w:t>,</w:t>
            </w:r>
            <w:r w:rsidRPr="00C53BB2">
              <w:rPr>
                <w:rFonts w:cs="Kalimati"/>
                <w:sz w:val="16"/>
                <w:szCs w:val="16"/>
                <w:cs/>
                <w:lang w:val="da-DK"/>
              </w:rPr>
              <w:t>०००।००( अठार लाख बाइस हजार रुपैयाँ) प्रतिवादीको घरबहाल आयमा गणना हुने देखियो। यस प्रकार दुईवटा घरबाट प्राप्त घरबहाल आय शीर्षक अन्तरगत कूल रु.३९</w:t>
            </w:r>
            <w:r w:rsidRPr="00C53BB2">
              <w:rPr>
                <w:rFonts w:cs="Kalimati"/>
                <w:sz w:val="16"/>
                <w:szCs w:val="16"/>
              </w:rPr>
              <w:t>,</w:t>
            </w:r>
            <w:r w:rsidRPr="00C53BB2">
              <w:rPr>
                <w:rFonts w:cs="Kalimati"/>
                <w:sz w:val="16"/>
                <w:szCs w:val="16"/>
                <w:cs/>
                <w:lang w:val="da-DK"/>
              </w:rPr>
              <w:t>८२</w:t>
            </w:r>
            <w:r w:rsidRPr="00C53BB2">
              <w:rPr>
                <w:rFonts w:cs="Kalimati"/>
                <w:sz w:val="16"/>
                <w:szCs w:val="16"/>
              </w:rPr>
              <w:t>,</w:t>
            </w:r>
            <w:r w:rsidRPr="00C53BB2">
              <w:rPr>
                <w:rFonts w:cs="Kalimati"/>
                <w:sz w:val="16"/>
                <w:szCs w:val="16"/>
                <w:cs/>
                <w:lang w:val="da-DK"/>
              </w:rPr>
              <w:t>०००।</w:t>
            </w:r>
            <w:r w:rsidRPr="00C53BB2">
              <w:rPr>
                <w:rFonts w:cs="Kalimati"/>
                <w:sz w:val="16"/>
                <w:szCs w:val="16"/>
              </w:rPr>
              <w:t>–</w:t>
            </w:r>
            <w:r w:rsidRPr="00C53BB2">
              <w:rPr>
                <w:rFonts w:cs="Kalimati"/>
                <w:sz w:val="16"/>
                <w:szCs w:val="16"/>
                <w:cs/>
                <w:lang w:val="da-DK"/>
              </w:rPr>
              <w:t xml:space="preserve"> </w:t>
            </w:r>
            <w:r w:rsidRPr="00C53BB2">
              <w:rPr>
                <w:rFonts w:cs="Kalimati"/>
                <w:sz w:val="16"/>
                <w:szCs w:val="16"/>
              </w:rPr>
              <w:t>(</w:t>
            </w:r>
            <w:r w:rsidRPr="00C53BB2">
              <w:rPr>
                <w:rFonts w:cs="Kalimati"/>
                <w:sz w:val="16"/>
                <w:szCs w:val="16"/>
                <w:cs/>
                <w:lang w:val="da-DK"/>
              </w:rPr>
              <w:t>उनान्चालिस लाख बयासी हजार रुपैयाँ) प्रतिवादीको बहाल आयमा गणना गर्नु पर्ने देखियो भनी बिशेष अदालतले गरेको फैसला बदरभागी छ।प्रतिबादी शशिभुषण कुमार यादवको श्रीमती रिता रानीको नाममा रहेको जिल्ला सर्लाही मलङ्गवा नगरपालिका वडा नं. ८ स्थित कि.नं. ९८६को २.५ तल्ले घर र छोरा बिकास यादवको नाममा रहेको जिल्ला भक्तपुर सुर्यबिनायक नगरपालिका वडा नं. २बालकोट स्थित कि.नं. २५१२ मा बनेको ३.५ तल्ले घरको १ तल्ला भाडामा दिएको भनी घरभाडा सम्झौता र घर बहाल कर दाखिलाको पत्र पेश गरेको रू.७</w:t>
            </w:r>
            <w:r w:rsidRPr="00C53BB2">
              <w:rPr>
                <w:rFonts w:cs="Kalimati"/>
                <w:sz w:val="16"/>
                <w:szCs w:val="16"/>
              </w:rPr>
              <w:t>,</w:t>
            </w:r>
            <w:r w:rsidRPr="00C53BB2">
              <w:rPr>
                <w:rFonts w:cs="Kalimati"/>
                <w:sz w:val="16"/>
                <w:szCs w:val="16"/>
                <w:cs/>
                <w:lang w:val="da-DK"/>
              </w:rPr>
              <w:t>२०</w:t>
            </w:r>
            <w:r w:rsidRPr="00C53BB2">
              <w:rPr>
                <w:rFonts w:cs="Kalimati"/>
                <w:sz w:val="16"/>
                <w:szCs w:val="16"/>
              </w:rPr>
              <w:t>,</w:t>
            </w:r>
            <w:r w:rsidRPr="00C53BB2">
              <w:rPr>
                <w:rFonts w:cs="Kalimati"/>
                <w:sz w:val="16"/>
                <w:szCs w:val="16"/>
                <w:cs/>
                <w:lang w:val="da-DK"/>
              </w:rPr>
              <w:t>०००।–अय दावी गरेको भएतापनि जग्गा खरिद/घर निर्माण खर्चको स्रोत पुष्टि हुन हुनसकेको देखिदैन ।बिकास यादवको नाममा मिति २०७१/०८/२८ देखि २०७२/०३/३० सम्ममा निर्माण गरिएको घरको निर्माण गर्दा २१.६१ प्रतिशत लागतको मात्र स्रोत पुगेको हुँदा सोही अनुपातमा घर भाडा आय गणना गरिएको</w:t>
            </w:r>
            <w:r w:rsidRPr="00C53BB2">
              <w:rPr>
                <w:rFonts w:cs="Kalimati"/>
                <w:sz w:val="16"/>
                <w:szCs w:val="16"/>
              </w:rPr>
              <w:t>,</w:t>
            </w:r>
            <w:r w:rsidRPr="00C53BB2">
              <w:rPr>
                <w:rFonts w:cs="Kalimati"/>
                <w:sz w:val="16"/>
                <w:szCs w:val="16"/>
                <w:cs/>
                <w:lang w:val="da-DK"/>
              </w:rPr>
              <w:t xml:space="preserve"> यस्तै आ.ब. २०७२/०७३ मा रिता रानीको नाममा निर्माण गरिएको घरको निर्माण गर्दा ३५.३१ प्रतिशत मात्रको स्रोत खुल्न आएको देखिदा सोही अनुपातमा घरभाडा आय कायम गरिएको । सम्मानित सर्वोच्च अदालतबाट सम्पत्ति खरिद गर्दा लगानी गरिएको आधारभुत मूल्यको स्रोत पुष्टि हुन सकेन भने सोही लगानी सम्म </w:t>
            </w:r>
            <w:r w:rsidR="003D11AE">
              <w:rPr>
                <w:rFonts w:cs="Kalimati"/>
                <w:sz w:val="16"/>
                <w:szCs w:val="16"/>
                <w:cs/>
                <w:lang w:val="da-DK"/>
              </w:rPr>
              <w:t>गैरकानुनी</w:t>
            </w:r>
            <w:r w:rsidRPr="00C53BB2">
              <w:rPr>
                <w:rFonts w:cs="Kalimati"/>
                <w:sz w:val="16"/>
                <w:szCs w:val="16"/>
                <w:cs/>
                <w:lang w:val="da-DK"/>
              </w:rPr>
              <w:t xml:space="preserve"> हुने </w:t>
            </w:r>
            <w:r w:rsidRPr="00C53BB2">
              <w:rPr>
                <w:rFonts w:cs="Kalimati"/>
                <w:b/>
                <w:bCs/>
                <w:sz w:val="16"/>
                <w:szCs w:val="16"/>
                <w:cs/>
                <w:lang w:val="da-DK"/>
              </w:rPr>
              <w:t xml:space="preserve">नेपाल सरकार बि. उमेश कुमार रेग्मी (ने.का.प. २०७२ अंक १२ नि.नं. </w:t>
            </w:r>
            <w:r w:rsidRPr="00C53BB2">
              <w:rPr>
                <w:rFonts w:cs="Kalimati"/>
                <w:b/>
                <w:bCs/>
                <w:sz w:val="16"/>
                <w:szCs w:val="16"/>
                <w:cs/>
                <w:lang w:val="da-DK"/>
              </w:rPr>
              <w:lastRenderedPageBreak/>
              <w:t>९५०५)</w:t>
            </w:r>
            <w:r w:rsidRPr="00C53BB2">
              <w:rPr>
                <w:rFonts w:cs="Kalimati"/>
                <w:sz w:val="16"/>
                <w:szCs w:val="16"/>
                <w:cs/>
                <w:lang w:val="da-DK"/>
              </w:rPr>
              <w:t xml:space="preserve"> प्रतिपादन भएको साथै जाँच अवधीमा खरिद गरिएका जग्गाबिक्रिबाट प्राप्त रकमलाई आयको रूपमा जिकिर लिईन्छ र मान्यता पनि दिईन्छ भने त्यस्तो जग्गा खरिदको स्रोत पनि पुष्टि गर्नुपर्ने (प्रकरण नं. ७) भनी </w:t>
            </w:r>
            <w:r w:rsidRPr="00C53BB2">
              <w:rPr>
                <w:rFonts w:cs="Kalimati"/>
                <w:b/>
                <w:bCs/>
                <w:sz w:val="16"/>
                <w:szCs w:val="16"/>
                <w:cs/>
                <w:lang w:val="da-DK"/>
              </w:rPr>
              <w:t xml:space="preserve">नेपाल सरकार बि. खुमबहादुर खडका (ने.का.प. २०६९ अंक ५ नि.नं. ८८३२) </w:t>
            </w:r>
            <w:r w:rsidRPr="00C53BB2">
              <w:rPr>
                <w:rFonts w:cs="Kalimati"/>
                <w:sz w:val="16"/>
                <w:szCs w:val="16"/>
                <w:cs/>
                <w:lang w:val="da-DK"/>
              </w:rPr>
              <w:t>को भ्रष्टाचार मुद्दामा नजिर प्रतिपादन भएको छ।यसरी प्रतिवादीले घर बहालको आयको जिकिर लिईन्छ भने उक्त घर निर्माणको वैधानिक स्रोत पुष्टि हुनुपर्नेमा सो गर्न नसकेको हुँदा घर बहाल आय स्रोत नपुगे बराबरको आयमा गणना गरिएको। सर्लाही बिष्णुपुर ९ को घर को मिति २०७२/०४/०१ देखि २०७८/१२/३० सम्मको जम्मा बचत रू.१६</w:t>
            </w:r>
            <w:r w:rsidRPr="00C53BB2">
              <w:rPr>
                <w:rFonts w:cs="Kalimati"/>
                <w:sz w:val="16"/>
                <w:szCs w:val="16"/>
              </w:rPr>
              <w:t>,</w:t>
            </w:r>
            <w:r w:rsidRPr="00C53BB2">
              <w:rPr>
                <w:rFonts w:cs="Kalimati"/>
                <w:sz w:val="16"/>
                <w:szCs w:val="16"/>
                <w:cs/>
                <w:lang w:val="da-DK"/>
              </w:rPr>
              <w:t>००</w:t>
            </w:r>
            <w:r w:rsidRPr="00C53BB2">
              <w:rPr>
                <w:rFonts w:cs="Kalimati"/>
                <w:sz w:val="16"/>
                <w:szCs w:val="16"/>
              </w:rPr>
              <w:t>,</w:t>
            </w:r>
            <w:r w:rsidRPr="00C53BB2">
              <w:rPr>
                <w:rFonts w:cs="Kalimati"/>
                <w:sz w:val="16"/>
                <w:szCs w:val="16"/>
                <w:cs/>
                <w:lang w:val="da-DK"/>
              </w:rPr>
              <w:t>०००।-मध्ये स्रोत खुलेको रू.५</w:t>
            </w:r>
            <w:r w:rsidRPr="00C53BB2">
              <w:rPr>
                <w:rFonts w:cs="Kalimati"/>
                <w:sz w:val="16"/>
                <w:szCs w:val="16"/>
              </w:rPr>
              <w:t>,</w:t>
            </w:r>
            <w:r w:rsidRPr="00C53BB2">
              <w:rPr>
                <w:rFonts w:cs="Kalimati"/>
                <w:sz w:val="16"/>
                <w:szCs w:val="16"/>
                <w:cs/>
                <w:lang w:val="da-DK"/>
              </w:rPr>
              <w:t>६४९६०।- भक्तपुर बालकोटको बिकास यादवको नाउमा रहेको घरको मिति २०७१/०८/२८ देखि २०७९/०३/३१ सम्मको जम्मा आय रू १८</w:t>
            </w:r>
            <w:r w:rsidRPr="00C53BB2">
              <w:rPr>
                <w:rFonts w:cs="Kalimati"/>
                <w:sz w:val="16"/>
                <w:szCs w:val="16"/>
              </w:rPr>
              <w:t>,</w:t>
            </w:r>
            <w:r w:rsidRPr="00C53BB2">
              <w:rPr>
                <w:rFonts w:cs="Kalimati"/>
                <w:sz w:val="16"/>
                <w:szCs w:val="16"/>
                <w:cs/>
                <w:lang w:val="da-DK"/>
              </w:rPr>
              <w:t>२२</w:t>
            </w:r>
            <w:r w:rsidRPr="00C53BB2">
              <w:rPr>
                <w:rFonts w:cs="Kalimati"/>
                <w:sz w:val="16"/>
                <w:szCs w:val="16"/>
              </w:rPr>
              <w:t>,</w:t>
            </w:r>
            <w:r w:rsidRPr="00C53BB2">
              <w:rPr>
                <w:rFonts w:cs="Kalimati"/>
                <w:sz w:val="16"/>
                <w:szCs w:val="16"/>
                <w:cs/>
                <w:lang w:val="da-DK"/>
              </w:rPr>
              <w:t>०००।- स्रोत खुलेको रकम रू ३</w:t>
            </w:r>
            <w:r w:rsidRPr="00C53BB2">
              <w:rPr>
                <w:rFonts w:cs="Kalimati"/>
                <w:sz w:val="16"/>
                <w:szCs w:val="16"/>
              </w:rPr>
              <w:t>,</w:t>
            </w:r>
            <w:r w:rsidRPr="00C53BB2">
              <w:rPr>
                <w:rFonts w:cs="Kalimati"/>
                <w:sz w:val="16"/>
                <w:szCs w:val="16"/>
                <w:cs/>
                <w:lang w:val="da-DK"/>
              </w:rPr>
              <w:t>९३</w:t>
            </w:r>
            <w:r w:rsidRPr="00C53BB2">
              <w:rPr>
                <w:rFonts w:cs="Kalimati"/>
                <w:sz w:val="16"/>
                <w:szCs w:val="16"/>
              </w:rPr>
              <w:t>,</w:t>
            </w:r>
            <w:r w:rsidRPr="00C53BB2">
              <w:rPr>
                <w:rFonts w:cs="Kalimati"/>
                <w:sz w:val="16"/>
                <w:szCs w:val="16"/>
                <w:cs/>
                <w:lang w:val="da-DK"/>
              </w:rPr>
              <w:t xml:space="preserve">७३४.२ (आरोपपत्रको पेज नं. २७ र २८) प्रतिबादीले जुन घरको भाडाको आयको गणना गरिनु भनी जिकिर लिएको छ प्रतिवादीले सबै घर भाडामा लगाएको सम्झौता र कर तिरेको देखिदैन सम्मानित सर्वोच्च अदालतबाट... ठुलो परिणाममा घर भाडा प्राप्त गरेको भन्ने व्यक्तिले घर भाडामा दिएको सम्झौता तथा कर तिरेको प्रमाण पेश गर्नुपर्ने (प्रकरण नं. ४६) </w:t>
            </w:r>
            <w:r w:rsidRPr="00C53BB2">
              <w:rPr>
                <w:rFonts w:cs="Kalimati"/>
                <w:b/>
                <w:bCs/>
                <w:sz w:val="16"/>
                <w:szCs w:val="16"/>
                <w:cs/>
                <w:lang w:val="da-DK"/>
              </w:rPr>
              <w:t>नेपाल सरकार वि. युवराज शर्मा (ने.का.प २०६९ अंक ५ नि.नं. ८८८६)</w:t>
            </w:r>
            <w:r w:rsidRPr="00C53BB2">
              <w:rPr>
                <w:rFonts w:cs="Kalimati"/>
                <w:sz w:val="16"/>
                <w:szCs w:val="16"/>
                <w:cs/>
                <w:lang w:val="da-DK"/>
              </w:rPr>
              <w:t xml:space="preserve"> को मुद्दामा सिद्धान्त प्रतिपादन भएको छ।यसरी प्रतिवादीले ठुलो मात्रामा घरभाडा आयको जिकिर लिएको प्रतिवादीले निजले घर निर्माणको वैधानिक स्रोत र भाडा लिएदिएको प्रमाण गुजार्न नसकेको हुँदा उक्त निजको भनाईलाई मात्र प्रमाणमा लिन मिल्ने नदेखिएकोले फैसला बदरभागी छ।साथै अनुसन्धानको जाँच अवधि केवल ८ बर्षको रहेकोमा बिशेष अदालतले ९ बर्षको समय राखी आय अवधि र रकम दुबैलाई बढाई कायम गरी गरेको फैसला बदरभागी छ।</w:t>
            </w:r>
          </w:p>
          <w:p w14:paraId="4E873CD9"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दैनिक भ्रमण भत्ता सम्बन्धमा:</w:t>
            </w:r>
            <w:r w:rsidRPr="00C53BB2">
              <w:rPr>
                <w:rFonts w:cs="Kalimati"/>
                <w:sz w:val="16"/>
                <w:szCs w:val="16"/>
                <w:cs/>
                <w:lang w:val="da-DK"/>
              </w:rPr>
              <w:t xml:space="preserve"> प्रतिवादी सार्वजनिक सेवाको दौरानमा आफू कार्यरत कार्यालयबाट बिभिन्न मितिमा काजमा खटिएर गएको तत् तत् कार्यालयको हाजिर कपीबाट देखिन आएकोले तत्कालिन समयमा प्रकाशित राजपत्र सूचना अनुसार प्रतिवादीले दैनिक भ्रमण भत्ताबापत प्राप्त रकममा ३० प्रतिशत जीवन निर्वाह खर्च कटाई बाँकी हुन आउने रु.४</w:t>
            </w:r>
            <w:r w:rsidRPr="00C53BB2">
              <w:rPr>
                <w:rFonts w:cs="Kalimati"/>
                <w:sz w:val="16"/>
                <w:szCs w:val="16"/>
              </w:rPr>
              <w:t>,</w:t>
            </w:r>
            <w:r w:rsidRPr="00C53BB2">
              <w:rPr>
                <w:rFonts w:cs="Kalimati"/>
                <w:sz w:val="16"/>
                <w:szCs w:val="16"/>
                <w:cs/>
                <w:lang w:val="da-DK"/>
              </w:rPr>
              <w:t>७८</w:t>
            </w:r>
            <w:r w:rsidRPr="00C53BB2">
              <w:rPr>
                <w:rFonts w:cs="Kalimati"/>
                <w:sz w:val="16"/>
                <w:szCs w:val="16"/>
              </w:rPr>
              <w:t>,</w:t>
            </w:r>
            <w:r w:rsidRPr="00C53BB2">
              <w:rPr>
                <w:rFonts w:cs="Kalimati"/>
                <w:sz w:val="16"/>
                <w:szCs w:val="16"/>
                <w:cs/>
                <w:lang w:val="da-DK"/>
              </w:rPr>
              <w:t>०७०।</w:t>
            </w:r>
            <w:r w:rsidRPr="00C53BB2">
              <w:rPr>
                <w:rFonts w:cs="Kalimati"/>
                <w:sz w:val="16"/>
                <w:szCs w:val="16"/>
              </w:rPr>
              <w:t>–(</w:t>
            </w:r>
            <w:r w:rsidRPr="00C53BB2">
              <w:rPr>
                <w:rFonts w:cs="Kalimati"/>
                <w:sz w:val="16"/>
                <w:szCs w:val="16"/>
                <w:cs/>
                <w:lang w:val="da-DK"/>
              </w:rPr>
              <w:t>चारलाख अठहत्तर हजार सत्तरी रुपैयाँ) लाई प्रतिवादीको भ्रमण भत्ता आयमा गणना गर्नुपर्ने देखियो भनी बिशेष अदालतले गरेको फैसला बदरभागी छ।</w:t>
            </w:r>
            <w:r w:rsidRPr="00C53BB2">
              <w:rPr>
                <w:rFonts w:cs="Kalimati"/>
                <w:sz w:val="16"/>
                <w:szCs w:val="16"/>
                <w:cs/>
                <w:lang w:val="da-DK" w:bidi="hi-IN"/>
              </w:rPr>
              <w:t xml:space="preserve"> </w:t>
            </w:r>
            <w:r w:rsidRPr="00C53BB2">
              <w:rPr>
                <w:rFonts w:cs="Kalimati"/>
                <w:sz w:val="16"/>
                <w:szCs w:val="16"/>
                <w:cs/>
                <w:lang w:val="da-DK"/>
              </w:rPr>
              <w:t>उपरोक्त शीर्षकमा विशेष अदालतबाट फैसला हुँदा प्रतिवादीले दैनिक भ्रमण भत्ता बुझेको प्रत्यक्ष प्रमाणबाट पुष्टी हुन आएको रु.४</w:t>
            </w:r>
            <w:r w:rsidRPr="00C53BB2">
              <w:rPr>
                <w:rFonts w:cs="Kalimati"/>
                <w:sz w:val="16"/>
                <w:szCs w:val="16"/>
              </w:rPr>
              <w:t>,</w:t>
            </w:r>
            <w:r w:rsidRPr="00C53BB2">
              <w:rPr>
                <w:rFonts w:cs="Kalimati"/>
                <w:sz w:val="16"/>
                <w:szCs w:val="16"/>
                <w:cs/>
                <w:lang w:val="da-DK"/>
              </w:rPr>
              <w:t>७८</w:t>
            </w:r>
            <w:r w:rsidRPr="00C53BB2">
              <w:rPr>
                <w:rFonts w:cs="Kalimati"/>
                <w:sz w:val="16"/>
                <w:szCs w:val="16"/>
              </w:rPr>
              <w:t>,</w:t>
            </w:r>
            <w:r w:rsidRPr="00C53BB2">
              <w:rPr>
                <w:rFonts w:cs="Kalimati"/>
                <w:sz w:val="16"/>
                <w:szCs w:val="16"/>
                <w:cs/>
                <w:lang w:val="da-DK"/>
              </w:rPr>
              <w:t xml:space="preserve">०७०।- </w:t>
            </w:r>
            <w:r w:rsidRPr="00C53BB2">
              <w:rPr>
                <w:rFonts w:cs="Kalimati"/>
                <w:sz w:val="16"/>
                <w:szCs w:val="16"/>
              </w:rPr>
              <w:t>(</w:t>
            </w:r>
            <w:r w:rsidRPr="00C53BB2">
              <w:rPr>
                <w:rFonts w:cs="Kalimati"/>
                <w:sz w:val="16"/>
                <w:szCs w:val="16"/>
                <w:cs/>
                <w:lang w:val="da-DK"/>
              </w:rPr>
              <w:t xml:space="preserve">चारलाख अठहत्तर हजार सत्तरी रुपैयाँ) लाई प्रतिवादीको आयमा गणना गरिएको अवस्था देखिन्छ। </w:t>
            </w:r>
          </w:p>
          <w:p w14:paraId="353630BE" w14:textId="77777777"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rPr>
              <w:t>यसरी प्रतिवादीको उल्लेखित दैनिक भ्रमण भत्ता प्राप्त आयको सन्दर्भमा उक्त भत्ताको विवरण सम्बन्धित निकायबाट प्राप्त भएको आधिकारिक विवरण अनुसार गणना नगरी आयमा राखिएको हुँदा अनुसन्धान सम्पन्न भएपश्चात कसूरबाट बच्ने उद्देश्यले श्रृजना गरी अदालतमा पेश गरी उचित न्यायिक परिक्षण बिना नै आयमा बढाएर केवल प्रतिवादी शशि भुषण कुमार यादवले पेश गरेको लिखित प्रतिवाद र बयानले मात्र गणना गर्नु फैसला त्रुटीपूर्ण रहि बदरभागी छ।</w:t>
            </w:r>
          </w:p>
          <w:p w14:paraId="7AF8AFAD"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प्राविधिक भत्ता सम्बन्धमा:</w:t>
            </w:r>
            <w:r w:rsidRPr="00C53BB2">
              <w:rPr>
                <w:rFonts w:cs="Kalimati"/>
                <w:sz w:val="16"/>
                <w:szCs w:val="16"/>
                <w:cs/>
                <w:lang w:val="da-DK"/>
              </w:rPr>
              <w:t xml:space="preserve"> श्री सर्वोच्च अदालतको मिति २०७६।०१।१५ को आदेश बमोजिम अर्थ मन्त्रालयको मिति २०७६।११।०४ को पत्राअनुसार मासिक एक दिनको तलब बराबर प्राविधिक भत्ता पाएको रकम रु.६६</w:t>
            </w:r>
            <w:r w:rsidRPr="00C53BB2">
              <w:rPr>
                <w:rFonts w:cs="Kalimati"/>
                <w:sz w:val="16"/>
                <w:szCs w:val="16"/>
              </w:rPr>
              <w:t>,</w:t>
            </w:r>
            <w:r w:rsidRPr="00C53BB2">
              <w:rPr>
                <w:rFonts w:cs="Kalimati"/>
                <w:sz w:val="16"/>
                <w:szCs w:val="16"/>
                <w:cs/>
                <w:lang w:val="da-DK"/>
              </w:rPr>
              <w:t>४०९।४० प्रतिवादीको कास्की पोखरा बैदाम स्थित मुक्तिनाथ बिकास बैंकको खातामा २६ फेव्रुअरी २०२० मा ट्रान्सफर भएको सो बैंकको स्टेटमेन्टबाट देखिएको हुँदा सो रकममा ३० प्रतिशत जीवन निर्वाह खर्च कटौती गरी रु.४६</w:t>
            </w:r>
            <w:r w:rsidRPr="00C53BB2">
              <w:rPr>
                <w:rFonts w:cs="Kalimati"/>
                <w:sz w:val="16"/>
                <w:szCs w:val="16"/>
              </w:rPr>
              <w:t>,</w:t>
            </w:r>
            <w:r w:rsidRPr="00C53BB2">
              <w:rPr>
                <w:rFonts w:cs="Kalimati"/>
                <w:sz w:val="16"/>
                <w:szCs w:val="16"/>
                <w:cs/>
                <w:lang w:val="da-DK"/>
              </w:rPr>
              <w:t xml:space="preserve">४८६।५८(छयालिस हजार चार सय छयासी रुपैयाँ अन्ठाउन्न पैसा) लाई निज प्रतिवादीको प्राविधिक भत्ता बापत आयमा गणना गर्नु पर्ने देखियो भनी बिशेष अदालतले गरेको फैसला बदरभागी छ। यसरी प्रतिवादीको उल्लेखित प्राविधिक भत्ता प्राप्त आयको सन्दर्भमा उक्त भत्ताको विवरण सम्बन्धित निकायबाट प्राप्त भएको आधिकारिक विवरण अनुसार गणना नगरी आयमा राखिएको हुँदा अनुसन्धान सम्पन्न भएपश्चात कसूरबाट बच्ने उद्देश्यले श्रृजना गरी अदालतमा पेश गरी उचित न्यायिक </w:t>
            </w:r>
            <w:r w:rsidRPr="00C53BB2">
              <w:rPr>
                <w:rFonts w:cs="Kalimati"/>
                <w:sz w:val="16"/>
                <w:szCs w:val="16"/>
                <w:cs/>
                <w:lang w:val="da-DK"/>
              </w:rPr>
              <w:lastRenderedPageBreak/>
              <w:t xml:space="preserve">परिक्षण बिना नै आयमा बढाएर केवल प्रतिवादी शशि भुषण कुमार यादवले पेश गरेको लिखित प्रतिवाद र बयानले मात्र गणना गर्नु फैसला त्रुटीपूर्ण रहि बदरभागी छ। </w:t>
            </w:r>
          </w:p>
          <w:p w14:paraId="31788B11"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प्रतिवादी रिता रानीको दशैं भत्ता सम्बन्धमा:</w:t>
            </w:r>
            <w:r w:rsidRPr="00C53BB2">
              <w:rPr>
                <w:rFonts w:cs="Kalimati"/>
                <w:sz w:val="16"/>
                <w:szCs w:val="16"/>
                <w:cs/>
                <w:lang w:val="da-DK"/>
              </w:rPr>
              <w:t xml:space="preserve"> प्रतिवादी रिता रानी २०४८ सालदेखि २०७५ सालसम्म २८ वर्ष शिक्षिकाको रुपमा कार्यरत रहेको मिसिल संलग्न प्रमाण कागजातहरुबाट देखिन आयो। खाइपाइ आएको वार्षिक एक महिनाको दरले २८ वर्षको कूल रु. २</w:t>
            </w:r>
            <w:r w:rsidRPr="00C53BB2">
              <w:rPr>
                <w:rFonts w:cs="Kalimati"/>
                <w:sz w:val="16"/>
                <w:szCs w:val="16"/>
              </w:rPr>
              <w:t>,</w:t>
            </w:r>
            <w:r w:rsidRPr="00C53BB2">
              <w:rPr>
                <w:rFonts w:cs="Kalimati"/>
                <w:sz w:val="16"/>
                <w:szCs w:val="16"/>
                <w:cs/>
                <w:lang w:val="da-DK"/>
              </w:rPr>
              <w:t>०८</w:t>
            </w:r>
            <w:r w:rsidRPr="00C53BB2">
              <w:rPr>
                <w:rFonts w:cs="Kalimati"/>
                <w:sz w:val="16"/>
                <w:szCs w:val="16"/>
              </w:rPr>
              <w:t>,</w:t>
            </w:r>
            <w:r w:rsidRPr="00C53BB2">
              <w:rPr>
                <w:rFonts w:cs="Kalimati"/>
                <w:sz w:val="16"/>
                <w:szCs w:val="16"/>
                <w:cs/>
                <w:lang w:val="da-DK"/>
              </w:rPr>
              <w:t>६३०।- दशैं भत्ता बापत निज प्रतिवादीले प्राप्त गरेको हुँदा सो रकममा १५ प्रतिशत जीवनयापन बापत कटौती गरी बाँकी हुन आउने बचत रु.१</w:t>
            </w:r>
            <w:r w:rsidRPr="00C53BB2">
              <w:rPr>
                <w:rFonts w:cs="Kalimati"/>
                <w:sz w:val="16"/>
                <w:szCs w:val="16"/>
              </w:rPr>
              <w:t>,</w:t>
            </w:r>
            <w:r w:rsidRPr="00C53BB2">
              <w:rPr>
                <w:rFonts w:cs="Kalimati"/>
                <w:sz w:val="16"/>
                <w:szCs w:val="16"/>
                <w:cs/>
                <w:lang w:val="da-DK"/>
              </w:rPr>
              <w:t>७७</w:t>
            </w:r>
            <w:r w:rsidRPr="00C53BB2">
              <w:rPr>
                <w:rFonts w:cs="Kalimati"/>
                <w:sz w:val="16"/>
                <w:szCs w:val="16"/>
              </w:rPr>
              <w:t>,</w:t>
            </w:r>
            <w:r w:rsidRPr="00C53BB2">
              <w:rPr>
                <w:rFonts w:cs="Kalimati"/>
                <w:sz w:val="16"/>
                <w:szCs w:val="16"/>
                <w:cs/>
                <w:lang w:val="da-DK"/>
              </w:rPr>
              <w:t>३३५।५०(एक लाख सतहत्तर हजार तीन सय पैतिस रुपैयाँ पचास पैसा) निज प्रतिवादीको आयमा गणना गर्नुपर्ने देखियो भनी बिशेष अदालतले गरेको फैसला बदरभागी छ। अनुसन्धानमा गरिएको कुनै पनि सवाल जवाफमा यि प्रतिवादीले उल्लेखित दशैं भत्ता प्राप्त आयको सन्दर्भमा नलेखाएको तथा उक्त भत्ताको विवरण सम्बन्धित निकायबाट प्राप्त भएको आधिकारिक विवरण अनुसार गणना नगरी आयमा राखिएको हुँदा अनुसन्धान सम्पन्न भएपश्चात कसूरबाट बच्ने उद्देश्यले श्रृजना गरी अदालतमा पेश गरी उचित न्यायिक परिक्षण बिना नै आयमा बढाएर केवल प्रतिवादी शशि भुषण कुमार यादवले पेश गरेको लिखित प्रतिवाद र बयानले मात्र गणना गर्नु फैसला त्रुटीपूर्ण रहि बदरभागी छ।</w:t>
            </w:r>
          </w:p>
          <w:p w14:paraId="787BD188"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प्रतिवादीहरु शशिभुषण कुमार यादव र रिता रानीको लुगा भत्ता सम्बन्धमा:</w:t>
            </w:r>
            <w:r w:rsidRPr="00C53BB2">
              <w:rPr>
                <w:rFonts w:cs="Kalimati"/>
                <w:sz w:val="16"/>
                <w:szCs w:val="16"/>
                <w:cs/>
                <w:lang w:val="da-DK"/>
              </w:rPr>
              <w:t xml:space="preserve"> अर्थ मन्त्रालयको मिति २०७५।०४।२१ को पत्र तथा सामान्य प्रशासन मन्त्रालयको मिति २०६८।०३।१५ को पत्र बमोजिम लुगा भत्ता बापत शशिभुषण कुमार यादवले लुगा भत्ता बापत रु.९२</w:t>
            </w:r>
            <w:r w:rsidRPr="00C53BB2">
              <w:rPr>
                <w:rFonts w:cs="Kalimati"/>
                <w:sz w:val="16"/>
                <w:szCs w:val="16"/>
              </w:rPr>
              <w:t>,</w:t>
            </w:r>
            <w:r w:rsidRPr="00C53BB2">
              <w:rPr>
                <w:rFonts w:cs="Kalimati"/>
                <w:sz w:val="16"/>
                <w:szCs w:val="16"/>
                <w:cs/>
                <w:lang w:val="da-DK"/>
              </w:rPr>
              <w:t>५००।</w:t>
            </w:r>
            <w:r w:rsidRPr="00C53BB2">
              <w:rPr>
                <w:rFonts w:cs="Kalimati"/>
                <w:sz w:val="16"/>
                <w:szCs w:val="16"/>
              </w:rPr>
              <w:t xml:space="preserve">– </w:t>
            </w:r>
            <w:r w:rsidRPr="00C53BB2">
              <w:rPr>
                <w:rFonts w:cs="Kalimati"/>
                <w:sz w:val="16"/>
                <w:szCs w:val="16"/>
                <w:cs/>
                <w:lang w:val="da-DK"/>
              </w:rPr>
              <w:t>प्राप्त गरेको हुँदा सो रकममा ३० प्रतिशत खर्च कटाई बाँकी रु.६४</w:t>
            </w:r>
            <w:r w:rsidRPr="00C53BB2">
              <w:rPr>
                <w:rFonts w:cs="Kalimati"/>
                <w:sz w:val="16"/>
                <w:szCs w:val="16"/>
              </w:rPr>
              <w:t>,</w:t>
            </w:r>
            <w:r w:rsidRPr="00C53BB2">
              <w:rPr>
                <w:rFonts w:cs="Kalimati"/>
                <w:sz w:val="16"/>
                <w:szCs w:val="16"/>
                <w:cs/>
                <w:lang w:val="da-DK"/>
              </w:rPr>
              <w:t>७५०।-र प्रतिवादी रिता रानीहकमा पनि २०७५ साल सम्म लुगा भत्ताबापत रु.६२</w:t>
            </w:r>
            <w:r w:rsidRPr="00C53BB2">
              <w:rPr>
                <w:rFonts w:cs="Kalimati"/>
                <w:sz w:val="16"/>
                <w:szCs w:val="16"/>
              </w:rPr>
              <w:t>,</w:t>
            </w:r>
            <w:r w:rsidRPr="00C53BB2">
              <w:rPr>
                <w:rFonts w:cs="Kalimati"/>
                <w:sz w:val="16"/>
                <w:szCs w:val="16"/>
                <w:cs/>
                <w:lang w:val="da-DK"/>
              </w:rPr>
              <w:t>५००।-प्राप्त गरेको हुँदा १५ प्रतिशत खर्च कटाई बाँकी रु.५५</w:t>
            </w:r>
            <w:r w:rsidRPr="00C53BB2">
              <w:rPr>
                <w:rFonts w:cs="Kalimati"/>
                <w:sz w:val="16"/>
                <w:szCs w:val="16"/>
              </w:rPr>
              <w:t>,</w:t>
            </w:r>
            <w:r w:rsidRPr="00C53BB2">
              <w:rPr>
                <w:rFonts w:cs="Kalimati"/>
                <w:sz w:val="16"/>
                <w:szCs w:val="16"/>
                <w:cs/>
                <w:lang w:val="da-DK"/>
              </w:rPr>
              <w:t>०३७।५० बचत हुने देखियो। दुवै जनाको लुगा भत्ता बापत कूल बचत रु.१</w:t>
            </w:r>
            <w:r w:rsidRPr="00C53BB2">
              <w:rPr>
                <w:rFonts w:cs="Kalimati"/>
                <w:sz w:val="16"/>
                <w:szCs w:val="16"/>
              </w:rPr>
              <w:t>,</w:t>
            </w:r>
            <w:r w:rsidRPr="00C53BB2">
              <w:rPr>
                <w:rFonts w:cs="Kalimati"/>
                <w:sz w:val="16"/>
                <w:szCs w:val="16"/>
                <w:cs/>
                <w:lang w:val="da-DK"/>
              </w:rPr>
              <w:t>१९</w:t>
            </w:r>
            <w:r w:rsidRPr="00C53BB2">
              <w:rPr>
                <w:rFonts w:cs="Kalimati"/>
                <w:sz w:val="16"/>
                <w:szCs w:val="16"/>
              </w:rPr>
              <w:t>,</w:t>
            </w:r>
            <w:r w:rsidRPr="00C53BB2">
              <w:rPr>
                <w:rFonts w:cs="Kalimati"/>
                <w:sz w:val="16"/>
                <w:szCs w:val="16"/>
                <w:cs/>
                <w:lang w:val="da-DK"/>
              </w:rPr>
              <w:t xml:space="preserve">७८७।५० (एक लाख उन्नाइस हजार सात सय सतासी रुपैयाँ पचास पैसा) प्रतिवादीहरुको आयमा गणना गर्नु पर्ने देखियो भनी बिशेष अदालतले गरेको फैसला बदरभागी छ। पोशाक भत्ता बार्षिक रूपम एक पटक निजामती कर्मचारीको लागी पोशाक खरिद गर्नको लागी उपलब्ध गराएको रकम रहेको र उक्त रकम प्राप्त गरेपछि निजामती कर्मचारीले एक जोर कपडा खरिद गर्दा सकिने गरी उपलब्ध गराएको छ। उक्त रकमको ७० प्रतिशत बचत हुने सम्भावना हुँदै हुँदैन। पोशाक भत्ता खर्च भएर जाने रकम हो जुन एक पटक पोशाक खरिद गरिसकेपछि उक्त रकम पनि सकिने हुँदा बचत हुन सक्दैन।यसरी खुद खर्च भएर जाने रकमलाई समेत बचत हुने रकम मानी प्रतिबादीहरुको बैधानिक आयमा कायम गर्न मिल्ने होईन। सोहि विषयमा सम्मानित सर्बोच्च अदालतबाट </w:t>
            </w:r>
            <w:r w:rsidRPr="00C53BB2">
              <w:rPr>
                <w:rFonts w:cs="Kalimati"/>
                <w:sz w:val="16"/>
                <w:szCs w:val="16"/>
              </w:rPr>
              <w:t>“</w:t>
            </w:r>
            <w:r w:rsidRPr="00C53BB2">
              <w:rPr>
                <w:rFonts w:cs="Kalimati"/>
                <w:sz w:val="16"/>
                <w:szCs w:val="16"/>
                <w:cs/>
                <w:lang w:val="da-DK"/>
              </w:rPr>
              <w:t>खुद खर्च भै जाने विविध शीर्षकको रकमलाई आयमा समावेश गर्न कुनै कानून र विवेकसम्मत आधार नदेखिने</w:t>
            </w:r>
            <w:r w:rsidRPr="00C53BB2">
              <w:rPr>
                <w:rFonts w:cs="Kalimati"/>
                <w:sz w:val="16"/>
                <w:szCs w:val="16"/>
              </w:rPr>
              <w:t>”</w:t>
            </w:r>
            <w:r w:rsidRPr="00C53BB2">
              <w:rPr>
                <w:rFonts w:cs="Kalimati"/>
                <w:sz w:val="16"/>
                <w:szCs w:val="16"/>
                <w:cs/>
                <w:lang w:val="da-DK"/>
              </w:rPr>
              <w:t xml:space="preserve"> भन्ने </w:t>
            </w:r>
            <w:r w:rsidRPr="00C53BB2">
              <w:rPr>
                <w:rFonts w:cs="Kalimati"/>
                <w:b/>
                <w:bCs/>
                <w:sz w:val="16"/>
                <w:szCs w:val="16"/>
                <w:cs/>
                <w:lang w:val="da-DK"/>
              </w:rPr>
              <w:t>(नेपाल सरकार बि. जयप्रसाद गुप्ता</w:t>
            </w:r>
            <w:r w:rsidRPr="00C53BB2">
              <w:rPr>
                <w:rFonts w:cs="Kalimati"/>
                <w:b/>
                <w:bCs/>
                <w:sz w:val="16"/>
                <w:szCs w:val="16"/>
              </w:rPr>
              <w:t xml:space="preserve">, </w:t>
            </w:r>
            <w:r w:rsidRPr="00C53BB2">
              <w:rPr>
                <w:rFonts w:cs="Kalimati"/>
                <w:b/>
                <w:bCs/>
                <w:sz w:val="16"/>
                <w:szCs w:val="16"/>
                <w:cs/>
                <w:lang w:val="da-DK"/>
              </w:rPr>
              <w:t>ने.का.प. २०६८ नि.नं. ८७२२ मुद्दा भ्रष्टाचार)</w:t>
            </w:r>
            <w:r w:rsidRPr="00C53BB2">
              <w:rPr>
                <w:rFonts w:cs="Kalimati"/>
                <w:sz w:val="16"/>
                <w:szCs w:val="16"/>
                <w:cs/>
                <w:lang w:val="da-DK"/>
              </w:rPr>
              <w:t xml:space="preserve"> सिद्धान्त प्रतिपादन भएको छ। यसरी खुद खर्च भएर जाने रकमलाई समेत आय मानी प्रतिबादीको बैध आय कायम गरी गरेको उक्त फैसला सम्मानित अदालतबाट भएको फैसलाको प्रतिकुल रहेको हुँदा बदरभागी रहेको छ।</w:t>
            </w:r>
          </w:p>
          <w:p w14:paraId="41223DC0" w14:textId="24852B76"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प्राप्त बैंक ब्याज सम्बन्धमा:</w:t>
            </w:r>
            <w:r w:rsidRPr="00C53BB2">
              <w:rPr>
                <w:rFonts w:cs="Kalimati"/>
                <w:sz w:val="16"/>
                <w:szCs w:val="16"/>
                <w:cs/>
                <w:lang w:val="da-DK"/>
              </w:rPr>
              <w:t xml:space="preserve"> प्रतिवादी शशिभुषण यादव तथा निजको एकासगोलको परिवारका सदस्यहरुको नाउँमा रहेको विभिन्न बैंक खाताबाट जाँच अवधिमा जम्मा रु.२२</w:t>
            </w:r>
            <w:r w:rsidRPr="00C53BB2">
              <w:rPr>
                <w:rFonts w:cs="Kalimati"/>
                <w:sz w:val="16"/>
                <w:szCs w:val="16"/>
              </w:rPr>
              <w:t>,</w:t>
            </w:r>
            <w:r w:rsidRPr="00C53BB2">
              <w:rPr>
                <w:rFonts w:cs="Kalimati"/>
                <w:sz w:val="16"/>
                <w:szCs w:val="16"/>
                <w:cs/>
                <w:lang w:val="da-DK"/>
              </w:rPr>
              <w:t>८५</w:t>
            </w:r>
            <w:r w:rsidRPr="00C53BB2">
              <w:rPr>
                <w:rFonts w:cs="Kalimati"/>
                <w:sz w:val="16"/>
                <w:szCs w:val="16"/>
              </w:rPr>
              <w:t>,</w:t>
            </w:r>
            <w:r w:rsidRPr="00C53BB2">
              <w:rPr>
                <w:rFonts w:cs="Kalimati"/>
                <w:sz w:val="16"/>
                <w:szCs w:val="16"/>
                <w:cs/>
                <w:lang w:val="da-DK"/>
              </w:rPr>
              <w:t>२०६।८३ (बाइस लख पचासी हजार दुइसय छ रुपैयाँ त्रीयासी पैसा) प्राप्त भएको उक्त बैंकहरुको स्टेटमेन्टबाट देखिन आएकोले सो रकमलाई निज प्रतिवादीहरुको आयमा समावेश गरी गणना गर्नुपर्ने देखियो भनी बिशेष अदालतले गरेको फैसला बदरभागी छ।प्रतिवादीले निज र निजको परिवार समेतको सबै बैंकबाट ब्याज रु.२२</w:t>
            </w:r>
            <w:r w:rsidRPr="00C53BB2">
              <w:rPr>
                <w:rFonts w:cs="Kalimati"/>
                <w:sz w:val="16"/>
                <w:szCs w:val="16"/>
              </w:rPr>
              <w:t>,</w:t>
            </w:r>
            <w:r w:rsidRPr="00C53BB2">
              <w:rPr>
                <w:rFonts w:cs="Kalimati"/>
                <w:sz w:val="16"/>
                <w:szCs w:val="16"/>
                <w:cs/>
                <w:lang w:val="da-DK"/>
              </w:rPr>
              <w:t>८५</w:t>
            </w:r>
            <w:r w:rsidRPr="00C53BB2">
              <w:rPr>
                <w:rFonts w:cs="Kalimati"/>
                <w:sz w:val="16"/>
                <w:szCs w:val="16"/>
              </w:rPr>
              <w:t>,</w:t>
            </w:r>
            <w:r w:rsidRPr="00C53BB2">
              <w:rPr>
                <w:rFonts w:cs="Kalimati"/>
                <w:sz w:val="16"/>
                <w:szCs w:val="16"/>
                <w:cs/>
                <w:lang w:val="da-DK"/>
              </w:rPr>
              <w:t>२०६।८३ प्राप्त भएको भनी प्रतिवादीले सम्पूर्ण रकमको व्याज दावी गरेको भएतापनि निजले बैंकहरुमा राखेको सम्पूर्ण रकमको मुलधन वैध थियो भन्ने पुष्टि गर्न सकेको देखिँदैन।</w:t>
            </w:r>
            <w:r w:rsidRPr="00C53BB2">
              <w:rPr>
                <w:rFonts w:cs="Kalimati"/>
                <w:sz w:val="16"/>
                <w:szCs w:val="16"/>
              </w:rPr>
              <w:t>“</w:t>
            </w:r>
            <w:r w:rsidRPr="00C53BB2">
              <w:rPr>
                <w:rFonts w:cs="Kalimati"/>
                <w:sz w:val="16"/>
                <w:szCs w:val="16"/>
                <w:cs/>
                <w:lang w:val="da-DK"/>
              </w:rPr>
              <w:t>बैंकमा राखेको रकमको व्याजलाई आयमा समावेश गर्नका लागि त्यसको मूलधन वैध थियो भन्ने तथ्य पुष्टि गर्न सक्नु पर्ने</w:t>
            </w:r>
            <w:r w:rsidRPr="00C53BB2">
              <w:rPr>
                <w:rFonts w:cs="Kalimati"/>
                <w:sz w:val="16"/>
                <w:szCs w:val="16"/>
              </w:rPr>
              <w:t>”</w:t>
            </w:r>
            <w:r w:rsidRPr="00C53BB2">
              <w:rPr>
                <w:rFonts w:cs="Kalimati"/>
                <w:b/>
                <w:bCs/>
                <w:sz w:val="16"/>
                <w:szCs w:val="16"/>
              </w:rPr>
              <w:t>(</w:t>
            </w:r>
            <w:r w:rsidRPr="00C53BB2">
              <w:rPr>
                <w:rFonts w:cs="Kalimati"/>
                <w:b/>
                <w:bCs/>
                <w:sz w:val="16"/>
                <w:szCs w:val="16"/>
                <w:cs/>
                <w:lang w:val="da-DK"/>
              </w:rPr>
              <w:t>नेपाल सरकार विरुद्ध रामाज्ञा चतुर्वेदी (ने.का.प.२०६८</w:t>
            </w:r>
            <w:r w:rsidRPr="00C53BB2">
              <w:rPr>
                <w:rFonts w:cs="Kalimati"/>
                <w:b/>
                <w:bCs/>
                <w:sz w:val="16"/>
                <w:szCs w:val="16"/>
              </w:rPr>
              <w:t xml:space="preserve">, </w:t>
            </w:r>
            <w:r w:rsidRPr="00C53BB2">
              <w:rPr>
                <w:rFonts w:cs="Kalimati"/>
                <w:b/>
                <w:bCs/>
                <w:sz w:val="16"/>
                <w:szCs w:val="16"/>
                <w:cs/>
                <w:lang w:val="da-DK"/>
              </w:rPr>
              <w:t>अंक ६</w:t>
            </w:r>
            <w:r w:rsidRPr="00C53BB2">
              <w:rPr>
                <w:rFonts w:cs="Kalimati"/>
                <w:b/>
                <w:bCs/>
                <w:sz w:val="16"/>
                <w:szCs w:val="16"/>
              </w:rPr>
              <w:t xml:space="preserve">, </w:t>
            </w:r>
            <w:r w:rsidRPr="00C53BB2">
              <w:rPr>
                <w:rFonts w:cs="Kalimati"/>
                <w:b/>
                <w:bCs/>
                <w:sz w:val="16"/>
                <w:szCs w:val="16"/>
                <w:cs/>
                <w:lang w:val="da-DK"/>
              </w:rPr>
              <w:t xml:space="preserve">नि.नं. ८६३० मुद्दा भ्रष्टाचार) </w:t>
            </w:r>
            <w:r w:rsidRPr="00C53BB2">
              <w:rPr>
                <w:rFonts w:cs="Kalimati"/>
                <w:sz w:val="16"/>
                <w:szCs w:val="16"/>
                <w:cs/>
                <w:lang w:val="da-DK"/>
              </w:rPr>
              <w:t xml:space="preserve">र </w:t>
            </w:r>
            <w:r w:rsidRPr="00C53BB2">
              <w:rPr>
                <w:rFonts w:cs="Kalimati"/>
                <w:sz w:val="16"/>
                <w:szCs w:val="16"/>
              </w:rPr>
              <w:t>“</w:t>
            </w:r>
            <w:r w:rsidR="003D11AE">
              <w:rPr>
                <w:rFonts w:cs="Kalimati"/>
                <w:sz w:val="16"/>
                <w:szCs w:val="16"/>
                <w:cs/>
                <w:lang w:val="da-DK"/>
              </w:rPr>
              <w:t>गैरकानुनी</w:t>
            </w:r>
            <w:r w:rsidRPr="00C53BB2">
              <w:rPr>
                <w:rFonts w:cs="Kalimati"/>
                <w:sz w:val="16"/>
                <w:szCs w:val="16"/>
                <w:cs/>
                <w:lang w:val="da-DK"/>
              </w:rPr>
              <w:t xml:space="preserve"> रुपमा सम्पत्ति आर्जन गरी </w:t>
            </w:r>
            <w:r w:rsidRPr="00C53BB2">
              <w:rPr>
                <w:rFonts w:cs="Kalimati"/>
                <w:sz w:val="16"/>
                <w:szCs w:val="16"/>
                <w:cs/>
                <w:lang w:val="da-DK"/>
              </w:rPr>
              <w:lastRenderedPageBreak/>
              <w:t>भ्रष्टाचार गरेको भन्ने मुद्धामा यो यस वैधानिक स्रोतबाट आयआर्जन गरेको हो भनी पुष्टी गर्ने दायित्व प्रतिवादी उपर रहने</w:t>
            </w:r>
            <w:r w:rsidRPr="00C53BB2">
              <w:rPr>
                <w:rFonts w:cs="Kalimati"/>
                <w:sz w:val="16"/>
                <w:szCs w:val="16"/>
              </w:rPr>
              <w:t xml:space="preserve">” </w:t>
            </w:r>
            <w:r w:rsidRPr="00C53BB2">
              <w:rPr>
                <w:rFonts w:cs="Kalimati"/>
                <w:sz w:val="16"/>
                <w:szCs w:val="16"/>
                <w:cs/>
                <w:lang w:val="da-DK"/>
              </w:rPr>
              <w:t xml:space="preserve">भनी </w:t>
            </w:r>
            <w:r w:rsidRPr="00C53BB2">
              <w:rPr>
                <w:rFonts w:cs="Kalimati"/>
                <w:b/>
                <w:bCs/>
                <w:sz w:val="16"/>
                <w:szCs w:val="16"/>
                <w:cs/>
                <w:lang w:val="da-DK"/>
              </w:rPr>
              <w:t>नेपाल सरकार विरुद्ध जय प्रकाश प्रसाद गुप्ता समेत (ने.का.प.२०६८</w:t>
            </w:r>
            <w:r w:rsidRPr="00C53BB2">
              <w:rPr>
                <w:rFonts w:cs="Kalimati"/>
                <w:b/>
                <w:bCs/>
                <w:sz w:val="16"/>
                <w:szCs w:val="16"/>
              </w:rPr>
              <w:t xml:space="preserve">, </w:t>
            </w:r>
            <w:r w:rsidRPr="00C53BB2">
              <w:rPr>
                <w:rFonts w:cs="Kalimati"/>
                <w:b/>
                <w:bCs/>
                <w:sz w:val="16"/>
                <w:szCs w:val="16"/>
                <w:cs/>
                <w:lang w:val="da-DK"/>
              </w:rPr>
              <w:t>अंक ११</w:t>
            </w:r>
            <w:r w:rsidRPr="00C53BB2">
              <w:rPr>
                <w:rFonts w:cs="Kalimati"/>
                <w:b/>
                <w:bCs/>
                <w:sz w:val="16"/>
                <w:szCs w:val="16"/>
              </w:rPr>
              <w:t xml:space="preserve">, </w:t>
            </w:r>
            <w:r w:rsidRPr="00C53BB2">
              <w:rPr>
                <w:rFonts w:cs="Kalimati"/>
                <w:b/>
                <w:bCs/>
                <w:sz w:val="16"/>
                <w:szCs w:val="16"/>
                <w:cs/>
                <w:lang w:val="da-DK"/>
              </w:rPr>
              <w:t>नि.नं.८७२२</w:t>
            </w:r>
            <w:r w:rsidRPr="00C53BB2">
              <w:rPr>
                <w:rFonts w:cs="Kalimati"/>
                <w:sz w:val="16"/>
                <w:szCs w:val="16"/>
                <w:cs/>
                <w:lang w:val="da-DK"/>
              </w:rPr>
              <w:t>) सम्मानित सर्वोच्च अदालतबाट नजिर सिद्धान्तहरु प्रतिपादन भएको समेतका आधारमा त्यस्ता रकम वैध थियो भन्ने पुष्ट्याईको अभावमा अनुमानका आधारमा निजको आयमा बैंक ब्याजलाई आयमा गणना गरी भएको प्रस्तुत फैसला सम्मानित सर्वोच्च अदालतबाट प्रतिपादित नजिर सिद्धान्तहरु समेतको प्रतिकूल भई फैसला त्रुटिपूर्ण देखिन्छ।</w:t>
            </w:r>
            <w:r w:rsidRPr="00C53BB2">
              <w:rPr>
                <w:rFonts w:cs="Kalimati"/>
                <w:sz w:val="16"/>
                <w:szCs w:val="16"/>
                <w:cs/>
                <w:lang w:val="da-DK" w:bidi="hi-IN"/>
              </w:rPr>
              <w:t xml:space="preserve"> </w:t>
            </w:r>
          </w:p>
          <w:p w14:paraId="59A7C597" w14:textId="77777777" w:rsidR="00C53BB2" w:rsidRPr="00C53BB2" w:rsidRDefault="00C53BB2" w:rsidP="00F96969">
            <w:pPr>
              <w:pStyle w:val="ListParagraph"/>
              <w:numPr>
                <w:ilvl w:val="0"/>
                <w:numId w:val="2"/>
              </w:numPr>
              <w:spacing w:after="0" w:line="240" w:lineRule="auto"/>
              <w:ind w:left="0" w:hanging="104"/>
              <w:jc w:val="both"/>
              <w:rPr>
                <w:rFonts w:cs="Kalimati"/>
                <w:b/>
                <w:bCs/>
                <w:sz w:val="16"/>
                <w:szCs w:val="16"/>
                <w:u w:val="single"/>
              </w:rPr>
            </w:pPr>
            <w:r w:rsidRPr="00C53BB2">
              <w:rPr>
                <w:rFonts w:cs="Kalimati"/>
                <w:b/>
                <w:bCs/>
                <w:sz w:val="16"/>
                <w:szCs w:val="16"/>
                <w:cs/>
                <w:lang w:val="da-DK"/>
              </w:rPr>
              <w:t>रिता रानीको विवाहमा माइती तथा मावलीबाट प्राप्त दान दक्षिणा एवम् उपहार सम्बन्धमा:</w:t>
            </w:r>
            <w:r w:rsidRPr="00C53BB2">
              <w:rPr>
                <w:rFonts w:cs="Kalimati"/>
                <w:sz w:val="16"/>
                <w:szCs w:val="16"/>
                <w:cs/>
                <w:lang w:val="da-DK"/>
              </w:rPr>
              <w:t xml:space="preserve"> धर्म संस्कार एवम् संस्कृति बमोजिम रिता रानीको मिति २०४०।१०।२५ मा विवाह हुँदा उक्त समय तथा परिस्थिती बमोजिम माइती तथा मावलीबाट टिकाटालो एवं दान दक्षिणा वा उपहार वापत रु.१</w:t>
            </w:r>
            <w:r w:rsidRPr="00C53BB2">
              <w:rPr>
                <w:rFonts w:cs="Kalimati"/>
                <w:sz w:val="16"/>
                <w:szCs w:val="16"/>
              </w:rPr>
              <w:t>,</w:t>
            </w:r>
            <w:r w:rsidRPr="00C53BB2">
              <w:rPr>
                <w:rFonts w:cs="Kalimati"/>
                <w:sz w:val="16"/>
                <w:szCs w:val="16"/>
                <w:cs/>
                <w:lang w:val="da-DK"/>
              </w:rPr>
              <w:t>२४</w:t>
            </w:r>
            <w:r w:rsidRPr="00C53BB2">
              <w:rPr>
                <w:rFonts w:cs="Kalimati"/>
                <w:sz w:val="16"/>
                <w:szCs w:val="16"/>
              </w:rPr>
              <w:t>,</w:t>
            </w:r>
            <w:r w:rsidRPr="00C53BB2">
              <w:rPr>
                <w:rFonts w:cs="Kalimati"/>
                <w:sz w:val="16"/>
                <w:szCs w:val="16"/>
                <w:cs/>
                <w:lang w:val="da-DK"/>
              </w:rPr>
              <w:t xml:space="preserve">४६४।११ (एक लाख चौविस हजार चार सय चौसठ्ठी रुपैयाँ एघार पैसा) प्राप्त गरेको मानी सोलाई निज प्रतिवादीको आयमा गणना गर्नु पर्ने देखियो भनी बिशेष अदालतले गरेको फैसला बदरभागी छ। अनुसन्धानमा गरिएको कुनै पनि सवाल जवाफमा यि प्रतिवादीले उल्लेखित प्राप्त दान दक्षिणा एवम् उपहारको सन्दर्भमा नलेखाएको तथा उक्त सम्पत्तिको विवरण सम्बन्धित निकायबाट प्राप्त भएको आधिकारिक विवरण अनुसार गणना नगरी आयमा राखिएको हुँदा अनुसन्धान सम्पन्न भएपश्चात कसूरबाट बच्ने उद्देश्यले श्रृजना गरी अदालतमा पेश गरी उचित न्यायिक परिक्षण बिना नै आयमा बढाएर केवल प्रतिवादी शशि भुषण कुमार यादवले पेश गरेको लिखित प्रतिवाद र बयानले मात्र गणना गर्नु र निज प्रतिवादीहरुको विवाह भएको ३९ बर्षपछि आएर आय कायम गरेको फैसला त्रुटीपूर्ण रहि बदरभागी छ।  </w:t>
            </w:r>
          </w:p>
          <w:p w14:paraId="14541FB4" w14:textId="77777777" w:rsidR="00C53BB2" w:rsidRPr="00C53BB2" w:rsidRDefault="00C53BB2" w:rsidP="00C53BB2">
            <w:pPr>
              <w:pStyle w:val="ListParagraph"/>
              <w:numPr>
                <w:ilvl w:val="0"/>
                <w:numId w:val="9"/>
              </w:numPr>
              <w:spacing w:line="240" w:lineRule="auto"/>
              <w:rPr>
                <w:rFonts w:cs="Kalimati"/>
                <w:sz w:val="16"/>
                <w:szCs w:val="16"/>
              </w:rPr>
            </w:pPr>
            <w:r w:rsidRPr="00C53BB2">
              <w:rPr>
                <w:rFonts w:cs="Kalimati"/>
                <w:b/>
                <w:bCs/>
                <w:sz w:val="16"/>
                <w:szCs w:val="16"/>
                <w:u w:val="single"/>
                <w:cs/>
                <w:lang w:val="da-DK"/>
              </w:rPr>
              <w:t>सम्पत्ति जफत सम्बन्धमाः</w:t>
            </w:r>
            <w:r w:rsidRPr="00C53BB2">
              <w:rPr>
                <w:rFonts w:cs="Kalimati"/>
                <w:sz w:val="16"/>
                <w:szCs w:val="16"/>
                <w:cs/>
                <w:lang w:val="da-DK" w:bidi="hi-IN"/>
              </w:rPr>
              <w:t xml:space="preserve"> </w:t>
            </w:r>
          </w:p>
          <w:p w14:paraId="7A50FACD" w14:textId="0A1FF418" w:rsidR="00C53BB2" w:rsidRPr="00C53BB2" w:rsidRDefault="00C53BB2" w:rsidP="00F96969">
            <w:pPr>
              <w:pStyle w:val="ListParagraph"/>
              <w:numPr>
                <w:ilvl w:val="0"/>
                <w:numId w:val="2"/>
              </w:numPr>
              <w:spacing w:after="0" w:line="240" w:lineRule="auto"/>
              <w:ind w:left="0" w:hanging="104"/>
              <w:jc w:val="both"/>
              <w:rPr>
                <w:rFonts w:cs="Kalimati"/>
                <w:sz w:val="16"/>
                <w:szCs w:val="16"/>
              </w:rPr>
            </w:pPr>
            <w:r w:rsidRPr="00C53BB2">
              <w:rPr>
                <w:rFonts w:cs="Kalimati"/>
                <w:sz w:val="16"/>
                <w:szCs w:val="16"/>
                <w:cs/>
                <w:lang w:val="da-DK" w:bidi="hi-IN"/>
              </w:rPr>
              <w:t>भ्रष्टाचार निवारण ऐन</w:t>
            </w:r>
            <w:r w:rsidRPr="00C53BB2">
              <w:rPr>
                <w:rFonts w:cs="Kalimati"/>
                <w:sz w:val="16"/>
                <w:szCs w:val="16"/>
              </w:rPr>
              <w:t xml:space="preserve">, </w:t>
            </w:r>
            <w:r w:rsidRPr="00C53BB2">
              <w:rPr>
                <w:rFonts w:cs="Kalimati"/>
                <w:sz w:val="16"/>
                <w:szCs w:val="16"/>
                <w:cs/>
                <w:lang w:val="da-DK" w:bidi="hi-IN"/>
              </w:rPr>
              <w:t>२०१७ को दफा १६(ग)</w:t>
            </w:r>
            <w:r w:rsidRPr="00C53BB2">
              <w:rPr>
                <w:rFonts w:cs="Kalimati"/>
                <w:sz w:val="16"/>
                <w:szCs w:val="16"/>
              </w:rPr>
              <w:t xml:space="preserve">, </w:t>
            </w:r>
            <w:r w:rsidRPr="00C53BB2">
              <w:rPr>
                <w:rFonts w:cs="Kalimati"/>
                <w:sz w:val="16"/>
                <w:szCs w:val="16"/>
                <w:cs/>
                <w:lang w:val="da-DK" w:bidi="hi-IN"/>
              </w:rPr>
              <w:t>दफा २९ र प्रचलित भ्रष्टाचार निवारण ऐन</w:t>
            </w:r>
            <w:r w:rsidRPr="00C53BB2">
              <w:rPr>
                <w:rFonts w:cs="Kalimati"/>
                <w:sz w:val="16"/>
                <w:szCs w:val="16"/>
              </w:rPr>
              <w:t xml:space="preserve">, </w:t>
            </w:r>
            <w:r w:rsidRPr="00C53BB2">
              <w:rPr>
                <w:rFonts w:cs="Kalimati"/>
                <w:sz w:val="16"/>
                <w:szCs w:val="16"/>
                <w:cs/>
                <w:lang w:val="da-DK" w:bidi="hi-IN"/>
              </w:rPr>
              <w:t>2059 को दफा ४७ तथा अख्तियार दुरूपयोग अनुसन्धान आयोग ऐन</w:t>
            </w:r>
            <w:r w:rsidRPr="00C53BB2">
              <w:rPr>
                <w:rFonts w:cs="Kalimati"/>
                <w:sz w:val="16"/>
                <w:szCs w:val="16"/>
              </w:rPr>
              <w:t xml:space="preserve">, </w:t>
            </w:r>
            <w:r w:rsidRPr="00C53BB2">
              <w:rPr>
                <w:rFonts w:cs="Kalimati"/>
                <w:sz w:val="16"/>
                <w:szCs w:val="16"/>
                <w:cs/>
                <w:lang w:val="da-DK" w:bidi="hi-IN"/>
              </w:rPr>
              <w:t>२०४८ को दफा २९ख. बमोजिम  रिता रानी</w:t>
            </w:r>
            <w:r w:rsidRPr="00C53BB2">
              <w:rPr>
                <w:rFonts w:cs="Kalimati"/>
                <w:sz w:val="16"/>
                <w:szCs w:val="16"/>
              </w:rPr>
              <w:t xml:space="preserve">, </w:t>
            </w:r>
            <w:r w:rsidRPr="00C53BB2">
              <w:rPr>
                <w:rFonts w:cs="Kalimati"/>
                <w:sz w:val="16"/>
                <w:szCs w:val="16"/>
                <w:cs/>
                <w:lang w:val="da-DK" w:bidi="hi-IN"/>
              </w:rPr>
              <w:t>अविनाश यादव र विकाश यादवलाई प्रतिवादी कायम गरी स्रोत नखुलेको सम्पत्ति र त्यसबाट बढे बढाई हाल कायम रहेको सम्पत्ति</w:t>
            </w:r>
            <w:r w:rsidRPr="00C53BB2">
              <w:rPr>
                <w:rFonts w:cs="Kalimati"/>
                <w:sz w:val="16"/>
                <w:szCs w:val="16"/>
              </w:rPr>
              <w:t xml:space="preserve">, </w:t>
            </w:r>
            <w:r w:rsidRPr="00C53BB2">
              <w:rPr>
                <w:rFonts w:cs="Kalimati"/>
                <w:sz w:val="16"/>
                <w:szCs w:val="16"/>
                <w:cs/>
                <w:lang w:val="da-DK" w:bidi="hi-IN"/>
              </w:rPr>
              <w:t xml:space="preserve">श्रोत खुलेको र आंशिक श्रोत खुलेको </w:t>
            </w:r>
            <w:r w:rsidRPr="00C53BB2">
              <w:rPr>
                <w:rFonts w:cs="Kalimati"/>
                <w:sz w:val="16"/>
                <w:szCs w:val="16"/>
                <w:cs/>
                <w:lang w:val="da-DK"/>
              </w:rPr>
              <w:t>आरोपपत्रको</w:t>
            </w:r>
            <w:r w:rsidRPr="00C53BB2">
              <w:rPr>
                <w:rFonts w:cs="Kalimati"/>
                <w:sz w:val="16"/>
                <w:szCs w:val="16"/>
                <w:cs/>
                <w:lang w:val="da-DK" w:bidi="hi-IN"/>
              </w:rPr>
              <w:t xml:space="preserve"> तालिका नं. 3</w:t>
            </w:r>
            <w:r w:rsidRPr="00C53BB2">
              <w:rPr>
                <w:rFonts w:cs="Kalimati"/>
                <w:sz w:val="16"/>
                <w:szCs w:val="16"/>
              </w:rPr>
              <w:t>,</w:t>
            </w:r>
            <w:r w:rsidRPr="00C53BB2">
              <w:rPr>
                <w:rFonts w:cs="Kalimati"/>
                <w:sz w:val="16"/>
                <w:szCs w:val="16"/>
                <w:cs/>
                <w:lang w:val="da-DK" w:bidi="hi-IN"/>
              </w:rPr>
              <w:t>4</w:t>
            </w:r>
            <w:r w:rsidRPr="00C53BB2">
              <w:rPr>
                <w:rFonts w:cs="Kalimati"/>
                <w:sz w:val="16"/>
                <w:szCs w:val="16"/>
              </w:rPr>
              <w:t>,</w:t>
            </w:r>
            <w:r w:rsidRPr="00C53BB2">
              <w:rPr>
                <w:rFonts w:cs="Kalimati"/>
                <w:sz w:val="16"/>
                <w:szCs w:val="16"/>
                <w:cs/>
                <w:lang w:val="da-DK" w:bidi="hi-IN"/>
              </w:rPr>
              <w:t>5</w:t>
            </w:r>
            <w:r w:rsidRPr="00C53BB2">
              <w:rPr>
                <w:rFonts w:cs="Kalimati"/>
                <w:sz w:val="16"/>
                <w:szCs w:val="16"/>
              </w:rPr>
              <w:t>,</w:t>
            </w:r>
            <w:r w:rsidRPr="00C53BB2">
              <w:rPr>
                <w:rFonts w:cs="Kalimati"/>
                <w:sz w:val="16"/>
                <w:szCs w:val="16"/>
                <w:cs/>
                <w:lang w:val="da-DK" w:bidi="hi-IN"/>
              </w:rPr>
              <w:t>6</w:t>
            </w:r>
            <w:r w:rsidRPr="00C53BB2">
              <w:rPr>
                <w:rFonts w:cs="Kalimati"/>
                <w:sz w:val="16"/>
                <w:szCs w:val="16"/>
              </w:rPr>
              <w:t>,</w:t>
            </w:r>
            <w:r w:rsidRPr="00C53BB2">
              <w:rPr>
                <w:rFonts w:cs="Kalimati"/>
                <w:sz w:val="16"/>
                <w:szCs w:val="16"/>
                <w:cs/>
                <w:lang w:val="da-DK" w:bidi="hi-IN"/>
              </w:rPr>
              <w:t>7 र 8 मा उल्लेखित घर</w:t>
            </w:r>
            <w:r w:rsidRPr="00C53BB2">
              <w:rPr>
                <w:rFonts w:cs="Kalimati"/>
                <w:sz w:val="16"/>
                <w:szCs w:val="16"/>
              </w:rPr>
              <w:t xml:space="preserve">, </w:t>
            </w:r>
            <w:r w:rsidRPr="00C53BB2">
              <w:rPr>
                <w:rFonts w:cs="Kalimati"/>
                <w:sz w:val="16"/>
                <w:szCs w:val="16"/>
                <w:cs/>
                <w:lang w:val="da-DK" w:bidi="hi-IN"/>
              </w:rPr>
              <w:t>जग्गाहरू</w:t>
            </w:r>
            <w:r w:rsidRPr="00C53BB2">
              <w:rPr>
                <w:rFonts w:cs="Kalimati"/>
                <w:sz w:val="16"/>
                <w:szCs w:val="16"/>
              </w:rPr>
              <w:t xml:space="preserve">, </w:t>
            </w:r>
            <w:r w:rsidRPr="00C53BB2">
              <w:rPr>
                <w:rFonts w:cs="Kalimati"/>
                <w:sz w:val="16"/>
                <w:szCs w:val="16"/>
                <w:cs/>
                <w:lang w:val="da-DK" w:bidi="hi-IN"/>
              </w:rPr>
              <w:t>शेयर र बैंक मौज्दातहरु समेतबाट विगो जफत/असुल उपर गरी पाउन मागदावी</w:t>
            </w:r>
            <w:r w:rsidRPr="00C53BB2">
              <w:rPr>
                <w:rFonts w:cs="Kalimati"/>
                <w:sz w:val="16"/>
                <w:szCs w:val="16"/>
                <w:cs/>
                <w:lang w:val="da-DK"/>
              </w:rPr>
              <w:t xml:space="preserve"> लिईएकोमा जफतको दाबी लिएको सम्पत्तिबाट ऐ.ऐनको दफा 20 को उपदफा(२) र दफा 47 बमोजिम बिगो बराबरको सम्पत्ति जफत हुने ठहर </w:t>
            </w:r>
            <w:r w:rsidRPr="00C53BB2">
              <w:rPr>
                <w:rFonts w:cs="Kalimati"/>
                <w:sz w:val="16"/>
                <w:szCs w:val="16"/>
                <w:cs/>
                <w:lang w:val="da-DK" w:bidi="hi-IN"/>
              </w:rPr>
              <w:t xml:space="preserve">गरी फैसला </w:t>
            </w:r>
            <w:r w:rsidRPr="00C53BB2">
              <w:rPr>
                <w:rFonts w:cs="Kalimati"/>
                <w:sz w:val="16"/>
                <w:szCs w:val="16"/>
                <w:cs/>
                <w:lang w:val="da-DK"/>
              </w:rPr>
              <w:t>गरेकोमा फैसलाको तपसिल खण्डमा विगो रु.3</w:t>
            </w:r>
            <w:r w:rsidRPr="00C53BB2">
              <w:rPr>
                <w:rFonts w:cs="Kalimati"/>
                <w:sz w:val="16"/>
                <w:szCs w:val="16"/>
              </w:rPr>
              <w:t>,</w:t>
            </w:r>
            <w:r w:rsidRPr="00C53BB2">
              <w:rPr>
                <w:rFonts w:cs="Kalimati"/>
                <w:sz w:val="16"/>
                <w:szCs w:val="16"/>
                <w:cs/>
                <w:lang w:val="da-DK"/>
              </w:rPr>
              <w:t>30</w:t>
            </w:r>
            <w:r w:rsidRPr="00C53BB2">
              <w:rPr>
                <w:rFonts w:cs="Kalimati"/>
                <w:sz w:val="16"/>
                <w:szCs w:val="16"/>
              </w:rPr>
              <w:t>,</w:t>
            </w:r>
            <w:r w:rsidRPr="00C53BB2">
              <w:rPr>
                <w:rFonts w:cs="Kalimati"/>
                <w:sz w:val="16"/>
                <w:szCs w:val="16"/>
                <w:cs/>
                <w:lang w:val="da-DK"/>
              </w:rPr>
              <w:t>५1</w:t>
            </w:r>
            <w:r w:rsidRPr="00C53BB2">
              <w:rPr>
                <w:rFonts w:cs="Kalimati"/>
                <w:sz w:val="16"/>
                <w:szCs w:val="16"/>
              </w:rPr>
              <w:t>,</w:t>
            </w:r>
            <w:r w:rsidRPr="00C53BB2">
              <w:rPr>
                <w:rFonts w:cs="Kalimati"/>
                <w:sz w:val="16"/>
                <w:szCs w:val="16"/>
                <w:cs/>
                <w:lang w:val="da-DK"/>
              </w:rPr>
              <w:t xml:space="preserve">336।65 लाई </w:t>
            </w:r>
            <w:r w:rsidR="003D11AE">
              <w:rPr>
                <w:rFonts w:cs="Kalimati"/>
                <w:sz w:val="16"/>
                <w:szCs w:val="16"/>
                <w:cs/>
                <w:lang w:val="da-DK"/>
              </w:rPr>
              <w:t>गैरकानुनी</w:t>
            </w:r>
            <w:r w:rsidRPr="00C53BB2">
              <w:rPr>
                <w:rFonts w:cs="Kalimati"/>
                <w:sz w:val="16"/>
                <w:szCs w:val="16"/>
                <w:cs/>
                <w:lang w:val="da-DK"/>
              </w:rPr>
              <w:t xml:space="preserve"> सम्पत्तिको रकम मानी उक्त रकम बराबरको सम्पत्ति मात्र जफत गर्नु भनी फैसला गरेको मिलेको छैन फैसला त्रुटीपुर्ण भई बदरभागी छ। माथि प्रकरणहरुमा प्रतिवादीहरुले उल्लेखित दावी गरिएका सम्पूर्ण आय व्ययको रकमहरु गैर कानुनी श्रोतको सम्पत्ति हुनाले प्रमाणित भएको हुनाले आरोपदाबीमा लिइएको तालिकाहरुका सम्पूर्ण सम्पत्ति जफत गरिपाउन सम्मानित अदालत समक्ष अनुरोध छ।</w:t>
            </w:r>
          </w:p>
          <w:p w14:paraId="4E077969" w14:textId="07D0F46F" w:rsidR="00AB0040" w:rsidRPr="0075150B" w:rsidRDefault="00C53BB2" w:rsidP="00F96969">
            <w:pPr>
              <w:pStyle w:val="ListParagraph"/>
              <w:numPr>
                <w:ilvl w:val="0"/>
                <w:numId w:val="2"/>
              </w:numPr>
              <w:spacing w:after="0" w:line="240" w:lineRule="auto"/>
              <w:ind w:left="0" w:hanging="104"/>
              <w:jc w:val="both"/>
              <w:rPr>
                <w:rFonts w:cs="Kalimati"/>
                <w:sz w:val="16"/>
                <w:szCs w:val="16"/>
                <w:lang w:val="da-DK"/>
              </w:rPr>
            </w:pPr>
            <w:r w:rsidRPr="00C53BB2">
              <w:rPr>
                <w:rFonts w:cs="Kalimati"/>
                <w:b/>
                <w:bCs/>
                <w:sz w:val="16"/>
                <w:szCs w:val="16"/>
                <w:cs/>
                <w:lang w:val="da-DK"/>
              </w:rPr>
              <w:t>अतः</w:t>
            </w:r>
            <w:r w:rsidRPr="00C53BB2">
              <w:rPr>
                <w:rFonts w:cs="Kalimati"/>
                <w:sz w:val="16"/>
                <w:szCs w:val="16"/>
                <w:cs/>
                <w:lang w:val="da-DK"/>
              </w:rPr>
              <w:t xml:space="preserve"> प्रस्तुत मुद्दामा </w:t>
            </w:r>
            <w:r w:rsidRPr="00C53BB2">
              <w:rPr>
                <w:rFonts w:cs="Kalimati"/>
                <w:sz w:val="16"/>
                <w:szCs w:val="16"/>
                <w:cs/>
                <w:lang w:val="da-DK" w:bidi="hi-IN"/>
              </w:rPr>
              <w:t>माथि</w:t>
            </w:r>
            <w:r w:rsidRPr="00C53BB2">
              <w:rPr>
                <w:rFonts w:cs="Kalimati"/>
                <w:sz w:val="16"/>
                <w:szCs w:val="16"/>
                <w:cs/>
                <w:lang w:val="da-DK"/>
              </w:rPr>
              <w:t xml:space="preserve"> विवेचित आधार कारणहरु तथा मिसिल संलग्न प्रमाणहरुका आधारमा प्रतिबादी शशि भुषण कुमार यादव समेतको हकमा आरोप दावि बमोजिमको बिगो रकम मध्ये रु.1</w:t>
            </w:r>
            <w:r w:rsidRPr="00C53BB2">
              <w:rPr>
                <w:rFonts w:cs="Kalimati"/>
                <w:sz w:val="16"/>
                <w:szCs w:val="16"/>
              </w:rPr>
              <w:t>,</w:t>
            </w:r>
            <w:r w:rsidRPr="00C53BB2">
              <w:rPr>
                <w:rFonts w:cs="Kalimati"/>
                <w:sz w:val="16"/>
                <w:szCs w:val="16"/>
                <w:cs/>
                <w:lang w:val="da-DK"/>
              </w:rPr>
              <w:t>16</w:t>
            </w:r>
            <w:r w:rsidRPr="00C53BB2">
              <w:rPr>
                <w:rFonts w:cs="Kalimati"/>
                <w:sz w:val="16"/>
                <w:szCs w:val="16"/>
              </w:rPr>
              <w:t>,</w:t>
            </w:r>
            <w:r w:rsidRPr="00C53BB2">
              <w:rPr>
                <w:rFonts w:cs="Kalimati"/>
                <w:sz w:val="16"/>
                <w:szCs w:val="16"/>
                <w:cs/>
                <w:lang w:val="da-DK"/>
              </w:rPr>
              <w:t>82</w:t>
            </w:r>
            <w:r w:rsidRPr="00C53BB2">
              <w:rPr>
                <w:rFonts w:cs="Kalimati"/>
                <w:sz w:val="16"/>
                <w:szCs w:val="16"/>
              </w:rPr>
              <w:t>,</w:t>
            </w:r>
            <w:r w:rsidRPr="00C53BB2">
              <w:rPr>
                <w:rFonts w:cs="Kalimati"/>
                <w:sz w:val="16"/>
                <w:szCs w:val="16"/>
                <w:cs/>
                <w:lang w:val="da-DK"/>
              </w:rPr>
              <w:t>875।61 लाई बैध आय व्यय गणना गरी गैर कानुनी आर्जनको रकम कायम नगरी भएको फैसला बदर गरी उक्त रकमलाई गैर कानुनी आर्जन रकम कायम गरी सजाय तथा जरिबाना हुन तथा उक्त रकम रु.1</w:t>
            </w:r>
            <w:r w:rsidRPr="00C53BB2">
              <w:rPr>
                <w:rFonts w:cs="Kalimati"/>
                <w:sz w:val="16"/>
                <w:szCs w:val="16"/>
              </w:rPr>
              <w:t>,</w:t>
            </w:r>
            <w:r w:rsidRPr="00C53BB2">
              <w:rPr>
                <w:rFonts w:cs="Kalimati"/>
                <w:sz w:val="16"/>
                <w:szCs w:val="16"/>
                <w:cs/>
                <w:lang w:val="da-DK"/>
              </w:rPr>
              <w:t>16</w:t>
            </w:r>
            <w:r w:rsidRPr="00C53BB2">
              <w:rPr>
                <w:rFonts w:cs="Kalimati"/>
                <w:sz w:val="16"/>
                <w:szCs w:val="16"/>
              </w:rPr>
              <w:t>,</w:t>
            </w:r>
            <w:r w:rsidRPr="00C53BB2">
              <w:rPr>
                <w:rFonts w:cs="Kalimati"/>
                <w:sz w:val="16"/>
                <w:szCs w:val="16"/>
                <w:cs/>
                <w:lang w:val="da-DK"/>
              </w:rPr>
              <w:t>82</w:t>
            </w:r>
            <w:r w:rsidRPr="00C53BB2">
              <w:rPr>
                <w:rFonts w:cs="Kalimati"/>
                <w:sz w:val="16"/>
                <w:szCs w:val="16"/>
              </w:rPr>
              <w:t>,</w:t>
            </w:r>
            <w:r w:rsidRPr="00C53BB2">
              <w:rPr>
                <w:rFonts w:cs="Kalimati"/>
                <w:sz w:val="16"/>
                <w:szCs w:val="16"/>
                <w:cs/>
                <w:lang w:val="da-DK"/>
              </w:rPr>
              <w:t>875।61 बराबरको गैर कानुनी चल अचल सम्पत्तिहरु समेत भ्रष्टाचार निवारण ऐन</w:t>
            </w:r>
            <w:r w:rsidRPr="00C53BB2">
              <w:rPr>
                <w:rFonts w:cs="Kalimati"/>
                <w:sz w:val="16"/>
                <w:szCs w:val="16"/>
              </w:rPr>
              <w:t xml:space="preserve">, </w:t>
            </w:r>
            <w:r w:rsidRPr="00C53BB2">
              <w:rPr>
                <w:rFonts w:cs="Kalimati"/>
                <w:sz w:val="16"/>
                <w:szCs w:val="16"/>
                <w:cs/>
                <w:lang w:val="da-DK"/>
              </w:rPr>
              <w:t>२०१७ को दफा १६(ग)</w:t>
            </w:r>
            <w:r w:rsidRPr="00C53BB2">
              <w:rPr>
                <w:rFonts w:cs="Kalimati"/>
                <w:sz w:val="16"/>
                <w:szCs w:val="16"/>
              </w:rPr>
              <w:t xml:space="preserve">, </w:t>
            </w:r>
            <w:r w:rsidRPr="00C53BB2">
              <w:rPr>
                <w:rFonts w:cs="Kalimati"/>
                <w:sz w:val="16"/>
                <w:szCs w:val="16"/>
                <w:cs/>
                <w:lang w:val="da-DK"/>
              </w:rPr>
              <w:t>दफा २९ र प्रचलित भ्रष्टाचार निवारण ऐन</w:t>
            </w:r>
            <w:r w:rsidRPr="00C53BB2">
              <w:rPr>
                <w:rFonts w:cs="Kalimati"/>
                <w:sz w:val="16"/>
                <w:szCs w:val="16"/>
              </w:rPr>
              <w:t xml:space="preserve">, </w:t>
            </w:r>
            <w:r w:rsidRPr="00C53BB2">
              <w:rPr>
                <w:rFonts w:cs="Kalimati"/>
                <w:sz w:val="16"/>
                <w:szCs w:val="16"/>
                <w:cs/>
                <w:lang w:val="da-DK"/>
              </w:rPr>
              <w:t>2059 को दफा ४७ बमोजिम सम्पत्ति जफत हुन सम्मानित सर्वोच्च अदालत समक्ष सादर अनुरोध छ।</w:t>
            </w:r>
            <w:r w:rsidRPr="00C53BB2">
              <w:rPr>
                <w:rFonts w:cs="Kalimati"/>
                <w:sz w:val="16"/>
                <w:szCs w:val="16"/>
              </w:rPr>
              <w:t xml:space="preserve">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FF09B" w14:textId="77777777" w:rsidR="006B4033" w:rsidRDefault="006B4033" w:rsidP="005C6A14">
      <w:pPr>
        <w:spacing w:after="0" w:line="240" w:lineRule="auto"/>
      </w:pPr>
      <w:r>
        <w:separator/>
      </w:r>
    </w:p>
  </w:endnote>
  <w:endnote w:type="continuationSeparator" w:id="0">
    <w:p w14:paraId="2C5DB1D8" w14:textId="77777777" w:rsidR="006B4033" w:rsidRDefault="006B403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eti">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tsaah">
    <w:panose1 w:val="020B0604020202020204"/>
    <w:charset w:val="00"/>
    <w:family w:val="swiss"/>
    <w:pitch w:val="variable"/>
    <w:sig w:usb0="00008003" w:usb1="00000000" w:usb2="00000000" w:usb3="00000000" w:csb0="00000001" w:csb1="00000000"/>
  </w:font>
  <w:font w:name="FONTASY_ HIMALI_ TT">
    <w:panose1 w:val="040B0500000000000000"/>
    <w:charset w:val="00"/>
    <w:family w:val="decorativ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F5A01" w14:textId="77777777" w:rsidR="006B4033" w:rsidRDefault="006B4033" w:rsidP="005C6A14">
      <w:pPr>
        <w:spacing w:after="0" w:line="240" w:lineRule="auto"/>
      </w:pPr>
      <w:r>
        <w:separator/>
      </w:r>
    </w:p>
  </w:footnote>
  <w:footnote w:type="continuationSeparator" w:id="0">
    <w:p w14:paraId="70870A71" w14:textId="77777777" w:rsidR="006B4033" w:rsidRDefault="006B4033" w:rsidP="005C6A14">
      <w:pPr>
        <w:spacing w:after="0" w:line="240" w:lineRule="auto"/>
      </w:pPr>
      <w:r>
        <w:continuationSeparator/>
      </w:r>
    </w:p>
  </w:footnote>
  <w:footnote w:id="1">
    <w:p w14:paraId="51422C37" w14:textId="77777777" w:rsidR="00C53BB2" w:rsidRDefault="00C53BB2" w:rsidP="00C53BB2">
      <w:pPr>
        <w:pStyle w:val="FootnoteText"/>
        <w:rPr>
          <w:rFonts w:ascii="Calibri" w:hAnsi="Calibri" w:cs="Mangal"/>
          <w:szCs w:val="18"/>
        </w:rPr>
      </w:pPr>
      <w:r>
        <w:rPr>
          <w:rStyle w:val="FootnoteReference"/>
          <w:rFonts w:ascii="Fontasy Himali" w:hAnsi="Fontasy Himali"/>
        </w:rPr>
        <w:footnoteRef/>
      </w:r>
      <w:r>
        <w:rPr>
          <w:rFonts w:ascii="Fontasy Himali" w:hAnsi="Fontasy Himali" w:cs="Times New Roman" w:hint="cs"/>
          <w:rtl/>
        </w:rPr>
        <w:t xml:space="preserve"> </w:t>
      </w:r>
      <w:r>
        <w:rPr>
          <w:rFonts w:cs="Kalimati" w:hint="cs"/>
          <w:cs/>
          <w:lang w:bidi="sa-IN"/>
        </w:rPr>
        <w:t>नेपाल सरकार वि. चिरञ्जिवी वाग्ले (ने.का.प. २०६७</w:t>
      </w:r>
      <w:r>
        <w:rPr>
          <w:rFonts w:cs="Kalimati"/>
          <w:lang w:bidi="sa-IN"/>
        </w:rPr>
        <w:t xml:space="preserve">, </w:t>
      </w:r>
      <w:r>
        <w:rPr>
          <w:rFonts w:cs="Kalimati" w:hint="cs"/>
          <w:cs/>
          <w:lang w:bidi="sa-IN"/>
        </w:rPr>
        <w:t>अंक १२</w:t>
      </w:r>
      <w:r>
        <w:rPr>
          <w:rFonts w:cs="Kalimati"/>
          <w:lang w:bidi="sa-IN"/>
        </w:rPr>
        <w:t xml:space="preserve">, </w:t>
      </w:r>
      <w:r>
        <w:rPr>
          <w:rFonts w:cs="Kalimati" w:hint="cs"/>
          <w:cs/>
          <w:lang w:bidi="sa-IN"/>
        </w:rPr>
        <w:t>निर्णय नं. ८५१९)</w:t>
      </w:r>
    </w:p>
  </w:footnote>
  <w:footnote w:id="2">
    <w:p w14:paraId="72A7188A" w14:textId="77777777" w:rsidR="00C53BB2" w:rsidRDefault="00C53BB2" w:rsidP="00C53BB2">
      <w:pPr>
        <w:pStyle w:val="FootnoteText"/>
        <w:rPr>
          <w:rtl/>
          <w:cs/>
        </w:rPr>
      </w:pPr>
      <w:r>
        <w:rPr>
          <w:rStyle w:val="FootnoteReference"/>
          <w:rFonts w:ascii="Fontasy Himali" w:hAnsi="Fontasy Himali"/>
        </w:rPr>
        <w:footnoteRef/>
      </w:r>
      <w:r>
        <w:rPr>
          <w:rFonts w:cs="Times New Roman"/>
          <w:rtl/>
        </w:rPr>
        <w:t xml:space="preserve"> </w:t>
      </w:r>
      <w:r>
        <w:rPr>
          <w:rFonts w:cs="Kalimati" w:hint="cs"/>
          <w:cs/>
          <w:lang w:bidi="sa-IN"/>
        </w:rPr>
        <w:t>केशवराज गौतम समेत वि. नेपाल सरकार</w:t>
      </w:r>
      <w:r>
        <w:rPr>
          <w:rFonts w:cs="Kalimati"/>
          <w:lang w:bidi="sa-IN"/>
        </w:rPr>
        <w:t>, (</w:t>
      </w:r>
      <w:r>
        <w:rPr>
          <w:rFonts w:cs="Kalimati" w:hint="cs"/>
          <w:cs/>
          <w:lang w:bidi="sa-IN"/>
        </w:rPr>
        <w:t>ने.का.प. २०६९</w:t>
      </w:r>
      <w:r>
        <w:rPr>
          <w:rFonts w:cs="Kalimati"/>
          <w:lang w:bidi="sa-IN"/>
        </w:rPr>
        <w:t xml:space="preserve">, </w:t>
      </w:r>
      <w:r>
        <w:rPr>
          <w:rFonts w:cs="Kalimati" w:hint="cs"/>
          <w:cs/>
          <w:lang w:bidi="sa-IN"/>
        </w:rPr>
        <w:t>अंक २</w:t>
      </w:r>
      <w:r>
        <w:rPr>
          <w:rFonts w:cs="Kalimati"/>
          <w:lang w:bidi="sa-IN"/>
        </w:rPr>
        <w:t xml:space="preserve">, </w:t>
      </w:r>
      <w:r>
        <w:rPr>
          <w:rFonts w:cs="Kalimati" w:hint="cs"/>
          <w:cs/>
          <w:lang w:bidi="sa-IN"/>
        </w:rPr>
        <w:t xml:space="preserve">निर्णय नं. ८७७०)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66EB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4E19FF"/>
    <w:multiLevelType w:val="hybridMultilevel"/>
    <w:tmpl w:val="CA803AA0"/>
    <w:lvl w:ilvl="0" w:tplc="643CEE04">
      <w:start w:val="1"/>
      <w:numFmt w:val="hindiNumbers"/>
      <w:lvlText w:val="(%1)"/>
      <w:lvlJc w:val="left"/>
      <w:pPr>
        <w:ind w:left="1080" w:hanging="720"/>
      </w:pPr>
      <w:rPr>
        <w:rFonts w:ascii="Nirmala UI" w:hAnsi="Nirmala UI"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B400C4"/>
    <w:multiLevelType w:val="hybridMultilevel"/>
    <w:tmpl w:val="32462986"/>
    <w:lvl w:ilvl="0" w:tplc="93D62768">
      <w:numFmt w:val="bullet"/>
      <w:pStyle w:val="b"/>
      <w:lvlText w:val="–"/>
      <w:lvlJc w:val="left"/>
      <w:pPr>
        <w:ind w:left="1800" w:hanging="360"/>
      </w:pPr>
      <w:rPr>
        <w:rFonts w:ascii="Calibri" w:eastAsia="Times New Roman" w:hAnsi="Calibri" w:cs="Kalimati"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3">
    <w:nsid w:val="3B41797E"/>
    <w:multiLevelType w:val="hybridMultilevel"/>
    <w:tmpl w:val="FB0EE2F0"/>
    <w:lvl w:ilvl="0" w:tplc="005E6F08">
      <w:start w:val="1"/>
      <w:numFmt w:val="hindiVowels"/>
      <w:lvlText w:val="(%1)"/>
      <w:lvlJc w:val="left"/>
      <w:pPr>
        <w:ind w:left="540" w:hanging="420"/>
      </w:pPr>
      <w:rPr>
        <w:rFonts w:asciiTheme="minorHAnsi" w:eastAsiaTheme="minorEastAsia" w:hAnsiTheme="minorHAnsi" w:cs="Times New Roman" w:hint="default"/>
        <w:sz w:val="24"/>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4">
    <w:nsid w:val="3BF55996"/>
    <w:multiLevelType w:val="hybridMultilevel"/>
    <w:tmpl w:val="06A8D8E2"/>
    <w:lvl w:ilvl="0" w:tplc="5C2C8F10">
      <w:start w:val="1"/>
      <w:numFmt w:val="hindiVowels"/>
      <w:pStyle w:val="Heading3"/>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4156B"/>
    <w:multiLevelType w:val="hybridMultilevel"/>
    <w:tmpl w:val="A378D40A"/>
    <w:lvl w:ilvl="0" w:tplc="AE9AD42A">
      <w:start w:val="1"/>
      <w:numFmt w:val="decimal"/>
      <w:pStyle w:val="List2"/>
      <w:lvlText w:val="%1."/>
      <w:lvlJc w:val="left"/>
      <w:pPr>
        <w:ind w:left="1080" w:hanging="360"/>
      </w:pPr>
      <w:rPr>
        <w:rFonts w:ascii="Fontasy Himali" w:hAnsi="Fontasy Himali" w:cs="Kalimati" w:hint="default"/>
        <w:b w:val="0"/>
        <w:i w:val="0"/>
        <w:sz w:val="24"/>
      </w:rPr>
    </w:lvl>
    <w:lvl w:ilvl="1" w:tplc="196EE494">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A4D7EE2"/>
    <w:multiLevelType w:val="hybridMultilevel"/>
    <w:tmpl w:val="AFE443A6"/>
    <w:lvl w:ilvl="0" w:tplc="DF58AD2A">
      <w:start w:val="1"/>
      <w:numFmt w:val="hindiNumbers"/>
      <w:lvlText w:val="(%1)"/>
      <w:lvlJc w:val="left"/>
      <w:pPr>
        <w:ind w:left="495" w:hanging="375"/>
      </w:pPr>
      <w:rPr>
        <w:strike w:val="0"/>
        <w:dstrike w:val="0"/>
        <w:u w:val="none"/>
        <w:effect w:val="none"/>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8">
    <w:nsid w:val="67BE3BEE"/>
    <w:multiLevelType w:val="hybridMultilevel"/>
    <w:tmpl w:val="9654AF50"/>
    <w:lvl w:ilvl="0" w:tplc="DF44E2EC">
      <w:start w:val="1"/>
      <w:numFmt w:val="decimal"/>
      <w:pStyle w:val="Style1"/>
      <w:lvlText w:val="%1."/>
      <w:lvlJc w:val="left"/>
      <w:pPr>
        <w:ind w:left="994" w:hanging="360"/>
      </w:pPr>
      <w:rPr>
        <w:rFonts w:ascii="Kalimati" w:hAnsi="Kalimati" w:cs="Kalimati" w:hint="cs"/>
        <w:b w:val="0"/>
        <w:bCs w:val="0"/>
        <w:i w:val="0"/>
        <w:iCs w:val="0"/>
        <w:sz w:val="20"/>
        <w:szCs w:val="22"/>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15C37"/>
    <w:multiLevelType w:val="hybridMultilevel"/>
    <w:tmpl w:val="2A50CC70"/>
    <w:lvl w:ilvl="0" w:tplc="5E22CB14">
      <w:start w:val="1"/>
      <w:numFmt w:val="hindiVowels"/>
      <w:lvlText w:val="(%1)"/>
      <w:lvlJc w:val="left"/>
      <w:pPr>
        <w:ind w:left="720" w:hanging="360"/>
      </w:pPr>
      <w:rPr>
        <w:rFonts w:asciiTheme="minorHAnsi" w:eastAsiaTheme="minorEastAsia" w:hAnsiTheme="minorHAnsi" w:cs="Kalimati"/>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0E20"/>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11AE"/>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4033"/>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44B25"/>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0FCD"/>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6F90"/>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3BB2"/>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0D3A"/>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55A"/>
    <w:rsid w:val="00F32632"/>
    <w:rsid w:val="00F349D1"/>
    <w:rsid w:val="00F44704"/>
    <w:rsid w:val="00F46E27"/>
    <w:rsid w:val="00F500AA"/>
    <w:rsid w:val="00F56C0A"/>
    <w:rsid w:val="00F6131A"/>
    <w:rsid w:val="00F6539D"/>
    <w:rsid w:val="00F65FD8"/>
    <w:rsid w:val="00F73E5E"/>
    <w:rsid w:val="00F80F0D"/>
    <w:rsid w:val="00F822EB"/>
    <w:rsid w:val="00F96969"/>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autoRedefine/>
    <w:uiPriority w:val="9"/>
    <w:semiHidden/>
    <w:unhideWhenUsed/>
    <w:qFormat/>
    <w:rsid w:val="00C53BB2"/>
    <w:pPr>
      <w:keepNext/>
      <w:keepLines/>
      <w:numPr>
        <w:numId w:val="4"/>
      </w:numPr>
      <w:spacing w:before="200" w:after="0" w:line="240" w:lineRule="auto"/>
      <w:ind w:left="0" w:firstLine="0"/>
      <w:jc w:val="both"/>
      <w:outlineLvl w:val="2"/>
    </w:pPr>
    <w:rPr>
      <w:rFonts w:ascii="Cambria" w:eastAsia="Malgun Gothic" w:hAnsi="Cambria"/>
      <w:b/>
      <w:bCs/>
      <w:sz w:val="24"/>
      <w:szCs w:val="24"/>
    </w:rPr>
  </w:style>
  <w:style w:type="paragraph" w:styleId="Heading4">
    <w:name w:val="heading 4"/>
    <w:basedOn w:val="Normal"/>
    <w:next w:val="Normal"/>
    <w:link w:val="Heading4Char"/>
    <w:semiHidden/>
    <w:unhideWhenUsed/>
    <w:qFormat/>
    <w:rsid w:val="00C53BB2"/>
    <w:pPr>
      <w:keepNext/>
      <w:keepLines/>
      <w:spacing w:before="280" w:after="80"/>
      <w:outlineLvl w:val="3"/>
    </w:pPr>
    <w:rPr>
      <w:rFonts w:ascii="Arial" w:eastAsia="Arial" w:hAnsi="Arial" w:cs="Arial"/>
      <w:color w:val="666666"/>
      <w:sz w:val="24"/>
      <w:szCs w:val="24"/>
    </w:rPr>
  </w:style>
  <w:style w:type="paragraph" w:styleId="Heading5">
    <w:name w:val="heading 5"/>
    <w:basedOn w:val="Normal"/>
    <w:next w:val="Normal"/>
    <w:link w:val="Heading5Char"/>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C53BB2"/>
    <w:rPr>
      <w:rFonts w:ascii="Cambria" w:eastAsia="Malgun Gothic" w:hAnsi="Cambria" w:cs="Mangal"/>
      <w:b/>
      <w:bCs/>
      <w:sz w:val="24"/>
      <w:szCs w:val="24"/>
    </w:rPr>
  </w:style>
  <w:style w:type="character" w:customStyle="1" w:styleId="Heading4Char">
    <w:name w:val="Heading 4 Char"/>
    <w:basedOn w:val="DefaultParagraphFont"/>
    <w:link w:val="Heading4"/>
    <w:semiHidden/>
    <w:rsid w:val="00C53BB2"/>
    <w:rPr>
      <w:rFonts w:ascii="Arial" w:eastAsia="Arial" w:hAnsi="Arial" w:cs="Arial"/>
      <w:color w:val="666666"/>
      <w:sz w:val="24"/>
      <w:szCs w:val="24"/>
    </w:rPr>
  </w:style>
  <w:style w:type="character" w:styleId="FollowedHyperlink">
    <w:name w:val="FollowedHyperlink"/>
    <w:basedOn w:val="DefaultParagraphFont"/>
    <w:semiHidden/>
    <w:unhideWhenUsed/>
    <w:rsid w:val="00C53BB2"/>
    <w:rPr>
      <w:color w:val="800080"/>
      <w:u w:val="single"/>
    </w:rPr>
  </w:style>
  <w:style w:type="paragraph" w:customStyle="1" w:styleId="msonormal0">
    <w:name w:val="msonormal"/>
    <w:basedOn w:val="Normal"/>
    <w:uiPriority w:val="99"/>
    <w:rsid w:val="00C53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aliases w:val="Char Char1,fn Char1,Footnote Text Char1 Char Char1,Footnote Text Char Char Char Char1,Footnote Text Char1 Char Char Char Char1,Footnote Text Char Char Char Char Char Char1,Footnote Text Char2 Char Char Char Char Char Char1"/>
    <w:basedOn w:val="DefaultParagraphFont"/>
    <w:uiPriority w:val="99"/>
    <w:semiHidden/>
    <w:rsid w:val="00C53BB2"/>
    <w:rPr>
      <w:rFonts w:eastAsiaTheme="minorEastAsia"/>
      <w:sz w:val="20"/>
      <w:szCs w:val="18"/>
    </w:rPr>
  </w:style>
  <w:style w:type="paragraph" w:styleId="CommentText">
    <w:name w:val="annotation text"/>
    <w:basedOn w:val="Normal"/>
    <w:link w:val="CommentTextChar"/>
    <w:uiPriority w:val="99"/>
    <w:semiHidden/>
    <w:unhideWhenUsed/>
    <w:rsid w:val="00C53BB2"/>
    <w:pPr>
      <w:spacing w:after="0" w:line="240" w:lineRule="auto"/>
    </w:pPr>
    <w:rPr>
      <w:rFonts w:ascii="Preeti" w:eastAsia="Times New Roman" w:hAnsi="Preeti" w:cs="Times New Roman"/>
      <w:sz w:val="20"/>
      <w:lang w:bidi="ar-SA"/>
    </w:rPr>
  </w:style>
  <w:style w:type="character" w:customStyle="1" w:styleId="CommentTextChar">
    <w:name w:val="Comment Text Char"/>
    <w:basedOn w:val="DefaultParagraphFont"/>
    <w:link w:val="CommentText"/>
    <w:uiPriority w:val="99"/>
    <w:semiHidden/>
    <w:rsid w:val="00C53BB2"/>
    <w:rPr>
      <w:rFonts w:ascii="Preeti" w:eastAsia="Times New Roman" w:hAnsi="Preeti" w:cs="Times New Roman"/>
      <w:sz w:val="20"/>
      <w:lang w:bidi="ar-SA"/>
    </w:rPr>
  </w:style>
  <w:style w:type="paragraph" w:styleId="ListBullet">
    <w:name w:val="List Bullet"/>
    <w:basedOn w:val="Normal"/>
    <w:uiPriority w:val="99"/>
    <w:semiHidden/>
    <w:unhideWhenUsed/>
    <w:rsid w:val="00C53BB2"/>
    <w:pPr>
      <w:numPr>
        <w:numId w:val="5"/>
      </w:numPr>
      <w:tabs>
        <w:tab w:val="clear" w:pos="360"/>
      </w:tabs>
      <w:spacing w:after="0" w:line="240" w:lineRule="auto"/>
      <w:ind w:left="0" w:firstLine="0"/>
      <w:contextualSpacing/>
    </w:pPr>
    <w:rPr>
      <w:rFonts w:ascii="Times New Roman" w:eastAsia="Times New Roman" w:hAnsi="Times New Roman" w:cs="Times New Roman"/>
      <w:sz w:val="24"/>
      <w:szCs w:val="24"/>
      <w:lang w:bidi="ar-SA"/>
    </w:rPr>
  </w:style>
  <w:style w:type="paragraph" w:styleId="List2">
    <w:name w:val="List 2"/>
    <w:basedOn w:val="Normal"/>
    <w:uiPriority w:val="99"/>
    <w:semiHidden/>
    <w:unhideWhenUsed/>
    <w:rsid w:val="00C53BB2"/>
    <w:pPr>
      <w:numPr>
        <w:numId w:val="6"/>
      </w:numPr>
      <w:spacing w:before="240" w:after="240"/>
      <w:ind w:left="0" w:firstLine="0"/>
      <w:jc w:val="both"/>
    </w:pPr>
    <w:rPr>
      <w:rFonts w:ascii="Kalimati" w:eastAsia="Malgun Gothic" w:hAnsi="Kalimati" w:cs="Kalimati"/>
      <w:sz w:val="24"/>
      <w:szCs w:val="24"/>
    </w:rPr>
  </w:style>
  <w:style w:type="paragraph" w:styleId="Title">
    <w:name w:val="Title"/>
    <w:basedOn w:val="Normal"/>
    <w:next w:val="Normal"/>
    <w:link w:val="TitleChar"/>
    <w:uiPriority w:val="99"/>
    <w:qFormat/>
    <w:rsid w:val="00C53BB2"/>
    <w:pPr>
      <w:spacing w:before="240" w:after="60" w:line="240" w:lineRule="auto"/>
      <w:jc w:val="center"/>
      <w:outlineLvl w:val="0"/>
    </w:pPr>
    <w:rPr>
      <w:rFonts w:ascii="Cambria" w:eastAsia="Times New Roman" w:hAnsi="Cambria"/>
      <w:b/>
      <w:bCs/>
      <w:kern w:val="28"/>
      <w:sz w:val="32"/>
      <w:szCs w:val="32"/>
      <w:lang w:bidi="ar-SA"/>
    </w:rPr>
  </w:style>
  <w:style w:type="character" w:customStyle="1" w:styleId="TitleChar">
    <w:name w:val="Title Char"/>
    <w:basedOn w:val="DefaultParagraphFont"/>
    <w:link w:val="Title"/>
    <w:uiPriority w:val="99"/>
    <w:rsid w:val="00C53BB2"/>
    <w:rPr>
      <w:rFonts w:ascii="Cambria" w:eastAsia="Times New Roman" w:hAnsi="Cambria" w:cs="Mangal"/>
      <w:b/>
      <w:bCs/>
      <w:kern w:val="28"/>
      <w:sz w:val="32"/>
      <w:szCs w:val="32"/>
      <w:lang w:bidi="ar-SA"/>
    </w:rPr>
  </w:style>
  <w:style w:type="paragraph" w:styleId="BodyText">
    <w:name w:val="Body Text"/>
    <w:basedOn w:val="Normal"/>
    <w:link w:val="BodyTextChar"/>
    <w:uiPriority w:val="99"/>
    <w:semiHidden/>
    <w:unhideWhenUsed/>
    <w:rsid w:val="00C53BB2"/>
    <w:pPr>
      <w:spacing w:after="0" w:line="240" w:lineRule="auto"/>
      <w:jc w:val="both"/>
    </w:pPr>
    <w:rPr>
      <w:rFonts w:ascii="Preeti" w:eastAsia="SimSun" w:hAnsi="Preeti" w:cs="Times New Roman"/>
      <w:sz w:val="32"/>
      <w:lang w:bidi="ar-SA"/>
    </w:rPr>
  </w:style>
  <w:style w:type="character" w:customStyle="1" w:styleId="BodyTextChar">
    <w:name w:val="Body Text Char"/>
    <w:basedOn w:val="DefaultParagraphFont"/>
    <w:link w:val="BodyText"/>
    <w:uiPriority w:val="99"/>
    <w:semiHidden/>
    <w:rsid w:val="00C53BB2"/>
    <w:rPr>
      <w:rFonts w:ascii="Preeti" w:eastAsia="SimSun" w:hAnsi="Preeti" w:cs="Times New Roman"/>
      <w:sz w:val="32"/>
      <w:lang w:bidi="ar-SA"/>
    </w:rPr>
  </w:style>
  <w:style w:type="paragraph" w:styleId="BodyTextIndent">
    <w:name w:val="Body Text Indent"/>
    <w:basedOn w:val="Normal"/>
    <w:link w:val="BodyTextIndentChar"/>
    <w:uiPriority w:val="99"/>
    <w:semiHidden/>
    <w:unhideWhenUsed/>
    <w:rsid w:val="00C53BB2"/>
    <w:pPr>
      <w:spacing w:after="0"/>
      <w:ind w:firstLine="720"/>
      <w:jc w:val="both"/>
    </w:pPr>
    <w:rPr>
      <w:rFonts w:ascii="Preeti" w:eastAsia="Times New Roman" w:hAnsi="Preeti" w:cs="Times New Roman"/>
      <w:sz w:val="32"/>
      <w:lang w:bidi="ar-SA"/>
    </w:rPr>
  </w:style>
  <w:style w:type="character" w:customStyle="1" w:styleId="BodyTextIndentChar">
    <w:name w:val="Body Text Indent Char"/>
    <w:basedOn w:val="DefaultParagraphFont"/>
    <w:link w:val="BodyTextIndent"/>
    <w:uiPriority w:val="99"/>
    <w:semiHidden/>
    <w:rsid w:val="00C53BB2"/>
    <w:rPr>
      <w:rFonts w:ascii="Preeti" w:eastAsia="Times New Roman" w:hAnsi="Preeti" w:cs="Times New Roman"/>
      <w:sz w:val="32"/>
      <w:lang w:bidi="ar-SA"/>
    </w:rPr>
  </w:style>
  <w:style w:type="paragraph" w:styleId="Subtitle">
    <w:name w:val="Subtitle"/>
    <w:basedOn w:val="Normal"/>
    <w:next w:val="Normal"/>
    <w:link w:val="SubtitleChar"/>
    <w:uiPriority w:val="99"/>
    <w:qFormat/>
    <w:rsid w:val="00C53BB2"/>
    <w:pPr>
      <w:spacing w:after="60" w:line="240" w:lineRule="auto"/>
      <w:jc w:val="center"/>
      <w:outlineLvl w:val="1"/>
    </w:pPr>
    <w:rPr>
      <w:rFonts w:ascii="Cambria" w:eastAsia="Times New Roman" w:hAnsi="Cambria"/>
      <w:sz w:val="24"/>
      <w:szCs w:val="24"/>
      <w:lang w:bidi="ar-SA"/>
    </w:rPr>
  </w:style>
  <w:style w:type="character" w:customStyle="1" w:styleId="SubtitleChar">
    <w:name w:val="Subtitle Char"/>
    <w:basedOn w:val="DefaultParagraphFont"/>
    <w:link w:val="Subtitle"/>
    <w:uiPriority w:val="99"/>
    <w:rsid w:val="00C53BB2"/>
    <w:rPr>
      <w:rFonts w:ascii="Cambria" w:eastAsia="Times New Roman" w:hAnsi="Cambria" w:cs="Mangal"/>
      <w:sz w:val="24"/>
      <w:szCs w:val="24"/>
      <w:lang w:bidi="ar-SA"/>
    </w:rPr>
  </w:style>
  <w:style w:type="paragraph" w:styleId="BodyText2">
    <w:name w:val="Body Text 2"/>
    <w:basedOn w:val="Normal"/>
    <w:link w:val="BodyText2Char"/>
    <w:uiPriority w:val="99"/>
    <w:semiHidden/>
    <w:unhideWhenUsed/>
    <w:rsid w:val="00C53BB2"/>
    <w:pPr>
      <w:spacing w:after="0" w:line="240" w:lineRule="auto"/>
      <w:ind w:right="29"/>
      <w:jc w:val="both"/>
    </w:pPr>
    <w:rPr>
      <w:rFonts w:ascii="Preeti" w:eastAsia="Times New Roman" w:hAnsi="Preeti" w:cs="Times New Roman"/>
      <w:sz w:val="32"/>
      <w:szCs w:val="32"/>
      <w:lang w:bidi="ar-SA"/>
    </w:rPr>
  </w:style>
  <w:style w:type="character" w:customStyle="1" w:styleId="BodyText2Char">
    <w:name w:val="Body Text 2 Char"/>
    <w:basedOn w:val="DefaultParagraphFont"/>
    <w:link w:val="BodyText2"/>
    <w:uiPriority w:val="99"/>
    <w:semiHidden/>
    <w:rsid w:val="00C53BB2"/>
    <w:rPr>
      <w:rFonts w:ascii="Preeti" w:eastAsia="Times New Roman" w:hAnsi="Preeti" w:cs="Times New Roman"/>
      <w:sz w:val="32"/>
      <w:szCs w:val="32"/>
      <w:lang w:bidi="ar-SA"/>
    </w:rPr>
  </w:style>
  <w:style w:type="paragraph" w:styleId="BodyTextIndent2">
    <w:name w:val="Body Text Indent 2"/>
    <w:basedOn w:val="Normal"/>
    <w:link w:val="BodyTextIndent2Char"/>
    <w:uiPriority w:val="99"/>
    <w:semiHidden/>
    <w:unhideWhenUsed/>
    <w:rsid w:val="00C53BB2"/>
    <w:pPr>
      <w:spacing w:after="0"/>
      <w:ind w:left="1440"/>
      <w:jc w:val="both"/>
    </w:pPr>
    <w:rPr>
      <w:rFonts w:ascii="Preeti" w:eastAsia="Times New Roman" w:hAnsi="Preeti" w:cs="Times New Roman"/>
      <w:b/>
      <w:sz w:val="32"/>
      <w:lang w:bidi="ar-SA"/>
    </w:rPr>
  </w:style>
  <w:style w:type="character" w:customStyle="1" w:styleId="BodyTextIndent2Char">
    <w:name w:val="Body Text Indent 2 Char"/>
    <w:basedOn w:val="DefaultParagraphFont"/>
    <w:link w:val="BodyTextIndent2"/>
    <w:uiPriority w:val="99"/>
    <w:semiHidden/>
    <w:rsid w:val="00C53BB2"/>
    <w:rPr>
      <w:rFonts w:ascii="Preeti" w:eastAsia="Times New Roman" w:hAnsi="Preeti" w:cs="Times New Roman"/>
      <w:b/>
      <w:sz w:val="32"/>
      <w:lang w:bidi="ar-SA"/>
    </w:rPr>
  </w:style>
  <w:style w:type="paragraph" w:styleId="BodyTextIndent3">
    <w:name w:val="Body Text Indent 3"/>
    <w:basedOn w:val="Normal"/>
    <w:link w:val="BodyTextIndent3Char"/>
    <w:uiPriority w:val="99"/>
    <w:semiHidden/>
    <w:unhideWhenUsed/>
    <w:rsid w:val="00C53BB2"/>
    <w:pPr>
      <w:spacing w:after="0"/>
      <w:ind w:left="1440"/>
      <w:jc w:val="both"/>
    </w:pPr>
    <w:rPr>
      <w:rFonts w:ascii="Preeti" w:eastAsia="Times New Roman" w:hAnsi="Preeti" w:cs="Times New Roman"/>
      <w:bCs/>
      <w:sz w:val="32"/>
      <w:lang w:bidi="ar-SA"/>
    </w:rPr>
  </w:style>
  <w:style w:type="character" w:customStyle="1" w:styleId="BodyTextIndent3Char">
    <w:name w:val="Body Text Indent 3 Char"/>
    <w:basedOn w:val="DefaultParagraphFont"/>
    <w:link w:val="BodyTextIndent3"/>
    <w:uiPriority w:val="99"/>
    <w:semiHidden/>
    <w:rsid w:val="00C53BB2"/>
    <w:rPr>
      <w:rFonts w:ascii="Preeti" w:eastAsia="Times New Roman" w:hAnsi="Preeti" w:cs="Times New Roman"/>
      <w:bCs/>
      <w:sz w:val="32"/>
      <w:lang w:bidi="ar-SA"/>
    </w:rPr>
  </w:style>
  <w:style w:type="paragraph" w:styleId="BlockText">
    <w:name w:val="Block Text"/>
    <w:basedOn w:val="Normal"/>
    <w:uiPriority w:val="99"/>
    <w:semiHidden/>
    <w:unhideWhenUsed/>
    <w:rsid w:val="00C53BB2"/>
    <w:pPr>
      <w:spacing w:after="0" w:line="240" w:lineRule="auto"/>
      <w:ind w:left="720" w:right="-451" w:hanging="720"/>
      <w:jc w:val="both"/>
    </w:pPr>
    <w:rPr>
      <w:rFonts w:ascii="Preeti" w:eastAsia="Times New Roman" w:hAnsi="Preeti" w:cs="Times New Roman"/>
      <w:sz w:val="36"/>
      <w:szCs w:val="36"/>
      <w:lang w:bidi="ar-SA"/>
    </w:rPr>
  </w:style>
  <w:style w:type="paragraph" w:styleId="CommentSubject">
    <w:name w:val="annotation subject"/>
    <w:basedOn w:val="CommentText"/>
    <w:next w:val="CommentText"/>
    <w:link w:val="CommentSubjectChar"/>
    <w:uiPriority w:val="99"/>
    <w:semiHidden/>
    <w:unhideWhenUsed/>
    <w:rsid w:val="00C53BB2"/>
    <w:rPr>
      <w:b/>
      <w:bCs/>
    </w:rPr>
  </w:style>
  <w:style w:type="character" w:customStyle="1" w:styleId="CommentSubjectChar">
    <w:name w:val="Comment Subject Char"/>
    <w:basedOn w:val="CommentTextChar"/>
    <w:link w:val="CommentSubject"/>
    <w:uiPriority w:val="99"/>
    <w:semiHidden/>
    <w:rsid w:val="00C53BB2"/>
    <w:rPr>
      <w:rFonts w:ascii="Preeti" w:eastAsia="Times New Roman" w:hAnsi="Preeti" w:cs="Times New Roman"/>
      <w:b/>
      <w:bCs/>
      <w:sz w:val="20"/>
      <w:lang w:bidi="ar-SA"/>
    </w:rPr>
  </w:style>
  <w:style w:type="paragraph" w:styleId="NoSpacing">
    <w:name w:val="No Spacing"/>
    <w:uiPriority w:val="1"/>
    <w:qFormat/>
    <w:rsid w:val="00C53BB2"/>
    <w:pPr>
      <w:spacing w:after="0" w:line="240" w:lineRule="auto"/>
    </w:pPr>
    <w:rPr>
      <w:rFonts w:ascii="Calibri" w:eastAsia="Times New Roman" w:hAnsi="Calibri" w:cs="Mangal"/>
      <w:lang w:bidi="sa-IN"/>
    </w:rPr>
  </w:style>
  <w:style w:type="paragraph" w:styleId="Revision">
    <w:name w:val="Revision"/>
    <w:uiPriority w:val="99"/>
    <w:semiHidden/>
    <w:rsid w:val="00C53BB2"/>
    <w:pPr>
      <w:spacing w:after="0" w:line="240" w:lineRule="auto"/>
    </w:pPr>
    <w:rPr>
      <w:rFonts w:ascii="Calibri" w:eastAsia="Calibri" w:hAnsi="Calibri" w:cs="Mangal"/>
    </w:rPr>
  </w:style>
  <w:style w:type="paragraph" w:styleId="Quote">
    <w:name w:val="Quote"/>
    <w:basedOn w:val="Normal"/>
    <w:next w:val="Normal"/>
    <w:link w:val="QuoteChar"/>
    <w:uiPriority w:val="29"/>
    <w:qFormat/>
    <w:rsid w:val="00C53BB2"/>
    <w:rPr>
      <w:i/>
      <w:iCs/>
      <w:color w:val="000000"/>
      <w:szCs w:val="22"/>
      <w:lang w:bidi="ar-SA"/>
    </w:rPr>
  </w:style>
  <w:style w:type="character" w:customStyle="1" w:styleId="QuoteChar">
    <w:name w:val="Quote Char"/>
    <w:basedOn w:val="DefaultParagraphFont"/>
    <w:link w:val="Quote"/>
    <w:uiPriority w:val="29"/>
    <w:rsid w:val="00C53BB2"/>
    <w:rPr>
      <w:rFonts w:ascii="Calibri" w:eastAsia="Calibri" w:hAnsi="Calibri" w:cs="Mangal"/>
      <w:i/>
      <w:iCs/>
      <w:color w:val="000000"/>
      <w:szCs w:val="22"/>
      <w:lang w:bidi="ar-SA"/>
    </w:rPr>
  </w:style>
  <w:style w:type="paragraph" w:customStyle="1" w:styleId="xl73">
    <w:name w:val="xl73"/>
    <w:basedOn w:val="Normal"/>
    <w:uiPriority w:val="99"/>
    <w:rsid w:val="00C53BB2"/>
    <w:pP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4">
    <w:name w:val="xl74"/>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5">
    <w:name w:val="xl75"/>
    <w:basedOn w:val="Normal"/>
    <w:uiPriority w:val="99"/>
    <w:rsid w:val="00C53BB2"/>
    <w:pPr>
      <w:spacing w:before="100" w:beforeAutospacing="1" w:after="100" w:afterAutospacing="1" w:line="240" w:lineRule="auto"/>
      <w:jc w:val="center"/>
    </w:pPr>
    <w:rPr>
      <w:rFonts w:ascii="Times New Roman" w:eastAsia="Times New Roman" w:hAnsi="Times New Roman" w:cs="Kalimati"/>
      <w:sz w:val="20"/>
    </w:rPr>
  </w:style>
  <w:style w:type="paragraph" w:customStyle="1" w:styleId="xl76">
    <w:name w:val="xl76"/>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77">
    <w:name w:val="xl77"/>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78">
    <w:name w:val="xl78"/>
    <w:basedOn w:val="Normal"/>
    <w:uiPriority w:val="99"/>
    <w:rsid w:val="00C53BB2"/>
    <w:pPr>
      <w:spacing w:before="100" w:beforeAutospacing="1" w:after="100" w:afterAutospacing="1" w:line="240" w:lineRule="auto"/>
      <w:jc w:val="center"/>
    </w:pPr>
    <w:rPr>
      <w:rFonts w:ascii="Times New Roman" w:eastAsia="Times New Roman" w:hAnsi="Times New Roman" w:cs="Kalimati"/>
      <w:sz w:val="20"/>
    </w:rPr>
  </w:style>
  <w:style w:type="paragraph" w:customStyle="1" w:styleId="xl79">
    <w:name w:val="xl7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80">
    <w:name w:val="xl8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0"/>
    </w:rPr>
  </w:style>
  <w:style w:type="paragraph" w:customStyle="1" w:styleId="xl81">
    <w:name w:val="xl81"/>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82">
    <w:name w:val="xl82"/>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83">
    <w:name w:val="xl83"/>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4">
    <w:name w:val="xl84"/>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5">
    <w:name w:val="xl85"/>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86">
    <w:name w:val="xl86"/>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87">
    <w:name w:val="xl87"/>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88">
    <w:name w:val="xl88"/>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89">
    <w:name w:val="xl8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90">
    <w:name w:val="xl9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91">
    <w:name w:val="xl91"/>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92">
    <w:name w:val="xl92"/>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93">
    <w:name w:val="xl93"/>
    <w:basedOn w:val="Normal"/>
    <w:uiPriority w:val="99"/>
    <w:rsid w:val="00C53BB2"/>
    <w:pPr>
      <w:pBdr>
        <w:top w:val="single" w:sz="4" w:space="0" w:color="auto"/>
        <w:left w:val="single" w:sz="4" w:space="0" w:color="auto"/>
        <w:bottom w:val="single" w:sz="4" w:space="0" w:color="auto"/>
        <w:right w:val="single" w:sz="4" w:space="0" w:color="auto"/>
      </w:pBdr>
      <w:shd w:val="clear" w:color="auto" w:fill="E5E0EC"/>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94">
    <w:name w:val="xl94"/>
    <w:basedOn w:val="Normal"/>
    <w:uiPriority w:val="99"/>
    <w:rsid w:val="00C53BB2"/>
    <w:pPr>
      <w:pBdr>
        <w:top w:val="single" w:sz="4" w:space="0" w:color="auto"/>
        <w:bottom w:val="single" w:sz="4" w:space="0" w:color="auto"/>
        <w:right w:val="single" w:sz="4" w:space="0" w:color="auto"/>
      </w:pBdr>
      <w:shd w:val="clear" w:color="auto" w:fill="E5E0EC"/>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95">
    <w:name w:val="xl95"/>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b/>
      <w:bCs/>
      <w:sz w:val="20"/>
    </w:rPr>
  </w:style>
  <w:style w:type="paragraph" w:customStyle="1" w:styleId="xl96">
    <w:name w:val="xl96"/>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97">
    <w:name w:val="xl97"/>
    <w:basedOn w:val="Normal"/>
    <w:uiPriority w:val="99"/>
    <w:rsid w:val="00C53BB2"/>
    <w:pP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98">
    <w:name w:val="xl98"/>
    <w:basedOn w:val="Normal"/>
    <w:uiPriority w:val="99"/>
    <w:rsid w:val="00C53BB2"/>
    <w:pPr>
      <w:spacing w:before="100" w:beforeAutospacing="1" w:after="100" w:afterAutospacing="1" w:line="240" w:lineRule="auto"/>
      <w:jc w:val="center"/>
    </w:pPr>
    <w:rPr>
      <w:rFonts w:ascii="Times New Roman" w:eastAsia="Times New Roman" w:hAnsi="Times New Roman" w:cs="Kalimati"/>
      <w:b/>
      <w:bCs/>
      <w:color w:val="FF0000"/>
      <w:sz w:val="20"/>
    </w:rPr>
  </w:style>
  <w:style w:type="paragraph" w:customStyle="1" w:styleId="xl99">
    <w:name w:val="xl9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00">
    <w:name w:val="xl100"/>
    <w:basedOn w:val="Normal"/>
    <w:uiPriority w:val="99"/>
    <w:rsid w:val="00C53BB2"/>
    <w:pP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01">
    <w:name w:val="xl101"/>
    <w:basedOn w:val="Normal"/>
    <w:uiPriority w:val="99"/>
    <w:rsid w:val="00C53BB2"/>
    <w:pPr>
      <w:spacing w:before="100" w:beforeAutospacing="1" w:after="100" w:afterAutospacing="1" w:line="240" w:lineRule="auto"/>
      <w:jc w:val="both"/>
    </w:pPr>
    <w:rPr>
      <w:rFonts w:ascii="Times New Roman" w:eastAsia="Times New Roman" w:hAnsi="Times New Roman" w:cs="Kalimati"/>
      <w:color w:val="FF0000"/>
      <w:sz w:val="20"/>
    </w:rPr>
  </w:style>
  <w:style w:type="paragraph" w:customStyle="1" w:styleId="xl102">
    <w:name w:val="xl102"/>
    <w:basedOn w:val="Normal"/>
    <w:uiPriority w:val="99"/>
    <w:rsid w:val="00C53BB2"/>
    <w:pPr>
      <w:pBdr>
        <w:top w:val="single" w:sz="4" w:space="0" w:color="auto"/>
        <w:left w:val="single" w:sz="4" w:space="0" w:color="auto"/>
        <w:bottom w:val="single" w:sz="4" w:space="0" w:color="auto"/>
        <w:right w:val="single" w:sz="4" w:space="0" w:color="auto"/>
      </w:pBdr>
      <w:shd w:val="clear" w:color="auto" w:fill="E5E0EC"/>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3">
    <w:name w:val="xl103"/>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04">
    <w:name w:val="xl104"/>
    <w:basedOn w:val="Normal"/>
    <w:uiPriority w:val="99"/>
    <w:rsid w:val="00C53B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105">
    <w:name w:val="xl105"/>
    <w:basedOn w:val="Normal"/>
    <w:uiPriority w:val="99"/>
    <w:rsid w:val="00C53B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06">
    <w:name w:val="xl106"/>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7">
    <w:name w:val="xl107"/>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08">
    <w:name w:val="xl108"/>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09">
    <w:name w:val="xl109"/>
    <w:basedOn w:val="Normal"/>
    <w:uiPriority w:val="99"/>
    <w:rsid w:val="00C53B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10">
    <w:name w:val="xl110"/>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1">
    <w:name w:val="xl111"/>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Kalimati"/>
      <w:sz w:val="20"/>
    </w:rPr>
  </w:style>
  <w:style w:type="paragraph" w:customStyle="1" w:styleId="xl112">
    <w:name w:val="xl112"/>
    <w:basedOn w:val="Normal"/>
    <w:uiPriority w:val="99"/>
    <w:rsid w:val="00C53BB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3">
    <w:name w:val="xl113"/>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4">
    <w:name w:val="xl114"/>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5">
    <w:name w:val="xl115"/>
    <w:basedOn w:val="Normal"/>
    <w:uiPriority w:val="99"/>
    <w:rsid w:val="00C53BB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6">
    <w:name w:val="xl116"/>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7">
    <w:name w:val="xl117"/>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sz w:val="20"/>
    </w:rPr>
  </w:style>
  <w:style w:type="paragraph" w:customStyle="1" w:styleId="xl118">
    <w:name w:val="xl118"/>
    <w:basedOn w:val="Normal"/>
    <w:uiPriority w:val="99"/>
    <w:rsid w:val="00C53BB2"/>
    <w:pPr>
      <w:spacing w:before="100" w:beforeAutospacing="1" w:after="100" w:afterAutospacing="1" w:line="240" w:lineRule="auto"/>
    </w:pPr>
    <w:rPr>
      <w:rFonts w:ascii="Times New Roman" w:eastAsia="Times New Roman" w:hAnsi="Times New Roman" w:cs="Times New Roman"/>
      <w:color w:val="FF0000"/>
      <w:sz w:val="20"/>
    </w:rPr>
  </w:style>
  <w:style w:type="paragraph" w:customStyle="1" w:styleId="xl119">
    <w:name w:val="xl119"/>
    <w:basedOn w:val="Normal"/>
    <w:uiPriority w:val="99"/>
    <w:rsid w:val="00C53BB2"/>
    <w:pPr>
      <w:spacing w:before="100" w:beforeAutospacing="1" w:after="100" w:afterAutospacing="1" w:line="240" w:lineRule="auto"/>
      <w:jc w:val="center"/>
    </w:pPr>
    <w:rPr>
      <w:rFonts w:ascii="Times New Roman" w:eastAsia="Times New Roman" w:hAnsi="Times New Roman" w:cs="Times New Roman"/>
      <w:color w:val="FF0000"/>
      <w:sz w:val="20"/>
    </w:rPr>
  </w:style>
  <w:style w:type="paragraph" w:customStyle="1" w:styleId="xl120">
    <w:name w:val="xl120"/>
    <w:basedOn w:val="Normal"/>
    <w:uiPriority w:val="99"/>
    <w:rsid w:val="00C53BB2"/>
    <w:pPr>
      <w:pBdr>
        <w:top w:val="single" w:sz="4" w:space="0" w:color="auto"/>
        <w:left w:val="single" w:sz="4" w:space="0" w:color="auto"/>
        <w:bottom w:val="single" w:sz="4" w:space="0" w:color="auto"/>
        <w:right w:val="single" w:sz="4" w:space="0" w:color="auto"/>
      </w:pBdr>
      <w:shd w:val="clear" w:color="auto" w:fill="E5E0EC"/>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uiPriority w:val="99"/>
    <w:rsid w:val="00C53BB2"/>
    <w:pPr>
      <w:pBdr>
        <w:top w:val="single" w:sz="4" w:space="0" w:color="auto"/>
        <w:left w:val="single" w:sz="4" w:space="0" w:color="auto"/>
        <w:bottom w:val="single" w:sz="4" w:space="0" w:color="auto"/>
      </w:pBdr>
      <w:shd w:val="clear" w:color="auto" w:fill="E5E0EC"/>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2">
    <w:name w:val="xl122"/>
    <w:basedOn w:val="Normal"/>
    <w:uiPriority w:val="99"/>
    <w:rsid w:val="00C53BB2"/>
    <w:pPr>
      <w:spacing w:before="100" w:beforeAutospacing="1" w:after="100" w:afterAutospacing="1" w:line="240" w:lineRule="auto"/>
    </w:pPr>
    <w:rPr>
      <w:rFonts w:ascii="Times New Roman" w:eastAsia="Times New Roman" w:hAnsi="Times New Roman" w:cs="Times New Roman"/>
      <w:color w:val="FF0000"/>
      <w:sz w:val="20"/>
    </w:rPr>
  </w:style>
  <w:style w:type="character" w:customStyle="1" w:styleId="bChar">
    <w:name w:val="b Char"/>
    <w:link w:val="b"/>
    <w:uiPriority w:val="99"/>
    <w:locked/>
    <w:rsid w:val="00C53BB2"/>
    <w:rPr>
      <w:rFonts w:ascii="Utsaah" w:eastAsia="Times New Roman" w:hAnsi="Utsaah" w:cs="Utsaah"/>
      <w:sz w:val="32"/>
      <w:szCs w:val="32"/>
      <w:lang w:bidi="ar-SA"/>
    </w:rPr>
  </w:style>
  <w:style w:type="paragraph" w:customStyle="1" w:styleId="b">
    <w:name w:val="b"/>
    <w:basedOn w:val="ListParagraph"/>
    <w:link w:val="bChar"/>
    <w:uiPriority w:val="99"/>
    <w:qFormat/>
    <w:rsid w:val="00C53BB2"/>
    <w:pPr>
      <w:numPr>
        <w:numId w:val="7"/>
      </w:numPr>
      <w:spacing w:after="0" w:line="240" w:lineRule="auto"/>
      <w:ind w:left="0" w:firstLine="0"/>
      <w:jc w:val="both"/>
    </w:pPr>
    <w:rPr>
      <w:rFonts w:ascii="Utsaah" w:eastAsia="Times New Roman" w:hAnsi="Utsaah" w:cs="Utsaah"/>
      <w:sz w:val="32"/>
      <w:szCs w:val="32"/>
      <w:lang w:bidi="ar-SA"/>
    </w:rPr>
  </w:style>
  <w:style w:type="paragraph" w:customStyle="1" w:styleId="xl65">
    <w:name w:val="xl65"/>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C53B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C53BB2"/>
    <w:pPr>
      <w:widowControl w:val="0"/>
      <w:suppressAutoHyphens/>
      <w:autoSpaceDN w:val="0"/>
    </w:pPr>
    <w:rPr>
      <w:rFonts w:ascii="Calibri" w:eastAsia="Times New Roman" w:hAnsi="Calibri" w:cs="Calibri"/>
      <w:kern w:val="3"/>
      <w:sz w:val="24"/>
      <w:szCs w:val="24"/>
    </w:rPr>
  </w:style>
  <w:style w:type="character" w:customStyle="1" w:styleId="Style1Char">
    <w:name w:val="Style1 Char"/>
    <w:link w:val="Style1"/>
    <w:uiPriority w:val="99"/>
    <w:locked/>
    <w:rsid w:val="00C53BB2"/>
    <w:rPr>
      <w:rFonts w:ascii="Kalimati" w:eastAsia="Kalimati" w:hAnsi="Kalimati" w:cs="Mangal"/>
    </w:rPr>
  </w:style>
  <w:style w:type="paragraph" w:customStyle="1" w:styleId="Style1">
    <w:name w:val="Style1"/>
    <w:basedOn w:val="Normal"/>
    <w:link w:val="Style1Char"/>
    <w:uiPriority w:val="99"/>
    <w:rsid w:val="00C53BB2"/>
    <w:pPr>
      <w:numPr>
        <w:numId w:val="8"/>
      </w:numPr>
      <w:ind w:left="0" w:firstLine="0"/>
    </w:pPr>
    <w:rPr>
      <w:rFonts w:ascii="Kalimati" w:eastAsia="Kalimati" w:hAnsi="Kalimati"/>
    </w:rPr>
  </w:style>
  <w:style w:type="paragraph" w:customStyle="1" w:styleId="xl66">
    <w:name w:val="xl66"/>
    <w:basedOn w:val="Normal"/>
    <w:uiPriority w:val="99"/>
    <w:rsid w:val="00C53BB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4">
    <w:name w:val="xl124"/>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25">
    <w:name w:val="xl125"/>
    <w:basedOn w:val="Normal"/>
    <w:uiPriority w:val="99"/>
    <w:rsid w:val="00C53BB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6">
    <w:name w:val="xl126"/>
    <w:basedOn w:val="Normal"/>
    <w:uiPriority w:val="99"/>
    <w:rsid w:val="00C53BB2"/>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7">
    <w:name w:val="xl127"/>
    <w:basedOn w:val="Normal"/>
    <w:uiPriority w:val="99"/>
    <w:rsid w:val="00C53B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28">
    <w:name w:val="xl128"/>
    <w:basedOn w:val="Normal"/>
    <w:uiPriority w:val="99"/>
    <w:rsid w:val="00C53B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29">
    <w:name w:val="xl129"/>
    <w:basedOn w:val="Normal"/>
    <w:uiPriority w:val="99"/>
    <w:rsid w:val="00C53B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0">
    <w:name w:val="xl13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2">
    <w:name w:val="xl132"/>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000000"/>
      <w:sz w:val="20"/>
    </w:rPr>
  </w:style>
  <w:style w:type="paragraph" w:customStyle="1" w:styleId="xl134">
    <w:name w:val="xl134"/>
    <w:basedOn w:val="Normal"/>
    <w:uiPriority w:val="99"/>
    <w:rsid w:val="00C53BB2"/>
    <w:pPr>
      <w:pBdr>
        <w:top w:val="single" w:sz="4" w:space="0" w:color="auto"/>
        <w:left w:val="single" w:sz="4" w:space="0" w:color="auto"/>
        <w:bottom w:val="single" w:sz="4" w:space="0" w:color="auto"/>
        <w:right w:val="single" w:sz="4" w:space="0" w:color="auto"/>
      </w:pBdr>
      <w:shd w:val="clear" w:color="auto" w:fill="C6EFCE"/>
      <w:spacing w:before="100" w:beforeAutospacing="1" w:after="100" w:afterAutospacing="1" w:line="240" w:lineRule="auto"/>
      <w:jc w:val="center"/>
    </w:pPr>
    <w:rPr>
      <w:rFonts w:ascii="Times New Roman" w:eastAsia="Times New Roman" w:hAnsi="Times New Roman" w:cs="Kalimati"/>
      <w:color w:val="006100"/>
      <w:sz w:val="19"/>
      <w:szCs w:val="19"/>
    </w:rPr>
  </w:style>
  <w:style w:type="paragraph" w:customStyle="1" w:styleId="font5">
    <w:name w:val="font5"/>
    <w:basedOn w:val="Normal"/>
    <w:uiPriority w:val="99"/>
    <w:rsid w:val="00C53BB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6">
    <w:name w:val="font6"/>
    <w:basedOn w:val="Normal"/>
    <w:uiPriority w:val="99"/>
    <w:rsid w:val="00C53BB2"/>
    <w:pPr>
      <w:spacing w:before="100" w:beforeAutospacing="1" w:after="100" w:afterAutospacing="1" w:line="240" w:lineRule="auto"/>
    </w:pPr>
    <w:rPr>
      <w:rFonts w:ascii="Times New Roman" w:eastAsia="Times New Roman" w:hAnsi="Times New Roman" w:cs="Times New Roman"/>
      <w:color w:val="FF0000"/>
      <w:sz w:val="20"/>
    </w:rPr>
  </w:style>
  <w:style w:type="paragraph" w:customStyle="1" w:styleId="font7">
    <w:name w:val="font7"/>
    <w:basedOn w:val="Normal"/>
    <w:uiPriority w:val="99"/>
    <w:rsid w:val="00C53BB2"/>
    <w:pPr>
      <w:spacing w:before="100" w:beforeAutospacing="1" w:after="100" w:afterAutospacing="1" w:line="240" w:lineRule="auto"/>
    </w:pPr>
    <w:rPr>
      <w:rFonts w:ascii="FONTASY_ HIMALI_ TT" w:eastAsia="Times New Roman" w:hAnsi="FONTASY_ HIMALI_ TT" w:cs="Times New Roman"/>
      <w:color w:val="FF0000"/>
      <w:sz w:val="20"/>
    </w:rPr>
  </w:style>
  <w:style w:type="paragraph" w:customStyle="1" w:styleId="xl135">
    <w:name w:val="xl135"/>
    <w:basedOn w:val="Normal"/>
    <w:uiPriority w:val="99"/>
    <w:rsid w:val="00C53BB2"/>
    <w:pPr>
      <w:spacing w:before="100" w:beforeAutospacing="1" w:after="100" w:afterAutospacing="1" w:line="240" w:lineRule="auto"/>
      <w:jc w:val="center"/>
    </w:pPr>
    <w:rPr>
      <w:rFonts w:ascii="Times New Roman" w:eastAsia="Times New Roman" w:hAnsi="Times New Roman" w:cs="Kalimati"/>
      <w:sz w:val="20"/>
    </w:rPr>
  </w:style>
  <w:style w:type="paragraph" w:customStyle="1" w:styleId="xl136">
    <w:name w:val="xl136"/>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7">
    <w:name w:val="xl137"/>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38">
    <w:name w:val="xl138"/>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9">
    <w:name w:val="xl13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Kalimati"/>
      <w:sz w:val="20"/>
    </w:rPr>
  </w:style>
  <w:style w:type="paragraph" w:customStyle="1" w:styleId="xl140">
    <w:name w:val="xl140"/>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41">
    <w:name w:val="xl141"/>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42">
    <w:name w:val="xl142"/>
    <w:basedOn w:val="Normal"/>
    <w:uiPriority w:val="99"/>
    <w:rsid w:val="00C53BB2"/>
    <w:pPr>
      <w:spacing w:before="100" w:beforeAutospacing="1" w:after="100" w:afterAutospacing="1" w:line="240" w:lineRule="auto"/>
      <w:jc w:val="right"/>
    </w:pPr>
    <w:rPr>
      <w:rFonts w:ascii="Times New Roman" w:eastAsia="Times New Roman" w:hAnsi="Times New Roman" w:cs="Kalimati"/>
      <w:sz w:val="20"/>
    </w:rPr>
  </w:style>
  <w:style w:type="paragraph" w:customStyle="1" w:styleId="font8">
    <w:name w:val="font8"/>
    <w:basedOn w:val="Normal"/>
    <w:uiPriority w:val="99"/>
    <w:rsid w:val="00C53BB2"/>
    <w:pPr>
      <w:spacing w:before="100" w:beforeAutospacing="1" w:after="100" w:afterAutospacing="1" w:line="240" w:lineRule="auto"/>
    </w:pPr>
    <w:rPr>
      <w:rFonts w:eastAsia="Times New Roman" w:cs="Calibri"/>
      <w:color w:val="000000"/>
      <w:sz w:val="18"/>
      <w:szCs w:val="18"/>
    </w:rPr>
  </w:style>
  <w:style w:type="paragraph" w:customStyle="1" w:styleId="xl143">
    <w:name w:val="xl143"/>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144">
    <w:name w:val="xl144"/>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5">
    <w:name w:val="xl145"/>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6">
    <w:name w:val="xl146"/>
    <w:basedOn w:val="Normal"/>
    <w:uiPriority w:val="99"/>
    <w:rsid w:val="00C53B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147">
    <w:name w:val="xl147"/>
    <w:basedOn w:val="Normal"/>
    <w:uiPriority w:val="99"/>
    <w:rsid w:val="00C53BB2"/>
    <w:pPr>
      <w:shd w:val="clear" w:color="auto" w:fill="FFFF00"/>
      <w:spacing w:before="100" w:beforeAutospacing="1" w:after="100" w:afterAutospacing="1" w:line="240" w:lineRule="auto"/>
    </w:pPr>
    <w:rPr>
      <w:rFonts w:ascii="Times New Roman" w:eastAsia="Times New Roman" w:hAnsi="Times New Roman" w:cs="Kalimati"/>
      <w:color w:val="FF0000"/>
      <w:sz w:val="18"/>
      <w:szCs w:val="18"/>
    </w:rPr>
  </w:style>
  <w:style w:type="paragraph" w:customStyle="1" w:styleId="xl148">
    <w:name w:val="xl148"/>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49">
    <w:name w:val="xl14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0">
    <w:name w:val="xl15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1">
    <w:name w:val="xl151"/>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2">
    <w:name w:val="xl152"/>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3">
    <w:name w:val="xl153"/>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4">
    <w:name w:val="xl154"/>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4"/>
      <w:szCs w:val="24"/>
    </w:rPr>
  </w:style>
  <w:style w:type="paragraph" w:customStyle="1" w:styleId="xl155">
    <w:name w:val="xl155"/>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6">
    <w:name w:val="xl156"/>
    <w:basedOn w:val="Normal"/>
    <w:uiPriority w:val="99"/>
    <w:rsid w:val="00C53BB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57">
    <w:name w:val="xl157"/>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0"/>
    </w:rPr>
  </w:style>
  <w:style w:type="paragraph" w:customStyle="1" w:styleId="xl158">
    <w:name w:val="xl158"/>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9">
    <w:name w:val="xl159"/>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0">
    <w:name w:val="xl160"/>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1">
    <w:name w:val="xl161"/>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62">
    <w:name w:val="xl162"/>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3">
    <w:name w:val="xl163"/>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4">
    <w:name w:val="xl164"/>
    <w:basedOn w:val="Normal"/>
    <w:uiPriority w:val="99"/>
    <w:rsid w:val="00C5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65">
    <w:name w:val="xl165"/>
    <w:basedOn w:val="Normal"/>
    <w:uiPriority w:val="99"/>
    <w:rsid w:val="00C53B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6">
    <w:name w:val="xl166"/>
    <w:basedOn w:val="Normal"/>
    <w:uiPriority w:val="99"/>
    <w:rsid w:val="00C53BB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7">
    <w:name w:val="xl167"/>
    <w:basedOn w:val="Normal"/>
    <w:uiPriority w:val="99"/>
    <w:rsid w:val="00C53B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3">
    <w:name w:val="xl63"/>
    <w:basedOn w:val="Normal"/>
    <w:uiPriority w:val="99"/>
    <w:rsid w:val="00C53BB2"/>
    <w:pP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4">
    <w:name w:val="xl64"/>
    <w:basedOn w:val="Normal"/>
    <w:uiPriority w:val="99"/>
    <w:rsid w:val="00C53BB2"/>
    <w:pP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font9">
    <w:name w:val="font9"/>
    <w:basedOn w:val="Normal"/>
    <w:uiPriority w:val="99"/>
    <w:rsid w:val="00C53BB2"/>
    <w:pPr>
      <w:spacing w:before="100" w:beforeAutospacing="1" w:after="100" w:afterAutospacing="1" w:line="240" w:lineRule="auto"/>
    </w:pPr>
    <w:rPr>
      <w:rFonts w:ascii="Times New Roman" w:eastAsia="Times New Roman" w:hAnsi="Times New Roman" w:cs="Times New Roman"/>
      <w:color w:val="FF0000"/>
      <w:szCs w:val="22"/>
    </w:rPr>
  </w:style>
  <w:style w:type="character" w:styleId="CommentReference">
    <w:name w:val="annotation reference"/>
    <w:uiPriority w:val="99"/>
    <w:semiHidden/>
    <w:unhideWhenUsed/>
    <w:rsid w:val="00C53BB2"/>
    <w:rPr>
      <w:sz w:val="16"/>
      <w:szCs w:val="16"/>
    </w:rPr>
  </w:style>
  <w:style w:type="character" w:styleId="PlaceholderText">
    <w:name w:val="Placeholder Text"/>
    <w:uiPriority w:val="99"/>
    <w:semiHidden/>
    <w:rsid w:val="00C53BB2"/>
    <w:rPr>
      <w:color w:val="808080"/>
    </w:rPr>
  </w:style>
  <w:style w:type="character" w:customStyle="1" w:styleId="st">
    <w:name w:val="st"/>
    <w:rsid w:val="00C53BB2"/>
  </w:style>
  <w:style w:type="table" w:customStyle="1" w:styleId="TableGrid1">
    <w:name w:val="Table Grid1"/>
    <w:basedOn w:val="TableNormal"/>
    <w:uiPriority w:val="59"/>
    <w:rsid w:val="00C53BB2"/>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C53BB2"/>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C53BB2"/>
    <w:pPr>
      <w:spacing w:after="0" w:line="240" w:lineRule="auto"/>
    </w:pPr>
    <w:rPr>
      <w:rFonts w:ascii="Calibri" w:eastAsia="Calibri" w:hAnsi="Calibri" w:cs="Mangal"/>
      <w:sz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C53BB2"/>
    <w:pPr>
      <w:spacing w:after="0" w:line="240" w:lineRule="auto"/>
    </w:pPr>
    <w:rPr>
      <w:rFonts w:ascii="Kokila" w:eastAsia="Malgun Gothic" w:hAnsi="Kokila" w:cs="Kokil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rsid w:val="00C53BB2"/>
    <w:pPr>
      <w:spacing w:after="0" w:line="240" w:lineRule="auto"/>
    </w:pPr>
    <w:rPr>
      <w:rFonts w:ascii="Kokila" w:eastAsia="Malgun Gothic" w:hAnsi="Kokila" w:cs="Kokil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sid w:val="00C53BB2"/>
    <w:pPr>
      <w:spacing w:after="0" w:line="240" w:lineRule="auto"/>
    </w:pPr>
    <w:rPr>
      <w:rFonts w:ascii="Kokila" w:eastAsia="Malgun Gothic" w:hAnsi="Kokila" w:cs="Kokil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C53BB2"/>
    <w:pPr>
      <w:spacing w:after="0" w:line="240" w:lineRule="auto"/>
    </w:pPr>
    <w:rPr>
      <w:rFonts w:ascii="Kokila" w:eastAsia="Malgun Gothic" w:hAnsi="Kokila" w:cs="Kokil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C53BB2"/>
    <w:pPr>
      <w:spacing w:after="0" w:line="240" w:lineRule="auto"/>
    </w:pPr>
    <w:rPr>
      <w:rFonts w:ascii="Times New Roman" w:eastAsia="Times New Roman" w:hAnsi="Times New Roman" w:cs="Times New Roman"/>
      <w:sz w:val="20"/>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top w:w="0" w:type="dxa"/>
        <w:left w:w="108" w:type="dxa"/>
        <w:bottom w:w="0" w:type="dxa"/>
        <w:right w:w="108" w:type="dxa"/>
      </w:tblCellMar>
    </w:tblPr>
  </w:style>
  <w:style w:type="table" w:customStyle="1" w:styleId="TableGrid8">
    <w:name w:val="Table Grid8"/>
    <w:basedOn w:val="TableNormal"/>
    <w:uiPriority w:val="59"/>
    <w:rsid w:val="00C53BB2"/>
    <w:pPr>
      <w:spacing w:after="0" w:line="240" w:lineRule="auto"/>
    </w:pPr>
    <w:rPr>
      <w:rFonts w:ascii="Kalimati" w:eastAsia="Times New Roman" w:hAnsi="Kalimat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rsid w:val="00C53BB2"/>
    <w:pPr>
      <w:spacing w:after="0" w:line="240" w:lineRule="auto"/>
    </w:pPr>
    <w:rPr>
      <w:rFonts w:ascii="Times New Roman" w:eastAsia="Calibri" w:hAnsi="Times New Roman" w:cs="Kalimat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C53BB2"/>
    <w:pPr>
      <w:spacing w:after="0" w:line="240" w:lineRule="auto"/>
    </w:pPr>
    <w:rPr>
      <w:rFonts w:ascii="Calibri" w:eastAsia="Calibri"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rsid w:val="00C53BB2"/>
    <w:pPr>
      <w:spacing w:after="0" w:line="240" w:lineRule="auto"/>
    </w:pPr>
    <w:rPr>
      <w:rFonts w:ascii="Times New Roman" w:eastAsia="Calibri" w:hAnsi="Times New Roman" w:cs="Kalimat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C53BB2"/>
    <w:pPr>
      <w:spacing w:after="0" w:line="240" w:lineRule="auto"/>
    </w:pPr>
    <w:rPr>
      <w:rFonts w:ascii="Calibri" w:eastAsia="Calibri"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39"/>
    <w:rsid w:val="00C53BB2"/>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uiPriority w:val="59"/>
    <w:rsid w:val="00C53BB2"/>
    <w:pPr>
      <w:spacing w:after="0" w:line="240" w:lineRule="auto"/>
    </w:pPr>
    <w:rPr>
      <w:rFonts w:ascii="Times New Roman" w:eastAsia="Calibri" w:hAnsi="Times New Roman" w:cs="Kalimat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C53BB2"/>
    <w:pPr>
      <w:spacing w:after="0" w:line="240" w:lineRule="auto"/>
    </w:pPr>
    <w:rPr>
      <w:rFonts w:ascii="Calibri" w:eastAsia="Calibri"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10</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2026-05-08T11:32:00Z</cp:lastPrinted>
  <dcterms:created xsi:type="dcterms:W3CDTF">2023-01-25T08:46:00Z</dcterms:created>
  <dcterms:modified xsi:type="dcterms:W3CDTF">2026-05-08T11:32:00Z</dcterms:modified>
</cp:coreProperties>
</file>