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0572AF">
        <w:rPr>
          <w:rFonts w:ascii="Kokila" w:hAnsi="Kokila" w:cs="Kokila" w:hint="cs"/>
          <w:sz w:val="36"/>
          <w:szCs w:val="36"/>
          <w:cs/>
        </w:rPr>
        <w:t>२</w:t>
      </w:r>
      <w:r w:rsidRPr="00470316">
        <w:rPr>
          <w:rFonts w:ascii="Kokila" w:hAnsi="Kokila" w:cs="Kokila"/>
          <w:sz w:val="36"/>
          <w:szCs w:val="36"/>
          <w:cs/>
          <w:lang w:bidi="hi-IN"/>
        </w:rPr>
        <w:t>।</w:t>
      </w:r>
      <w:r w:rsidR="00242850">
        <w:rPr>
          <w:rFonts w:ascii="Kokila" w:hAnsi="Kokila" w:cs="Kokila" w:hint="cs"/>
          <w:sz w:val="36"/>
          <w:szCs w:val="36"/>
          <w:cs/>
        </w:rPr>
        <w:t>३१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D27A4E" w:rsidRDefault="00E14906" w:rsidP="00100B47">
      <w:pPr>
        <w:tabs>
          <w:tab w:val="left" w:pos="-7200"/>
        </w:tabs>
        <w:spacing w:after="0" w:line="240" w:lineRule="auto"/>
        <w:ind w:left="1440" w:hanging="720"/>
        <w:contextualSpacing/>
        <w:jc w:val="both"/>
        <w:rPr>
          <w:rFonts w:ascii="Kokila" w:hAnsi="Kokila" w:cs="Kalimati"/>
          <w:b/>
          <w:bCs/>
          <w:sz w:val="24"/>
          <w:szCs w:val="24"/>
          <w:u w:val="single"/>
        </w:rPr>
      </w:pPr>
      <w:r w:rsidRPr="00D27A4E">
        <w:rPr>
          <w:rFonts w:ascii="Kokila" w:hAnsi="Kokila" w:cs="Kalimati"/>
          <w:b/>
          <w:bCs/>
          <w:sz w:val="24"/>
          <w:szCs w:val="24"/>
          <w:cs/>
          <w:lang w:bidi="hi-IN"/>
        </w:rPr>
        <w:t>विषय</w:t>
      </w:r>
      <w:r w:rsidR="00721559" w:rsidRPr="00D27A4E">
        <w:rPr>
          <w:rFonts w:ascii="Kokila" w:hAnsi="Kokila" w:cs="Kalimati"/>
          <w:b/>
          <w:bCs/>
          <w:sz w:val="24"/>
          <w:szCs w:val="24"/>
          <w:cs/>
          <w:lang w:bidi="hi-IN"/>
        </w:rPr>
        <w:t>:</w:t>
      </w:r>
      <w:r w:rsidR="00B5703B">
        <w:rPr>
          <w:rFonts w:ascii="Kokila" w:hAnsi="Kokila" w:cs="Kalimati" w:hint="cs"/>
          <w:b/>
          <w:bCs/>
          <w:sz w:val="24"/>
          <w:szCs w:val="24"/>
          <w:cs/>
        </w:rPr>
        <w:t xml:space="preserve"> </w:t>
      </w:r>
      <w:r w:rsidR="00100B47" w:rsidRPr="00B5703B">
        <w:rPr>
          <w:rFonts w:ascii="Kokila" w:hAnsi="Kokila" w:cs="Kalimati" w:hint="cs"/>
          <w:sz w:val="24"/>
          <w:szCs w:val="24"/>
          <w:cs/>
        </w:rPr>
        <w:t xml:space="preserve">प्रतिवादी </w:t>
      </w:r>
      <w:r w:rsidR="009826A1">
        <w:rPr>
          <w:rFonts w:ascii="Kokila" w:hAnsi="Kokila" w:cs="Kalimati" w:hint="cs"/>
          <w:sz w:val="24"/>
          <w:szCs w:val="24"/>
          <w:cs/>
        </w:rPr>
        <w:t>अभिनय पाठकसमेत</w:t>
      </w:r>
      <w:bookmarkStart w:id="0" w:name="_GoBack"/>
      <w:bookmarkEnd w:id="0"/>
      <w:r w:rsidR="00100B47" w:rsidRPr="00B5703B">
        <w:rPr>
          <w:rFonts w:ascii="Kokila" w:hAnsi="Kokila" w:cs="Kalimati"/>
          <w:color w:val="000000" w:themeColor="text1"/>
          <w:sz w:val="24"/>
          <w:szCs w:val="24"/>
        </w:rPr>
        <w:t xml:space="preserve"> </w:t>
      </w:r>
      <w:r w:rsidR="00100B47" w:rsidRPr="00B5703B">
        <w:rPr>
          <w:rFonts w:ascii="Kokila" w:hAnsi="Kokila" w:cs="Kalimati" w:hint="cs"/>
          <w:sz w:val="24"/>
          <w:szCs w:val="24"/>
          <w:cs/>
        </w:rPr>
        <w:t>रहेको भ्रष्टाचार मुद्दामा</w:t>
      </w:r>
      <w:r w:rsidR="00100B47" w:rsidRPr="00B5703B">
        <w:rPr>
          <w:rFonts w:ascii="Kokila" w:hAnsi="Kokila" w:cs="Kalimati"/>
          <w:sz w:val="24"/>
          <w:szCs w:val="24"/>
          <w:cs/>
        </w:rPr>
        <w:t xml:space="preserve"> विशेष अदालतबाट भएको </w:t>
      </w:r>
      <w:r w:rsidR="00100B47" w:rsidRPr="009C7E9F">
        <w:rPr>
          <w:rFonts w:ascii="Kokila" w:hAnsi="Kokila" w:cs="Kalimati"/>
          <w:sz w:val="24"/>
          <w:szCs w:val="24"/>
          <w:u w:val="single"/>
          <w:cs/>
        </w:rPr>
        <w:t xml:space="preserve">फैसलाउपर </w:t>
      </w:r>
      <w:r w:rsidR="00100B47" w:rsidRPr="00FF4E26">
        <w:rPr>
          <w:rFonts w:ascii="Kokila" w:hAnsi="Kokila" w:cs="Kalimati"/>
          <w:sz w:val="24"/>
          <w:szCs w:val="24"/>
          <w:u w:val="single"/>
          <w:cs/>
        </w:rPr>
        <w:t>आ</w:t>
      </w:r>
      <w:r w:rsidR="00100B47" w:rsidRPr="00B5703B">
        <w:rPr>
          <w:rFonts w:ascii="Kokila" w:hAnsi="Kokila" w:cs="Kalimati"/>
          <w:sz w:val="24"/>
          <w:szCs w:val="24"/>
          <w:u w:val="single"/>
          <w:cs/>
        </w:rPr>
        <w:t>योगलाई</w:t>
      </w:r>
      <w:r w:rsidR="00100B47" w:rsidRPr="00B5703B">
        <w:rPr>
          <w:rFonts w:ascii="Kokila" w:hAnsi="Kokila" w:cs="Kalimati" w:hint="cs"/>
          <w:sz w:val="24"/>
          <w:szCs w:val="24"/>
          <w:u w:val="single"/>
          <w:cs/>
        </w:rPr>
        <w:t xml:space="preserve"> </w:t>
      </w:r>
      <w:r w:rsidR="00100B47" w:rsidRPr="00B5703B">
        <w:rPr>
          <w:rFonts w:ascii="Kokila" w:hAnsi="Kokila" w:cs="Kalimati"/>
          <w:sz w:val="24"/>
          <w:szCs w:val="24"/>
          <w:u w:val="single"/>
          <w:cs/>
        </w:rPr>
        <w:t>चित्त नबुझी सम्मानित सर्वोच्च अदालतमा पुनरावेदन गरिएको।</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42781F" w:rsidRDefault="0042781F" w:rsidP="0042781F">
      <w:pPr>
        <w:pStyle w:val="ListParagraph"/>
        <w:ind w:left="72" w:firstLine="648"/>
        <w:jc w:val="both"/>
        <w:rPr>
          <w:rFonts w:eastAsia="Times New Roman" w:cs="Kalimati"/>
          <w:szCs w:val="22"/>
        </w:rPr>
      </w:pPr>
    </w:p>
    <w:p w:rsidR="009826A1" w:rsidRPr="00477A6D" w:rsidRDefault="00FF4E26" w:rsidP="009826A1">
      <w:pPr>
        <w:spacing w:after="0" w:line="240" w:lineRule="auto"/>
        <w:jc w:val="both"/>
        <w:rPr>
          <w:rFonts w:asciiTheme="minorHAnsi" w:eastAsiaTheme="minorEastAsia" w:hAnsiTheme="minorHAnsi" w:cs="Kalimati"/>
          <w:sz w:val="24"/>
          <w:szCs w:val="24"/>
        </w:rPr>
      </w:pPr>
      <w:r>
        <w:rPr>
          <w:rFonts w:eastAsia="Times New Roman" w:cs="Kalimati" w:hint="cs"/>
          <w:szCs w:val="22"/>
          <w:cs/>
        </w:rPr>
        <w:tab/>
      </w:r>
      <w:r w:rsidR="009826A1" w:rsidRPr="005A0C4D">
        <w:rPr>
          <w:rFonts w:eastAsia="Times New Roman" w:cs="Kalimati" w:hint="cs"/>
          <w:sz w:val="24"/>
          <w:szCs w:val="24"/>
          <w:cs/>
        </w:rPr>
        <w:t>अख्तियार दुरुपयोग अनुसन्धान आयोगबाट</w:t>
      </w:r>
      <w:r w:rsidR="009826A1" w:rsidRPr="005A0C4D">
        <w:rPr>
          <w:rFonts w:ascii="Kokila" w:hAnsi="Kokila" w:cs="Kalimati" w:hint="cs"/>
          <w:sz w:val="24"/>
          <w:szCs w:val="24"/>
          <w:cs/>
        </w:rPr>
        <w:t xml:space="preserve"> </w:t>
      </w:r>
      <w:r w:rsidR="009826A1" w:rsidRPr="005A0C4D">
        <w:rPr>
          <w:rFonts w:cs="Kalimati"/>
          <w:sz w:val="24"/>
          <w:szCs w:val="24"/>
          <w:cs/>
        </w:rPr>
        <w:t>चितवन राष्ट्रिय निकुञ्‍ज कार्यालय</w:t>
      </w:r>
      <w:r w:rsidR="009826A1" w:rsidRPr="005A0C4D">
        <w:rPr>
          <w:rFonts w:cs="Kalimati"/>
          <w:sz w:val="24"/>
          <w:szCs w:val="24"/>
        </w:rPr>
        <w:t xml:space="preserve">, </w:t>
      </w:r>
      <w:r w:rsidR="009826A1" w:rsidRPr="005A0C4D">
        <w:rPr>
          <w:rFonts w:cs="Kalimati"/>
          <w:sz w:val="24"/>
          <w:szCs w:val="24"/>
          <w:cs/>
        </w:rPr>
        <w:t xml:space="preserve">सौराहा सेक्टरका </w:t>
      </w:r>
      <w:r w:rsidR="009826A1" w:rsidRPr="005A0C4D">
        <w:rPr>
          <w:rFonts w:cs="Kalimati"/>
          <w:b/>
          <w:bCs/>
          <w:sz w:val="24"/>
          <w:szCs w:val="24"/>
          <w:cs/>
        </w:rPr>
        <w:t>तत्कालीन सहायक संरक्षण अधिकृत अभिनय पाठक</w:t>
      </w:r>
      <w:r w:rsidR="009826A1" w:rsidRPr="005A0C4D">
        <w:rPr>
          <w:rFonts w:cs="Kalimati" w:hint="cs"/>
          <w:sz w:val="24"/>
          <w:szCs w:val="24"/>
          <w:cs/>
        </w:rPr>
        <w:t xml:space="preserve"> समेतका प्रतिवादीहरु उपर </w:t>
      </w:r>
      <w:r w:rsidR="009826A1" w:rsidRPr="005A0C4D">
        <w:rPr>
          <w:rFonts w:ascii="Kokila" w:hAnsi="Kokila" w:cs="Kalimati"/>
          <w:color w:val="000000"/>
          <w:sz w:val="24"/>
          <w:szCs w:val="24"/>
          <w:cs/>
        </w:rPr>
        <w:t xml:space="preserve">चितवन राष्ट्रिय निकुञ्‍ज मध्यवर्ती क्षेत्र खैरहनी नगरपालिका र कुमरोज मध्यवर्ती सामुदायिक वन उपभोक्ता समूहको संयुक्त लगानीमा </w:t>
      </w:r>
      <w:r w:rsidR="009826A1">
        <w:rPr>
          <w:rFonts w:ascii="Kokila" w:hAnsi="Kokila" w:cs="Kalimati"/>
          <w:color w:val="000000"/>
          <w:sz w:val="24"/>
          <w:szCs w:val="24"/>
          <w:cs/>
        </w:rPr>
        <w:t>मचान निर्माण गर्न भन</w:t>
      </w:r>
      <w:r w:rsidR="009826A1">
        <w:rPr>
          <w:rFonts w:ascii="Kokila" w:hAnsi="Kokila" w:cs="Kalimati" w:hint="cs"/>
          <w:color w:val="000000"/>
          <w:sz w:val="24"/>
          <w:szCs w:val="24"/>
          <w:cs/>
        </w:rPr>
        <w:t>ी</w:t>
      </w:r>
      <w:r w:rsidR="009826A1" w:rsidRPr="005A0C4D">
        <w:rPr>
          <w:rFonts w:ascii="Kokila" w:hAnsi="Kokila" w:cs="Kalimati"/>
          <w:color w:val="000000"/>
          <w:sz w:val="24"/>
          <w:szCs w:val="24"/>
          <w:cs/>
        </w:rPr>
        <w:t xml:space="preserve"> लि</w:t>
      </w:r>
      <w:r w:rsidR="009826A1">
        <w:rPr>
          <w:rFonts w:ascii="Kokila" w:hAnsi="Kokila" w:cs="Kalimati" w:hint="cs"/>
          <w:color w:val="000000"/>
          <w:sz w:val="24"/>
          <w:szCs w:val="24"/>
          <w:cs/>
        </w:rPr>
        <w:t>इ</w:t>
      </w:r>
      <w:r w:rsidR="009826A1" w:rsidRPr="005A0C4D">
        <w:rPr>
          <w:rFonts w:ascii="Kokila" w:hAnsi="Kokila" w:cs="Kalimati"/>
          <w:color w:val="000000"/>
          <w:sz w:val="24"/>
          <w:szCs w:val="24"/>
          <w:cs/>
        </w:rPr>
        <w:t>एको अनुमति वेगर राष्ट्रिय निकुञ्‍जको कोर एरियाभित्र निकुञ्‍जको वातावरणलाई प्रतिकुल असर र वन्यजन्तुलाई हानी नोक्सानी हुनसक्ने गरी होटल लजको आकारको ठुलो कंक्रिट पक्‍की व्यवसायिक भवन निर्माण गरी खैरहनी नगरपालिका तथा उपभोक्ता समुहको कोष समेतको रकम प्रयोगविहिन भवन निर्माणमा प्रयोग गरी सरकारी सम्पत्ती हानी नोक्सानी गरेको</w:t>
      </w:r>
      <w:r w:rsidR="009826A1">
        <w:rPr>
          <w:rFonts w:ascii="Kokila" w:hAnsi="Kokila" w:cs="Kalimati" w:hint="cs"/>
          <w:color w:val="000000"/>
          <w:sz w:val="24"/>
          <w:szCs w:val="24"/>
          <w:cs/>
        </w:rPr>
        <w:t xml:space="preserve">ले </w:t>
      </w:r>
      <w:r w:rsidR="009826A1" w:rsidRPr="005A0C4D">
        <w:rPr>
          <w:rFonts w:cs="Kalimati"/>
          <w:sz w:val="24"/>
          <w:szCs w:val="24"/>
          <w:cs/>
        </w:rPr>
        <w:t>भ्रष्टाचार निवारण ऐन</w:t>
      </w:r>
      <w:r w:rsidR="009826A1" w:rsidRPr="005A0C4D">
        <w:rPr>
          <w:rFonts w:cs="Kalimati"/>
          <w:sz w:val="24"/>
          <w:szCs w:val="24"/>
        </w:rPr>
        <w:t xml:space="preserve">, </w:t>
      </w:r>
      <w:r w:rsidR="009826A1" w:rsidRPr="005A0C4D">
        <w:rPr>
          <w:rFonts w:cs="Kalimati"/>
          <w:sz w:val="24"/>
          <w:szCs w:val="24"/>
          <w:cs/>
        </w:rPr>
        <w:t>२०५९ को दफा 17 को कसूरमा रु.31,59,735।- बिगो कायम गरी सोही दफाले निर्देश गरे बमोजिम सोही ऐनको दफा ३ को उपदफा (1) को खण्ड (छ) बमोजिम कैद र दफा 3 (1) बमोजिम जरिबानाको सजाय गरी सोही ऐनको दफा 17 बमोजिम बिगो असुल उपर हुन</w:t>
      </w:r>
      <w:r w:rsidR="009826A1">
        <w:rPr>
          <w:rFonts w:cs="Kalimati" w:hint="cs"/>
          <w:sz w:val="24"/>
          <w:szCs w:val="24"/>
          <w:cs/>
        </w:rPr>
        <w:t xml:space="preserve"> </w:t>
      </w:r>
      <w:r w:rsidR="009826A1" w:rsidRPr="0096382E">
        <w:rPr>
          <w:rFonts w:ascii="Kokila" w:hAnsi="Kokila" w:cs="Kalimati" w:hint="cs"/>
          <w:sz w:val="24"/>
          <w:szCs w:val="24"/>
          <w:cs/>
        </w:rPr>
        <w:t>विशेष अदालत</w:t>
      </w:r>
      <w:r w:rsidR="009826A1" w:rsidRPr="0096382E">
        <w:rPr>
          <w:rFonts w:ascii="Kokila" w:hAnsi="Kokila" w:cs="Kalimati"/>
          <w:sz w:val="24"/>
          <w:szCs w:val="24"/>
        </w:rPr>
        <w:t xml:space="preserve">, </w:t>
      </w:r>
      <w:r w:rsidR="009826A1" w:rsidRPr="0096382E">
        <w:rPr>
          <w:rFonts w:ascii="Kokila" w:hAnsi="Kokila" w:cs="Kalimati" w:hint="cs"/>
          <w:sz w:val="24"/>
          <w:szCs w:val="24"/>
          <w:cs/>
        </w:rPr>
        <w:t xml:space="preserve">काठमाडौंमा आरोपपत्र दायर गरिएकोमा विशेष अदालतले मिति </w:t>
      </w:r>
      <w:r w:rsidR="009826A1" w:rsidRPr="0096382E">
        <w:rPr>
          <w:rFonts w:ascii="Kokila" w:hAnsi="Kokila" w:cs="Kalimati" w:hint="cs"/>
          <w:sz w:val="24"/>
          <w:szCs w:val="24"/>
          <w:cs/>
          <w:lang w:bidi="hi-IN"/>
        </w:rPr>
        <w:t>२०</w:t>
      </w:r>
      <w:r w:rsidR="009826A1" w:rsidRPr="0096382E">
        <w:rPr>
          <w:rFonts w:ascii="Kokila" w:hAnsi="Kokila" w:cs="Kalimati" w:hint="cs"/>
          <w:sz w:val="24"/>
          <w:szCs w:val="24"/>
          <w:cs/>
        </w:rPr>
        <w:t>८</w:t>
      </w:r>
      <w:r w:rsidR="009826A1">
        <w:rPr>
          <w:rFonts w:ascii="Kokila" w:hAnsi="Kokila" w:cs="Kalimati" w:hint="cs"/>
          <w:sz w:val="24"/>
          <w:szCs w:val="24"/>
          <w:cs/>
        </w:rPr>
        <w:t>१</w:t>
      </w:r>
      <w:r w:rsidR="009826A1" w:rsidRPr="0096382E">
        <w:rPr>
          <w:rFonts w:ascii="Kokila" w:hAnsi="Kokila" w:cs="Kalimati" w:hint="cs"/>
          <w:sz w:val="24"/>
          <w:szCs w:val="24"/>
          <w:cs/>
          <w:lang w:bidi="hi-IN"/>
        </w:rPr>
        <w:t>।</w:t>
      </w:r>
      <w:r w:rsidR="009826A1">
        <w:rPr>
          <w:rFonts w:ascii="Kokila" w:hAnsi="Kokila" w:cs="Kalimati" w:hint="cs"/>
          <w:sz w:val="24"/>
          <w:szCs w:val="24"/>
          <w:cs/>
        </w:rPr>
        <w:t>०३</w:t>
      </w:r>
      <w:r w:rsidR="009826A1" w:rsidRPr="0096382E">
        <w:rPr>
          <w:rFonts w:ascii="Kokila" w:hAnsi="Kokila" w:cs="Kalimati" w:hint="cs"/>
          <w:sz w:val="24"/>
          <w:szCs w:val="24"/>
          <w:cs/>
          <w:lang w:bidi="hi-IN"/>
        </w:rPr>
        <w:t>।</w:t>
      </w:r>
      <w:r w:rsidR="009826A1">
        <w:rPr>
          <w:rFonts w:ascii="Kokila" w:hAnsi="Kokila" w:cs="Kalimati" w:hint="cs"/>
          <w:sz w:val="24"/>
          <w:szCs w:val="24"/>
          <w:cs/>
        </w:rPr>
        <w:t>१८</w:t>
      </w:r>
      <w:r w:rsidR="009826A1" w:rsidRPr="0096382E">
        <w:rPr>
          <w:rFonts w:ascii="Kokila" w:hAnsi="Kokila" w:cs="Kalimati" w:hint="cs"/>
          <w:sz w:val="24"/>
          <w:szCs w:val="24"/>
          <w:cs/>
        </w:rPr>
        <w:t xml:space="preserve"> को फैसलाबाट सफाई दिएकोमा उपरोक्त फैसलाउपर</w:t>
      </w:r>
      <w:r w:rsidR="009826A1" w:rsidRPr="0096382E">
        <w:rPr>
          <w:rFonts w:ascii="Kokila" w:hAnsi="Kokila" w:cs="Kalimati"/>
          <w:sz w:val="24"/>
          <w:szCs w:val="24"/>
          <w:cs/>
        </w:rPr>
        <w:t xml:space="preserve"> मिति </w:t>
      </w:r>
      <w:r w:rsidR="009826A1" w:rsidRPr="0096382E">
        <w:rPr>
          <w:rFonts w:ascii="Kokila" w:hAnsi="Kokila" w:cs="Kalimati" w:hint="cs"/>
          <w:sz w:val="24"/>
          <w:szCs w:val="24"/>
          <w:cs/>
        </w:rPr>
        <w:t>२०८१।१२।</w:t>
      </w:r>
      <w:r w:rsidR="009826A1">
        <w:rPr>
          <w:rFonts w:ascii="Kokila" w:hAnsi="Kokila" w:cs="Kalimati" w:hint="cs"/>
          <w:sz w:val="24"/>
          <w:szCs w:val="24"/>
          <w:cs/>
        </w:rPr>
        <w:t>३१</w:t>
      </w:r>
      <w:r w:rsidR="009826A1" w:rsidRPr="0096382E">
        <w:rPr>
          <w:rFonts w:ascii="Kokila" w:hAnsi="Kokila" w:cs="Kalimati" w:hint="cs"/>
          <w:sz w:val="24"/>
          <w:szCs w:val="24"/>
          <w:cs/>
        </w:rPr>
        <w:t xml:space="preserve"> गते </w:t>
      </w:r>
      <w:r w:rsidR="009826A1" w:rsidRPr="0096382E">
        <w:rPr>
          <w:rFonts w:ascii="Kokila" w:hAnsi="Kokila" w:cs="Kalimati"/>
          <w:sz w:val="24"/>
          <w:szCs w:val="24"/>
          <w:cs/>
        </w:rPr>
        <w:t>सम्मानित सर्वोच्च अदालतमा पुनरावेदन गर</w:t>
      </w:r>
      <w:r w:rsidR="009826A1" w:rsidRPr="0096382E">
        <w:rPr>
          <w:rFonts w:ascii="Kokila" w:hAnsi="Kokila" w:cs="Kalimati" w:hint="cs"/>
          <w:sz w:val="24"/>
          <w:szCs w:val="24"/>
          <w:cs/>
        </w:rPr>
        <w:t>ि</w:t>
      </w:r>
      <w:r w:rsidR="009826A1" w:rsidRPr="0096382E">
        <w:rPr>
          <w:rFonts w:ascii="Kokila" w:hAnsi="Kokila" w:cs="Kalimati"/>
          <w:sz w:val="24"/>
          <w:szCs w:val="24"/>
          <w:cs/>
        </w:rPr>
        <w:t>एको छ</w:t>
      </w:r>
      <w:r w:rsidR="009826A1" w:rsidRPr="0096382E">
        <w:rPr>
          <w:rFonts w:ascii="Kokila" w:hAnsi="Kokila" w:cs="Kalimati" w:hint="cs"/>
          <w:sz w:val="24"/>
          <w:szCs w:val="24"/>
          <w:cs/>
        </w:rPr>
        <w:t>।</w:t>
      </w:r>
    </w:p>
    <w:p w:rsidR="00FD6744" w:rsidRPr="00B14D21" w:rsidRDefault="00FD6744" w:rsidP="009826A1">
      <w:pPr>
        <w:spacing w:after="0" w:line="240" w:lineRule="auto"/>
        <w:jc w:val="both"/>
        <w:rPr>
          <w:rFonts w:ascii="Kokila" w:hAnsi="Kokila" w:cs="Kalimati"/>
          <w:sz w:val="24"/>
          <w:szCs w:val="24"/>
        </w:rPr>
      </w:pPr>
    </w:p>
    <w:p w:rsidR="00DC07FF" w:rsidRPr="00B14D21" w:rsidRDefault="00FD6744" w:rsidP="00FD6744">
      <w:pPr>
        <w:tabs>
          <w:tab w:val="left" w:pos="-7200"/>
          <w:tab w:val="left" w:pos="900"/>
        </w:tabs>
        <w:spacing w:after="0" w:line="240" w:lineRule="auto"/>
        <w:ind w:left="2070" w:hanging="1800"/>
        <w:contextualSpacing/>
        <w:jc w:val="center"/>
        <w:rPr>
          <w:rFonts w:ascii="Kokila" w:hAnsi="Kokila" w:cs="Kalimati"/>
          <w:sz w:val="24"/>
          <w:szCs w:val="24"/>
        </w:rPr>
      </w:pPr>
      <w:r w:rsidRPr="00B14D21">
        <w:rPr>
          <w:rFonts w:ascii="Kokila" w:hAnsi="Kokila" w:cs="Kalimati" w:hint="cs"/>
          <w:sz w:val="24"/>
          <w:szCs w:val="24"/>
          <w:cs/>
        </w:rPr>
        <w:t xml:space="preserve">                                                                </w:t>
      </w:r>
    </w:p>
    <w:p w:rsidR="00AF4145" w:rsidRPr="00B14D21" w:rsidRDefault="00DC07FF" w:rsidP="00FD6744">
      <w:pPr>
        <w:tabs>
          <w:tab w:val="left" w:pos="-7200"/>
          <w:tab w:val="left" w:pos="900"/>
        </w:tabs>
        <w:spacing w:after="0" w:line="240" w:lineRule="auto"/>
        <w:ind w:left="2070" w:hanging="1800"/>
        <w:contextualSpacing/>
        <w:jc w:val="center"/>
        <w:rPr>
          <w:rFonts w:eastAsia="Times New Roman" w:cs="Kalimati"/>
          <w:sz w:val="24"/>
          <w:szCs w:val="24"/>
        </w:rPr>
      </w:pP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Pr="00B14D21">
        <w:rPr>
          <w:rFonts w:ascii="Kokila" w:hAnsi="Kokila" w:cs="Kalimati" w:hint="cs"/>
          <w:sz w:val="24"/>
          <w:szCs w:val="24"/>
          <w:cs/>
        </w:rPr>
        <w:tab/>
      </w:r>
      <w:r w:rsidR="00B458AE" w:rsidRPr="00B14D21">
        <w:rPr>
          <w:rFonts w:ascii="Kokila" w:hAnsi="Kokila" w:cs="Kalimati" w:hint="cs"/>
          <w:sz w:val="24"/>
          <w:szCs w:val="24"/>
          <w:cs/>
        </w:rPr>
        <w:t xml:space="preserve"> </w:t>
      </w:r>
      <w:r w:rsidR="00AF4145" w:rsidRPr="00B14D21">
        <w:rPr>
          <w:rFonts w:ascii="Kokila" w:hAnsi="Kokila" w:cs="Kalimati" w:hint="cs"/>
          <w:sz w:val="24"/>
          <w:szCs w:val="24"/>
          <w:cs/>
        </w:rPr>
        <w:t>प्रवक्ता</w:t>
      </w:r>
    </w:p>
    <w:p w:rsidR="000626E4" w:rsidRPr="00B14D21" w:rsidRDefault="00AF4145" w:rsidP="00A259BA">
      <w:pPr>
        <w:tabs>
          <w:tab w:val="left" w:pos="3726"/>
          <w:tab w:val="center" w:pos="8640"/>
        </w:tabs>
        <w:spacing w:after="0" w:line="240" w:lineRule="auto"/>
        <w:contextualSpacing/>
        <w:jc w:val="right"/>
        <w:rPr>
          <w:rFonts w:cs="Kalimati"/>
          <w:sz w:val="24"/>
          <w:szCs w:val="24"/>
        </w:rPr>
      </w:pPr>
      <w:r w:rsidRPr="00B14D21">
        <w:rPr>
          <w:rFonts w:ascii="Kokila" w:hAnsi="Kokila" w:cs="Kalimati"/>
          <w:sz w:val="24"/>
          <w:szCs w:val="24"/>
          <w:cs/>
        </w:rPr>
        <w:tab/>
      </w:r>
      <w:r w:rsidR="00FD6744" w:rsidRPr="00B14D21">
        <w:rPr>
          <w:rFonts w:ascii="Kokila" w:hAnsi="Kokila" w:cs="Kalimati" w:hint="cs"/>
          <w:sz w:val="24"/>
          <w:szCs w:val="24"/>
          <w:cs/>
        </w:rPr>
        <w:t>राजेन्द्र कुमार पौडेल</w:t>
      </w: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B5703B">
      <w:pgSz w:w="11907" w:h="16839" w:code="9"/>
      <w:pgMar w:top="153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1373" w:rsidRDefault="00C01373" w:rsidP="005C6A14">
      <w:pPr>
        <w:spacing w:after="0" w:line="240" w:lineRule="auto"/>
      </w:pPr>
      <w:r>
        <w:separator/>
      </w:r>
    </w:p>
  </w:endnote>
  <w:endnote w:type="continuationSeparator" w:id="0">
    <w:p w:rsidR="00C01373" w:rsidRDefault="00C0137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1373" w:rsidRDefault="00C01373" w:rsidP="005C6A14">
      <w:pPr>
        <w:spacing w:after="0" w:line="240" w:lineRule="auto"/>
      </w:pPr>
      <w:r>
        <w:separator/>
      </w:r>
    </w:p>
  </w:footnote>
  <w:footnote w:type="continuationSeparator" w:id="0">
    <w:p w:rsidR="00C01373" w:rsidRDefault="00C0137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85074"/>
    <w:multiLevelType w:val="hybridMultilevel"/>
    <w:tmpl w:val="8618C6E8"/>
    <w:lvl w:ilvl="0" w:tplc="3F4E007E">
      <w:start w:val="1"/>
      <w:numFmt w:val="hindiVowels"/>
      <w:lvlText w:val="%1)"/>
      <w:lvlJc w:val="left"/>
      <w:pPr>
        <w:ind w:left="1170" w:hanging="360"/>
      </w:pPr>
      <w:rPr>
        <w:rFonts w:asciiTheme="minorHAnsi" w:eastAsiaTheme="minorEastAsia" w:hAnsiTheme="minorHAnsi" w:cs="Kalimati"/>
        <w:color w:val="auto"/>
      </w:rPr>
    </w:lvl>
    <w:lvl w:ilvl="1" w:tplc="631EE4A2">
      <w:numFmt w:val="bullet"/>
      <w:lvlText w:val="•"/>
      <w:lvlJc w:val="left"/>
      <w:pPr>
        <w:ind w:left="4800" w:hanging="3270"/>
      </w:pPr>
      <w:rPr>
        <w:rFonts w:asciiTheme="minorBidi" w:eastAsia="Calibri" w:hAnsiTheme="minorBidi" w:cs="Mangal" w:hint="default"/>
      </w:r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1">
    <w:nsid w:val="14065804"/>
    <w:multiLevelType w:val="hybridMultilevel"/>
    <w:tmpl w:val="A5C60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FA07821"/>
    <w:multiLevelType w:val="hybridMultilevel"/>
    <w:tmpl w:val="A1F6EFE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nsid w:val="210150A1"/>
    <w:multiLevelType w:val="hybridMultilevel"/>
    <w:tmpl w:val="CC06BD0A"/>
    <w:lvl w:ilvl="0" w:tplc="3F4E007E">
      <w:start w:val="1"/>
      <w:numFmt w:val="hindiVowels"/>
      <w:lvlText w:val="%1)"/>
      <w:lvlJc w:val="left"/>
      <w:pPr>
        <w:ind w:left="810" w:hanging="360"/>
      </w:pPr>
      <w:rPr>
        <w:rFonts w:asciiTheme="minorHAnsi" w:eastAsiaTheme="minorEastAsia" w:hAnsiTheme="minorHAnsi" w:cs="Kalimati"/>
        <w:color w:val="auto"/>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
    <w:nsid w:val="210D3033"/>
    <w:multiLevelType w:val="hybridMultilevel"/>
    <w:tmpl w:val="B0EE2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F00066"/>
    <w:multiLevelType w:val="hybridMultilevel"/>
    <w:tmpl w:val="E5AA46F4"/>
    <w:lvl w:ilvl="0" w:tplc="3F4E007E">
      <w:start w:val="1"/>
      <w:numFmt w:val="hindiVowels"/>
      <w:lvlText w:val="%1)"/>
      <w:lvlJc w:val="left"/>
      <w:pPr>
        <w:ind w:left="720" w:hanging="360"/>
      </w:pPr>
      <w:rPr>
        <w:rFonts w:asciiTheme="minorHAnsi" w:eastAsiaTheme="minorEastAsia" w:hAnsiTheme="minorHAnsi" w:cs="Kalimat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1E26677"/>
    <w:multiLevelType w:val="hybridMultilevel"/>
    <w:tmpl w:val="3E247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BB55D36"/>
    <w:multiLevelType w:val="hybridMultilevel"/>
    <w:tmpl w:val="52F01084"/>
    <w:lvl w:ilvl="0" w:tplc="3F4E007E">
      <w:start w:val="1"/>
      <w:numFmt w:val="hindiVowels"/>
      <w:lvlText w:val="%1)"/>
      <w:lvlJc w:val="left"/>
      <w:pPr>
        <w:ind w:left="792" w:hanging="360"/>
      </w:pPr>
      <w:rPr>
        <w:rFonts w:asciiTheme="minorHAnsi" w:eastAsiaTheme="minorEastAsia" w:hAnsiTheme="minorHAnsi" w:cs="Kalimati"/>
        <w:color w:val="auto"/>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start w:val="1"/>
      <w:numFmt w:val="decimal"/>
      <w:lvlText w:val="%4."/>
      <w:lvlJc w:val="left"/>
      <w:pPr>
        <w:ind w:left="2952" w:hanging="360"/>
      </w:pPr>
    </w:lvl>
    <w:lvl w:ilvl="4" w:tplc="04090019">
      <w:start w:val="1"/>
      <w:numFmt w:val="lowerLetter"/>
      <w:lvlText w:val="%5."/>
      <w:lvlJc w:val="left"/>
      <w:pPr>
        <w:ind w:left="3672" w:hanging="360"/>
      </w:pPr>
    </w:lvl>
    <w:lvl w:ilvl="5" w:tplc="0409001B">
      <w:start w:val="1"/>
      <w:numFmt w:val="lowerRoman"/>
      <w:lvlText w:val="%6."/>
      <w:lvlJc w:val="right"/>
      <w:pPr>
        <w:ind w:left="4392" w:hanging="180"/>
      </w:pPr>
    </w:lvl>
    <w:lvl w:ilvl="6" w:tplc="0409000F">
      <w:start w:val="1"/>
      <w:numFmt w:val="decimal"/>
      <w:lvlText w:val="%7."/>
      <w:lvlJc w:val="left"/>
      <w:pPr>
        <w:ind w:left="5112" w:hanging="360"/>
      </w:pPr>
    </w:lvl>
    <w:lvl w:ilvl="7" w:tplc="04090019">
      <w:start w:val="1"/>
      <w:numFmt w:val="lowerLetter"/>
      <w:lvlText w:val="%8."/>
      <w:lvlJc w:val="left"/>
      <w:pPr>
        <w:ind w:left="5832" w:hanging="360"/>
      </w:pPr>
    </w:lvl>
    <w:lvl w:ilvl="8" w:tplc="0409001B">
      <w:start w:val="1"/>
      <w:numFmt w:val="lowerRoman"/>
      <w:lvlText w:val="%9."/>
      <w:lvlJc w:val="right"/>
      <w:pPr>
        <w:ind w:left="6552" w:hanging="180"/>
      </w:pPr>
    </w:lvl>
  </w:abstractNum>
  <w:abstractNum w:abstractNumId="9">
    <w:nsid w:val="3CF42E26"/>
    <w:multiLevelType w:val="hybridMultilevel"/>
    <w:tmpl w:val="589E3D16"/>
    <w:lvl w:ilvl="0" w:tplc="3F4E007E">
      <w:start w:val="1"/>
      <w:numFmt w:val="hindiVowels"/>
      <w:lvlText w:val="%1)"/>
      <w:lvlJc w:val="left"/>
      <w:pPr>
        <w:ind w:left="1170" w:hanging="360"/>
      </w:pPr>
      <w:rPr>
        <w:rFonts w:asciiTheme="minorHAnsi" w:eastAsiaTheme="minorEastAsia" w:hAnsiTheme="minorHAnsi" w:cs="Kalimati"/>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0">
    <w:nsid w:val="3D8F48C0"/>
    <w:multiLevelType w:val="hybridMultilevel"/>
    <w:tmpl w:val="3EDAA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0E836E0"/>
    <w:multiLevelType w:val="hybridMultilevel"/>
    <w:tmpl w:val="E5C8E396"/>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2">
    <w:nsid w:val="43001D31"/>
    <w:multiLevelType w:val="hybridMultilevel"/>
    <w:tmpl w:val="A830AACE"/>
    <w:lvl w:ilvl="0" w:tplc="62BE9A0A">
      <w:start w:val="1"/>
      <w:numFmt w:val="hindiVowels"/>
      <w:lvlText w:val="%1)"/>
      <w:lvlJc w:val="left"/>
      <w:pPr>
        <w:ind w:left="342" w:hanging="360"/>
      </w:pPr>
      <w:rPr>
        <w:rFonts w:asciiTheme="minorHAnsi" w:eastAsiaTheme="minorHAnsi" w:hAnsiTheme="minorHAnsi" w:hint="default"/>
      </w:rPr>
    </w:lvl>
    <w:lvl w:ilvl="1" w:tplc="62BE9A0A">
      <w:start w:val="1"/>
      <w:numFmt w:val="hindiVowels"/>
      <w:lvlText w:val="%2)"/>
      <w:lvlJc w:val="left"/>
      <w:pPr>
        <w:ind w:left="1062" w:hanging="360"/>
      </w:pPr>
      <w:rPr>
        <w:rFonts w:asciiTheme="minorHAnsi" w:eastAsiaTheme="minorHAnsi" w:hAnsiTheme="minorHAnsi" w:hint="default"/>
      </w:rPr>
    </w:lvl>
    <w:lvl w:ilvl="2" w:tplc="0409001B" w:tentative="1">
      <w:start w:val="1"/>
      <w:numFmt w:val="lowerRoman"/>
      <w:lvlText w:val="%3."/>
      <w:lvlJc w:val="right"/>
      <w:pPr>
        <w:ind w:left="1782" w:hanging="180"/>
      </w:pPr>
    </w:lvl>
    <w:lvl w:ilvl="3" w:tplc="0409000F" w:tentative="1">
      <w:start w:val="1"/>
      <w:numFmt w:val="decimal"/>
      <w:lvlText w:val="%4."/>
      <w:lvlJc w:val="left"/>
      <w:pPr>
        <w:ind w:left="2502" w:hanging="360"/>
      </w:pPr>
    </w:lvl>
    <w:lvl w:ilvl="4" w:tplc="04090019" w:tentative="1">
      <w:start w:val="1"/>
      <w:numFmt w:val="lowerLetter"/>
      <w:lvlText w:val="%5."/>
      <w:lvlJc w:val="left"/>
      <w:pPr>
        <w:ind w:left="3222" w:hanging="360"/>
      </w:pPr>
    </w:lvl>
    <w:lvl w:ilvl="5" w:tplc="0409001B" w:tentative="1">
      <w:start w:val="1"/>
      <w:numFmt w:val="lowerRoman"/>
      <w:lvlText w:val="%6."/>
      <w:lvlJc w:val="right"/>
      <w:pPr>
        <w:ind w:left="3942" w:hanging="180"/>
      </w:pPr>
    </w:lvl>
    <w:lvl w:ilvl="6" w:tplc="0409000F" w:tentative="1">
      <w:start w:val="1"/>
      <w:numFmt w:val="decimal"/>
      <w:lvlText w:val="%7."/>
      <w:lvlJc w:val="left"/>
      <w:pPr>
        <w:ind w:left="4662" w:hanging="360"/>
      </w:pPr>
    </w:lvl>
    <w:lvl w:ilvl="7" w:tplc="04090019" w:tentative="1">
      <w:start w:val="1"/>
      <w:numFmt w:val="lowerLetter"/>
      <w:lvlText w:val="%8."/>
      <w:lvlJc w:val="left"/>
      <w:pPr>
        <w:ind w:left="5382" w:hanging="360"/>
      </w:pPr>
    </w:lvl>
    <w:lvl w:ilvl="8" w:tplc="0409001B" w:tentative="1">
      <w:start w:val="1"/>
      <w:numFmt w:val="lowerRoman"/>
      <w:lvlText w:val="%9."/>
      <w:lvlJc w:val="right"/>
      <w:pPr>
        <w:ind w:left="6102" w:hanging="180"/>
      </w:pPr>
    </w:lvl>
  </w:abstractNum>
  <w:abstractNum w:abstractNumId="13">
    <w:nsid w:val="4618472F"/>
    <w:multiLevelType w:val="hybridMultilevel"/>
    <w:tmpl w:val="28F4706E"/>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4">
    <w:nsid w:val="46237012"/>
    <w:multiLevelType w:val="hybridMultilevel"/>
    <w:tmpl w:val="61F2D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EEE57D8"/>
    <w:multiLevelType w:val="hybridMultilevel"/>
    <w:tmpl w:val="66EE3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F8560C"/>
    <w:multiLevelType w:val="hybridMultilevel"/>
    <w:tmpl w:val="AE183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nsid w:val="5A9729E4"/>
    <w:multiLevelType w:val="hybridMultilevel"/>
    <w:tmpl w:val="F4085852"/>
    <w:lvl w:ilvl="0" w:tplc="CF5C831E">
      <w:start w:val="1"/>
      <w:numFmt w:val="hindiVowels"/>
      <w:lvlText w:val="%1)"/>
      <w:lvlJc w:val="left"/>
      <w:pPr>
        <w:ind w:left="720" w:hanging="360"/>
      </w:pPr>
      <w:rPr>
        <w:rFonts w:asciiTheme="minorHAnsi" w:eastAsiaTheme="minorEastAsia" w:hAnsiTheme="minorHAnsi" w:cs="Kalimati"/>
        <w:color w:val="auto"/>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nsid w:val="5C6F5B91"/>
    <w:multiLevelType w:val="hybridMultilevel"/>
    <w:tmpl w:val="42CC1D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5DE442AE"/>
    <w:multiLevelType w:val="hybridMultilevel"/>
    <w:tmpl w:val="A38CC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1083861"/>
    <w:multiLevelType w:val="hybridMultilevel"/>
    <w:tmpl w:val="65CCC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BFC7B4C"/>
    <w:multiLevelType w:val="hybridMultilevel"/>
    <w:tmpl w:val="C172E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0460FD4"/>
    <w:multiLevelType w:val="hybridMultilevel"/>
    <w:tmpl w:val="E92A8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nsid w:val="7B094D68"/>
    <w:multiLevelType w:val="hybridMultilevel"/>
    <w:tmpl w:val="988A9448"/>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6">
    <w:nsid w:val="7FCD332A"/>
    <w:multiLevelType w:val="hybridMultilevel"/>
    <w:tmpl w:val="8F2AD908"/>
    <w:lvl w:ilvl="0" w:tplc="3F4E007E">
      <w:start w:val="1"/>
      <w:numFmt w:val="hindiVowels"/>
      <w:lvlText w:val="%1)"/>
      <w:lvlJc w:val="left"/>
      <w:pPr>
        <w:ind w:left="720" w:hanging="360"/>
      </w:pPr>
      <w:rPr>
        <w:rFonts w:asciiTheme="minorHAnsi" w:eastAsiaTheme="minorEastAsia" w:hAnsiTheme="minorHAnsi" w:cs="Kalimati"/>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7"/>
  </w:num>
  <w:num w:numId="2">
    <w:abstractNumId w:val="21"/>
  </w:num>
  <w:num w:numId="3">
    <w:abstractNumId w:val="7"/>
  </w:num>
  <w:num w:numId="4">
    <w:abstractNumId w:val="3"/>
  </w:num>
  <w:num w:numId="5">
    <w:abstractNumId w:val="14"/>
  </w:num>
  <w:num w:numId="6">
    <w:abstractNumId w:val="16"/>
  </w:num>
  <w:num w:numId="7">
    <w:abstractNumId w:val="13"/>
  </w:num>
  <w:num w:numId="8">
    <w:abstractNumId w:val="20"/>
  </w:num>
  <w:num w:numId="9">
    <w:abstractNumId w:val="10"/>
  </w:num>
  <w:num w:numId="10">
    <w:abstractNumId w:val="11"/>
  </w:num>
  <w:num w:numId="11">
    <w:abstractNumId w:val="2"/>
  </w:num>
  <w:num w:numId="12">
    <w:abstractNumId w:val="1"/>
  </w:num>
  <w:num w:numId="13">
    <w:abstractNumId w:val="12"/>
  </w:num>
  <w:num w:numId="14">
    <w:abstractNumId w:val="25"/>
  </w:num>
  <w:num w:numId="15">
    <w:abstractNumId w:val="15"/>
  </w:num>
  <w:num w:numId="16">
    <w:abstractNumId w:val="9"/>
  </w:num>
  <w:num w:numId="17">
    <w:abstractNumId w:val="19"/>
  </w:num>
  <w:num w:numId="18">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num>
  <w:num w:numId="24">
    <w:abstractNumId w:val="4"/>
  </w:num>
  <w:num w:numId="25">
    <w:abstractNumId w:val="22"/>
  </w:num>
  <w:num w:numId="26">
    <w:abstractNumId w:val="5"/>
  </w:num>
  <w:num w:numId="27">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46CFC"/>
    <w:rsid w:val="00050B3C"/>
    <w:rsid w:val="0005174F"/>
    <w:rsid w:val="00052023"/>
    <w:rsid w:val="00052EA2"/>
    <w:rsid w:val="00055F2A"/>
    <w:rsid w:val="000572AF"/>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1382"/>
    <w:rsid w:val="000E23A3"/>
    <w:rsid w:val="000E450F"/>
    <w:rsid w:val="000E49C3"/>
    <w:rsid w:val="000F25B1"/>
    <w:rsid w:val="000F54B3"/>
    <w:rsid w:val="000F7FE2"/>
    <w:rsid w:val="00100B47"/>
    <w:rsid w:val="00101952"/>
    <w:rsid w:val="0010559B"/>
    <w:rsid w:val="00110136"/>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6C83"/>
    <w:rsid w:val="001672BD"/>
    <w:rsid w:val="00167451"/>
    <w:rsid w:val="001700AE"/>
    <w:rsid w:val="00175CC1"/>
    <w:rsid w:val="00177FE1"/>
    <w:rsid w:val="00180287"/>
    <w:rsid w:val="001808AC"/>
    <w:rsid w:val="00181A0F"/>
    <w:rsid w:val="00182672"/>
    <w:rsid w:val="001835D6"/>
    <w:rsid w:val="0018395D"/>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4F60"/>
    <w:rsid w:val="001D5E45"/>
    <w:rsid w:val="001E2D7D"/>
    <w:rsid w:val="001E66DB"/>
    <w:rsid w:val="001E7470"/>
    <w:rsid w:val="001F09FA"/>
    <w:rsid w:val="001F7E16"/>
    <w:rsid w:val="002008B8"/>
    <w:rsid w:val="00201011"/>
    <w:rsid w:val="0020450A"/>
    <w:rsid w:val="002051EF"/>
    <w:rsid w:val="0020530A"/>
    <w:rsid w:val="002059B8"/>
    <w:rsid w:val="00205FEA"/>
    <w:rsid w:val="0020688E"/>
    <w:rsid w:val="00207788"/>
    <w:rsid w:val="00207CBC"/>
    <w:rsid w:val="002113C9"/>
    <w:rsid w:val="00211B62"/>
    <w:rsid w:val="002200E7"/>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2850"/>
    <w:rsid w:val="002453B6"/>
    <w:rsid w:val="00245A28"/>
    <w:rsid w:val="00251CAA"/>
    <w:rsid w:val="00251D6A"/>
    <w:rsid w:val="00257CCA"/>
    <w:rsid w:val="00264B58"/>
    <w:rsid w:val="002655D2"/>
    <w:rsid w:val="0026567B"/>
    <w:rsid w:val="00271C73"/>
    <w:rsid w:val="002734CC"/>
    <w:rsid w:val="00276C7B"/>
    <w:rsid w:val="00276ED6"/>
    <w:rsid w:val="00287092"/>
    <w:rsid w:val="00290AC9"/>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4F77"/>
    <w:rsid w:val="002F6146"/>
    <w:rsid w:val="0030295D"/>
    <w:rsid w:val="00303E96"/>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67CF"/>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0E6"/>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6B78"/>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2781F"/>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628B"/>
    <w:rsid w:val="004774CE"/>
    <w:rsid w:val="004835AB"/>
    <w:rsid w:val="004862D5"/>
    <w:rsid w:val="00486EC6"/>
    <w:rsid w:val="00494318"/>
    <w:rsid w:val="004A7067"/>
    <w:rsid w:val="004B47F2"/>
    <w:rsid w:val="004C3E0D"/>
    <w:rsid w:val="004C527C"/>
    <w:rsid w:val="004D12B2"/>
    <w:rsid w:val="004D6128"/>
    <w:rsid w:val="004E0084"/>
    <w:rsid w:val="004E037C"/>
    <w:rsid w:val="004E0FCC"/>
    <w:rsid w:val="004E1BD5"/>
    <w:rsid w:val="004F32C8"/>
    <w:rsid w:val="004F7978"/>
    <w:rsid w:val="00502128"/>
    <w:rsid w:val="005032B5"/>
    <w:rsid w:val="005038C0"/>
    <w:rsid w:val="00503DD2"/>
    <w:rsid w:val="0050504E"/>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5C87"/>
    <w:rsid w:val="00607D40"/>
    <w:rsid w:val="00607EAA"/>
    <w:rsid w:val="00611521"/>
    <w:rsid w:val="00611524"/>
    <w:rsid w:val="00614DFF"/>
    <w:rsid w:val="00614E23"/>
    <w:rsid w:val="00615201"/>
    <w:rsid w:val="00616D2C"/>
    <w:rsid w:val="006176F3"/>
    <w:rsid w:val="00617841"/>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1A76"/>
    <w:rsid w:val="006B3F1C"/>
    <w:rsid w:val="006B4140"/>
    <w:rsid w:val="006B6085"/>
    <w:rsid w:val="006B688A"/>
    <w:rsid w:val="006B6BB7"/>
    <w:rsid w:val="006B7ECF"/>
    <w:rsid w:val="006C053A"/>
    <w:rsid w:val="006C710E"/>
    <w:rsid w:val="006D0FE4"/>
    <w:rsid w:val="006D2B47"/>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18EC"/>
    <w:rsid w:val="0074249E"/>
    <w:rsid w:val="007454BB"/>
    <w:rsid w:val="00745FA2"/>
    <w:rsid w:val="00747CD2"/>
    <w:rsid w:val="00751B6E"/>
    <w:rsid w:val="00752947"/>
    <w:rsid w:val="00752FE4"/>
    <w:rsid w:val="00764F96"/>
    <w:rsid w:val="00767CA6"/>
    <w:rsid w:val="00772E80"/>
    <w:rsid w:val="00773430"/>
    <w:rsid w:val="0077490C"/>
    <w:rsid w:val="00774CF8"/>
    <w:rsid w:val="00776379"/>
    <w:rsid w:val="00776F6D"/>
    <w:rsid w:val="0078337D"/>
    <w:rsid w:val="0078413B"/>
    <w:rsid w:val="00784DCA"/>
    <w:rsid w:val="00785921"/>
    <w:rsid w:val="00794299"/>
    <w:rsid w:val="00796AD8"/>
    <w:rsid w:val="007A0835"/>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E6115"/>
    <w:rsid w:val="007F0CB2"/>
    <w:rsid w:val="007F2ACC"/>
    <w:rsid w:val="007F751B"/>
    <w:rsid w:val="0080066F"/>
    <w:rsid w:val="0080208F"/>
    <w:rsid w:val="00803E6E"/>
    <w:rsid w:val="00804470"/>
    <w:rsid w:val="0080751B"/>
    <w:rsid w:val="00810C61"/>
    <w:rsid w:val="00814C0F"/>
    <w:rsid w:val="0082705B"/>
    <w:rsid w:val="008276C5"/>
    <w:rsid w:val="00831949"/>
    <w:rsid w:val="00833E69"/>
    <w:rsid w:val="00834BE0"/>
    <w:rsid w:val="00837441"/>
    <w:rsid w:val="00837880"/>
    <w:rsid w:val="0084196D"/>
    <w:rsid w:val="008447A3"/>
    <w:rsid w:val="00847750"/>
    <w:rsid w:val="00850C24"/>
    <w:rsid w:val="0085199A"/>
    <w:rsid w:val="0085370C"/>
    <w:rsid w:val="00854D82"/>
    <w:rsid w:val="00855AA7"/>
    <w:rsid w:val="008719FC"/>
    <w:rsid w:val="008765C7"/>
    <w:rsid w:val="00880378"/>
    <w:rsid w:val="00880C65"/>
    <w:rsid w:val="0088268C"/>
    <w:rsid w:val="00887F4C"/>
    <w:rsid w:val="00890B78"/>
    <w:rsid w:val="00893C17"/>
    <w:rsid w:val="00894235"/>
    <w:rsid w:val="00894C15"/>
    <w:rsid w:val="0089558B"/>
    <w:rsid w:val="008967CC"/>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14B0"/>
    <w:rsid w:val="008E41B4"/>
    <w:rsid w:val="008E58BD"/>
    <w:rsid w:val="008E68A7"/>
    <w:rsid w:val="008F099F"/>
    <w:rsid w:val="008F4BF4"/>
    <w:rsid w:val="008F6B2F"/>
    <w:rsid w:val="008F6DFF"/>
    <w:rsid w:val="0090597B"/>
    <w:rsid w:val="0090636E"/>
    <w:rsid w:val="0090788C"/>
    <w:rsid w:val="00913B4E"/>
    <w:rsid w:val="00913C1E"/>
    <w:rsid w:val="00916D6E"/>
    <w:rsid w:val="00917280"/>
    <w:rsid w:val="0091785E"/>
    <w:rsid w:val="009204A3"/>
    <w:rsid w:val="00926265"/>
    <w:rsid w:val="00927406"/>
    <w:rsid w:val="00941C92"/>
    <w:rsid w:val="009464B6"/>
    <w:rsid w:val="00950F54"/>
    <w:rsid w:val="00951057"/>
    <w:rsid w:val="00951EB4"/>
    <w:rsid w:val="00954D96"/>
    <w:rsid w:val="009551E5"/>
    <w:rsid w:val="00956BA5"/>
    <w:rsid w:val="0096089A"/>
    <w:rsid w:val="009609F2"/>
    <w:rsid w:val="00961A26"/>
    <w:rsid w:val="0097216F"/>
    <w:rsid w:val="00973CD1"/>
    <w:rsid w:val="0098180A"/>
    <w:rsid w:val="009826A1"/>
    <w:rsid w:val="009830C0"/>
    <w:rsid w:val="00983968"/>
    <w:rsid w:val="00983B4A"/>
    <w:rsid w:val="00983BC3"/>
    <w:rsid w:val="009869D3"/>
    <w:rsid w:val="00993C86"/>
    <w:rsid w:val="00993D42"/>
    <w:rsid w:val="00994FEA"/>
    <w:rsid w:val="00996F0E"/>
    <w:rsid w:val="009972D6"/>
    <w:rsid w:val="009A03EE"/>
    <w:rsid w:val="009A1638"/>
    <w:rsid w:val="009A1F76"/>
    <w:rsid w:val="009A2AAB"/>
    <w:rsid w:val="009A5F0E"/>
    <w:rsid w:val="009B25B6"/>
    <w:rsid w:val="009B3DF9"/>
    <w:rsid w:val="009B4580"/>
    <w:rsid w:val="009B7B85"/>
    <w:rsid w:val="009C76F2"/>
    <w:rsid w:val="009C7C9E"/>
    <w:rsid w:val="009C7E9F"/>
    <w:rsid w:val="009D118C"/>
    <w:rsid w:val="009D22AC"/>
    <w:rsid w:val="009D59A1"/>
    <w:rsid w:val="009D7AA1"/>
    <w:rsid w:val="009E6447"/>
    <w:rsid w:val="009F5D38"/>
    <w:rsid w:val="009F5EB0"/>
    <w:rsid w:val="009F7A95"/>
    <w:rsid w:val="00A0177C"/>
    <w:rsid w:val="00A01A52"/>
    <w:rsid w:val="00A01DDB"/>
    <w:rsid w:val="00A02328"/>
    <w:rsid w:val="00A05D19"/>
    <w:rsid w:val="00A12841"/>
    <w:rsid w:val="00A14AD9"/>
    <w:rsid w:val="00A159F5"/>
    <w:rsid w:val="00A178F4"/>
    <w:rsid w:val="00A21D38"/>
    <w:rsid w:val="00A24139"/>
    <w:rsid w:val="00A259BA"/>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01CE"/>
    <w:rsid w:val="00A76FBF"/>
    <w:rsid w:val="00A806F7"/>
    <w:rsid w:val="00A823B3"/>
    <w:rsid w:val="00A83E7A"/>
    <w:rsid w:val="00A86C16"/>
    <w:rsid w:val="00A931A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D6360"/>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4D21"/>
    <w:rsid w:val="00B15C37"/>
    <w:rsid w:val="00B166ED"/>
    <w:rsid w:val="00B2159B"/>
    <w:rsid w:val="00B218FA"/>
    <w:rsid w:val="00B2496D"/>
    <w:rsid w:val="00B25F69"/>
    <w:rsid w:val="00B31AFD"/>
    <w:rsid w:val="00B34657"/>
    <w:rsid w:val="00B4151C"/>
    <w:rsid w:val="00B42E78"/>
    <w:rsid w:val="00B447FD"/>
    <w:rsid w:val="00B458AE"/>
    <w:rsid w:val="00B47A4A"/>
    <w:rsid w:val="00B529E6"/>
    <w:rsid w:val="00B533D0"/>
    <w:rsid w:val="00B53DB0"/>
    <w:rsid w:val="00B55933"/>
    <w:rsid w:val="00B5703B"/>
    <w:rsid w:val="00B64705"/>
    <w:rsid w:val="00B72122"/>
    <w:rsid w:val="00B818F5"/>
    <w:rsid w:val="00B85DD6"/>
    <w:rsid w:val="00B86166"/>
    <w:rsid w:val="00B87305"/>
    <w:rsid w:val="00B92A09"/>
    <w:rsid w:val="00B941DC"/>
    <w:rsid w:val="00BA3621"/>
    <w:rsid w:val="00BA403C"/>
    <w:rsid w:val="00BA6032"/>
    <w:rsid w:val="00BA606C"/>
    <w:rsid w:val="00BA74CE"/>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1373"/>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1798B"/>
    <w:rsid w:val="00D27A4E"/>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683C"/>
    <w:rsid w:val="00D67459"/>
    <w:rsid w:val="00D72AEC"/>
    <w:rsid w:val="00D733A8"/>
    <w:rsid w:val="00D73F0B"/>
    <w:rsid w:val="00D76766"/>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493"/>
    <w:rsid w:val="00DE569F"/>
    <w:rsid w:val="00DE5A39"/>
    <w:rsid w:val="00DE5D63"/>
    <w:rsid w:val="00DE69B7"/>
    <w:rsid w:val="00DF07AA"/>
    <w:rsid w:val="00DF115F"/>
    <w:rsid w:val="00DF1C14"/>
    <w:rsid w:val="00DF2523"/>
    <w:rsid w:val="00DF697E"/>
    <w:rsid w:val="00DF72D5"/>
    <w:rsid w:val="00DF7412"/>
    <w:rsid w:val="00E10471"/>
    <w:rsid w:val="00E10F7D"/>
    <w:rsid w:val="00E1117E"/>
    <w:rsid w:val="00E14906"/>
    <w:rsid w:val="00E1514E"/>
    <w:rsid w:val="00E1576C"/>
    <w:rsid w:val="00E20672"/>
    <w:rsid w:val="00E21488"/>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60647"/>
    <w:rsid w:val="00E75642"/>
    <w:rsid w:val="00E76365"/>
    <w:rsid w:val="00E80AE8"/>
    <w:rsid w:val="00E81767"/>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79F"/>
    <w:rsid w:val="00F438A2"/>
    <w:rsid w:val="00F4609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1B57"/>
    <w:rsid w:val="00FA7E67"/>
    <w:rsid w:val="00FB054E"/>
    <w:rsid w:val="00FB09AB"/>
    <w:rsid w:val="00FB0C90"/>
    <w:rsid w:val="00FB11C7"/>
    <w:rsid w:val="00FB13C0"/>
    <w:rsid w:val="00FB26F4"/>
    <w:rsid w:val="00FB3CCF"/>
    <w:rsid w:val="00FB458C"/>
    <w:rsid w:val="00FB63CD"/>
    <w:rsid w:val="00FB6EB9"/>
    <w:rsid w:val="00FB777B"/>
    <w:rsid w:val="00FC336C"/>
    <w:rsid w:val="00FC4BC2"/>
    <w:rsid w:val="00FC5960"/>
    <w:rsid w:val="00FC5A94"/>
    <w:rsid w:val="00FC60CF"/>
    <w:rsid w:val="00FD5739"/>
    <w:rsid w:val="00FD5C3D"/>
    <w:rsid w:val="00FD6744"/>
    <w:rsid w:val="00FD7715"/>
    <w:rsid w:val="00FE1105"/>
    <w:rsid w:val="00FE4213"/>
    <w:rsid w:val="00FE55E4"/>
    <w:rsid w:val="00FE5D19"/>
    <w:rsid w:val="00FF166A"/>
    <w:rsid w:val="00FF4E26"/>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235816835">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96037704">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208</Words>
  <Characters>1192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43</cp:revision>
  <cp:lastPrinted>2025-04-13T08:38:00Z</cp:lastPrinted>
  <dcterms:created xsi:type="dcterms:W3CDTF">2025-03-21T08:10:00Z</dcterms:created>
  <dcterms:modified xsi:type="dcterms:W3CDTF">2025-04-13T08:38:00Z</dcterms:modified>
</cp:coreProperties>
</file>