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2100FE4"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5F0E3C">
        <w:rPr>
          <w:rFonts w:cs="Kalimati" w:hint="cs"/>
          <w:b/>
          <w:bCs/>
          <w:sz w:val="20"/>
          <w:cs/>
        </w:rPr>
        <w:t>1२</w:t>
      </w:r>
      <w:r w:rsidRPr="00B36EC3">
        <w:rPr>
          <w:rFonts w:cs="Kalimati" w:hint="cs"/>
          <w:b/>
          <w:bCs/>
          <w:sz w:val="20"/>
          <w:cs/>
        </w:rPr>
        <w:t>/</w:t>
      </w:r>
      <w:r w:rsidR="005F0E3C" w:rsidRPr="005F0E3C">
        <w:rPr>
          <w:rFonts w:cs="Kalimati" w:hint="cs"/>
          <w:b/>
          <w:bCs/>
          <w:sz w:val="20"/>
          <w:cs/>
        </w:rPr>
        <w:t>०७</w:t>
      </w:r>
      <w:r w:rsidRPr="00691293">
        <w:rPr>
          <w:rFonts w:cs="Kalimati" w:hint="cs"/>
          <w:b/>
          <w:bCs/>
          <w:color w:val="FF0000"/>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3217"/>
        <w:gridCol w:w="6480"/>
      </w:tblGrid>
      <w:tr w:rsidR="00F57A18" w:rsidRPr="00A9344F" w14:paraId="13EFD1EE" w14:textId="77777777" w:rsidTr="008326BB">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bookmarkStart w:id="0" w:name="_GoBack"/>
            <w:bookmarkEnd w:id="0"/>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18BF527E" w:rsidR="005F1BDA" w:rsidRPr="00A9344F" w:rsidRDefault="00F65FD8" w:rsidP="008326BB">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w:t>
            </w:r>
          </w:p>
        </w:tc>
        <w:tc>
          <w:tcPr>
            <w:tcW w:w="3217"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480"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8326BB">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D189B0F" w14:textId="30B9167E" w:rsidR="008326BB" w:rsidRDefault="008326BB" w:rsidP="005E6A79">
            <w:pPr>
              <w:spacing w:after="0" w:line="240" w:lineRule="auto"/>
              <w:jc w:val="both"/>
              <w:rPr>
                <w:rFonts w:cs="Kalimati"/>
                <w:sz w:val="16"/>
                <w:szCs w:val="16"/>
              </w:rPr>
            </w:pPr>
            <w:r>
              <w:rPr>
                <w:rFonts w:cs="Kalimati"/>
                <w:sz w:val="16"/>
                <w:szCs w:val="16"/>
                <w:cs/>
              </w:rPr>
              <w:t>कृष्ण प्रसाद सिग्देल</w:t>
            </w:r>
            <w:r>
              <w:rPr>
                <w:rFonts w:cs="Kalimati"/>
                <w:sz w:val="16"/>
                <w:szCs w:val="16"/>
              </w:rPr>
              <w:t>,</w:t>
            </w:r>
            <w:r w:rsidRPr="008326BB">
              <w:rPr>
                <w:rFonts w:cs="Kalimati"/>
                <w:sz w:val="16"/>
                <w:szCs w:val="16"/>
                <w:cs/>
              </w:rPr>
              <w:t xml:space="preserve"> किर्तिराज सुवेदी</w:t>
            </w:r>
            <w:r>
              <w:rPr>
                <w:rFonts w:cs="Kalimati" w:hint="cs"/>
                <w:sz w:val="16"/>
                <w:szCs w:val="16"/>
                <w:cs/>
              </w:rPr>
              <w:t xml:space="preserve"> र </w:t>
            </w:r>
            <w:r w:rsidRPr="008326BB">
              <w:rPr>
                <w:rFonts w:cs="Kalimati"/>
                <w:sz w:val="16"/>
                <w:szCs w:val="16"/>
                <w:cs/>
              </w:rPr>
              <w:t>विनोद राउत बरै</w:t>
            </w:r>
          </w:p>
          <w:p w14:paraId="4C5F73E9" w14:textId="0389AC86" w:rsidR="00AB0040" w:rsidRPr="00A9344F" w:rsidRDefault="00955572" w:rsidP="00DA3735">
            <w:pPr>
              <w:spacing w:after="0" w:line="240" w:lineRule="auto"/>
              <w:jc w:val="both"/>
              <w:rPr>
                <w:rFonts w:cs="Kalimati"/>
                <w:sz w:val="16"/>
                <w:szCs w:val="16"/>
              </w:rPr>
            </w:pPr>
            <w:r w:rsidRPr="00A9344F">
              <w:rPr>
                <w:rFonts w:cs="Kalimati"/>
                <w:sz w:val="16"/>
                <w:szCs w:val="16"/>
                <w:cs/>
              </w:rPr>
              <w:t>मु.नं</w:t>
            </w:r>
            <w:r w:rsidRPr="00A9344F">
              <w:rPr>
                <w:rFonts w:cs="Kalimati" w:hint="cs"/>
                <w:sz w:val="16"/>
                <w:szCs w:val="16"/>
                <w:cs/>
              </w:rPr>
              <w:t xml:space="preserve"> </w:t>
            </w:r>
            <w:r w:rsidR="00A45C8D" w:rsidRPr="00A9344F">
              <w:rPr>
                <w:rFonts w:cs="Kalimati" w:hint="cs"/>
                <w:sz w:val="16"/>
                <w:szCs w:val="16"/>
                <w:cs/>
              </w:rPr>
              <w:t>(</w:t>
            </w:r>
            <w:r w:rsidR="008326BB">
              <w:rPr>
                <w:rFonts w:ascii="Kokila" w:hAnsi="Kokila" w:cs="Kalimati"/>
                <w:sz w:val="16"/>
                <w:szCs w:val="16"/>
                <w:cs/>
              </w:rPr>
              <w:t>०</w:t>
            </w:r>
            <w:r w:rsidR="008326BB">
              <w:rPr>
                <w:rFonts w:ascii="Kokila" w:hAnsi="Kokila" w:cs="Kalimati" w:hint="cs"/>
                <w:sz w:val="16"/>
                <w:szCs w:val="16"/>
                <w:cs/>
              </w:rPr>
              <w:t>८०</w:t>
            </w:r>
            <w:r w:rsidR="00A9344F" w:rsidRPr="00A9344F">
              <w:rPr>
                <w:rFonts w:ascii="Kokila" w:hAnsi="Kokila" w:cs="Kalimati"/>
                <w:sz w:val="16"/>
                <w:szCs w:val="16"/>
                <w:cs/>
              </w:rPr>
              <w:t>-</w:t>
            </w:r>
            <w:r w:rsidR="00A9344F" w:rsidRPr="00A9344F">
              <w:rPr>
                <w:rFonts w:ascii="Kokila" w:hAnsi="Kokila" w:cs="Kalimati"/>
                <w:sz w:val="16"/>
                <w:szCs w:val="16"/>
              </w:rPr>
              <w:t>CR-</w:t>
            </w:r>
            <w:r w:rsidR="008326BB">
              <w:rPr>
                <w:rFonts w:ascii="Kokila" w:hAnsi="Kokila" w:cs="Kalimati"/>
                <w:sz w:val="16"/>
                <w:szCs w:val="16"/>
                <w:cs/>
              </w:rPr>
              <w:t>०</w:t>
            </w:r>
            <w:r w:rsidR="008326BB">
              <w:rPr>
                <w:rFonts w:ascii="Kokila" w:hAnsi="Kokila" w:cs="Kalimati" w:hint="cs"/>
                <w:sz w:val="16"/>
                <w:szCs w:val="16"/>
                <w:cs/>
              </w:rPr>
              <w:t>०५७</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8326BB">
              <w:rPr>
                <w:rFonts w:ascii="Kokila" w:hAnsi="Kokila" w:cs="Kalimati"/>
                <w:sz w:val="16"/>
                <w:szCs w:val="16"/>
                <w:cs/>
              </w:rPr>
              <w:t>२०८</w:t>
            </w:r>
            <w:r w:rsidR="008326BB">
              <w:rPr>
                <w:rFonts w:ascii="Kokila" w:hAnsi="Kokila" w:cs="Kalimati" w:hint="cs"/>
                <w:sz w:val="16"/>
                <w:szCs w:val="16"/>
                <w:cs/>
              </w:rPr>
              <w:t>१</w:t>
            </w:r>
            <w:r w:rsidR="008326BB">
              <w:rPr>
                <w:rFonts w:ascii="Kokila" w:hAnsi="Kokila" w:cs="Kalimati"/>
                <w:sz w:val="16"/>
                <w:szCs w:val="16"/>
                <w:cs/>
              </w:rPr>
              <w:t>/</w:t>
            </w:r>
            <w:r w:rsidR="008326BB">
              <w:rPr>
                <w:rFonts w:ascii="Kokila" w:hAnsi="Kokila" w:cs="Kalimati" w:hint="cs"/>
                <w:sz w:val="16"/>
                <w:szCs w:val="16"/>
                <w:cs/>
              </w:rPr>
              <w:t>०१</w:t>
            </w:r>
            <w:r w:rsidR="008326BB">
              <w:rPr>
                <w:rFonts w:ascii="Kokila" w:hAnsi="Kokila" w:cs="Kalimati"/>
                <w:sz w:val="16"/>
                <w:szCs w:val="16"/>
                <w:cs/>
              </w:rPr>
              <w:t>/</w:t>
            </w:r>
            <w:r w:rsidR="008326BB">
              <w:rPr>
                <w:rFonts w:ascii="Kokila" w:hAnsi="Kokila" w:cs="Kalimati" w:hint="cs"/>
                <w:sz w:val="16"/>
                <w:szCs w:val="16"/>
                <w:cs/>
              </w:rPr>
              <w:t>३१</w:t>
            </w:r>
            <w:r w:rsidR="00EB5735" w:rsidRPr="00A9344F">
              <w:rPr>
                <w:rFonts w:cs="Kalimati" w:hint="cs"/>
                <w:sz w:val="16"/>
                <w:szCs w:val="16"/>
                <w:cs/>
              </w:rPr>
              <w:t xml:space="preserve"> </w:t>
            </w:r>
          </w:p>
        </w:tc>
        <w:tc>
          <w:tcPr>
            <w:tcW w:w="990" w:type="dxa"/>
          </w:tcPr>
          <w:p w14:paraId="04EE9EF8" w14:textId="7C23C6AC" w:rsidR="00B52F41" w:rsidRPr="00A9344F" w:rsidRDefault="008326BB" w:rsidP="00DA3735">
            <w:pPr>
              <w:spacing w:after="0" w:line="240" w:lineRule="auto"/>
              <w:jc w:val="both"/>
              <w:rPr>
                <w:rFonts w:cs="Kalimati"/>
                <w:sz w:val="16"/>
                <w:szCs w:val="16"/>
              </w:rPr>
            </w:pPr>
            <w:r w:rsidRPr="008326BB">
              <w:rPr>
                <w:rFonts w:ascii="Kokila" w:hAnsi="Kokila" w:cs="Kalimati"/>
                <w:sz w:val="16"/>
                <w:szCs w:val="16"/>
                <w:cs/>
                <w:lang w:bidi="sa-IN"/>
              </w:rPr>
              <w:t>राजस्व चुहावट गरी भ्रष्टाचार गरेको</w:t>
            </w:r>
            <w:r w:rsidR="00A9344F" w:rsidRPr="00A9344F">
              <w:rPr>
                <w:rFonts w:ascii="Kokila" w:hAnsi="Kokila" w:cs="Kalimati"/>
                <w:sz w:val="16"/>
                <w:szCs w:val="16"/>
                <w:cs/>
                <w:lang w:bidi="sa-IN"/>
              </w:rPr>
              <w:t>।</w:t>
            </w:r>
          </w:p>
        </w:tc>
        <w:tc>
          <w:tcPr>
            <w:tcW w:w="3780" w:type="dxa"/>
            <w:shd w:val="clear" w:color="auto" w:fill="auto"/>
          </w:tcPr>
          <w:p w14:paraId="44CCB012" w14:textId="77777777" w:rsidR="008326BB" w:rsidRPr="008326BB" w:rsidRDefault="008326BB" w:rsidP="00E6645F">
            <w:pPr>
              <w:pStyle w:val="ListParagraph"/>
              <w:numPr>
                <w:ilvl w:val="0"/>
                <w:numId w:val="3"/>
              </w:numPr>
              <w:spacing w:after="0" w:line="240" w:lineRule="auto"/>
              <w:ind w:left="162" w:right="72" w:hanging="180"/>
              <w:jc w:val="both"/>
              <w:rPr>
                <w:rFonts w:cs="Kalimati"/>
                <w:sz w:val="16"/>
                <w:szCs w:val="16"/>
              </w:rPr>
            </w:pPr>
            <w:r w:rsidRPr="008326BB">
              <w:rPr>
                <w:rFonts w:cs="Kalimati"/>
                <w:b/>
                <w:bCs/>
                <w:sz w:val="16"/>
                <w:szCs w:val="16"/>
                <w:cs/>
              </w:rPr>
              <w:t>चन्द्रपुर नगरपालिकाको तत्कालीन प्रमुख प्रशासकिय अधिकृत प्रतिवादी कृष्ण प्रसाद सिग्देल र लेखा अधिकृत/राजस्व शाखा प्रमुख प्रतिवादी किर्तिराज सुवेदीको हकमाः</w:t>
            </w:r>
            <w:r w:rsidRPr="008326BB">
              <w:rPr>
                <w:rFonts w:cs="Kalimati"/>
                <w:sz w:val="16"/>
                <w:szCs w:val="16"/>
                <w:cs/>
              </w:rPr>
              <w:t xml:space="preserve"> बिगो रु.५५</w:t>
            </w:r>
            <w:r w:rsidRPr="008326BB">
              <w:rPr>
                <w:rFonts w:cs="Kalimati"/>
                <w:sz w:val="16"/>
                <w:szCs w:val="16"/>
              </w:rPr>
              <w:t>,</w:t>
            </w:r>
            <w:r w:rsidRPr="008326BB">
              <w:rPr>
                <w:rFonts w:cs="Kalimati"/>
                <w:sz w:val="16"/>
                <w:szCs w:val="16"/>
                <w:cs/>
              </w:rPr>
              <w:t>०२</w:t>
            </w:r>
            <w:r w:rsidRPr="008326BB">
              <w:rPr>
                <w:rFonts w:cs="Kalimati"/>
                <w:sz w:val="16"/>
                <w:szCs w:val="16"/>
              </w:rPr>
              <w:t>,</w:t>
            </w:r>
            <w:r w:rsidRPr="008326BB">
              <w:rPr>
                <w:rFonts w:cs="Kalimati"/>
                <w:sz w:val="16"/>
                <w:szCs w:val="16"/>
                <w:cs/>
              </w:rPr>
              <w:t>१९८।०६ कायम गरी निज प्रतिवादीहरुलाई भ्रष्टाचार निवारण ऐन</w:t>
            </w:r>
            <w:r w:rsidRPr="008326BB">
              <w:rPr>
                <w:rFonts w:cs="Kalimati"/>
                <w:sz w:val="16"/>
                <w:szCs w:val="16"/>
              </w:rPr>
              <w:t xml:space="preserve">, </w:t>
            </w:r>
            <w:r w:rsidRPr="008326BB">
              <w:rPr>
                <w:rFonts w:cs="Kalimati"/>
                <w:sz w:val="16"/>
                <w:szCs w:val="16"/>
                <w:cs/>
              </w:rPr>
              <w:t>२०५९ को दफा ७ को खण्ड (क) बमोजिमको कसुरमा सो दफा ७ ले निर्दिष्ट गरे बमोजिम उक्त ऐनको दफा ३ को उपदफा (१) र दफा ३ को उपदफा (१) को खण्ड (ज) बमोजिम कैदको सजाय हुन र सोही ऐनको दफा ७ बमोजिम चुहावट भएको राजस्व रकम रु.५५</w:t>
            </w:r>
            <w:r w:rsidRPr="008326BB">
              <w:rPr>
                <w:rFonts w:cs="Kalimati"/>
                <w:sz w:val="16"/>
                <w:szCs w:val="16"/>
              </w:rPr>
              <w:t>,</w:t>
            </w:r>
            <w:r w:rsidRPr="008326BB">
              <w:rPr>
                <w:rFonts w:cs="Kalimati"/>
                <w:sz w:val="16"/>
                <w:szCs w:val="16"/>
                <w:cs/>
              </w:rPr>
              <w:t>०२</w:t>
            </w:r>
            <w:r w:rsidRPr="008326BB">
              <w:rPr>
                <w:rFonts w:cs="Kalimati"/>
                <w:sz w:val="16"/>
                <w:szCs w:val="16"/>
              </w:rPr>
              <w:t>,</w:t>
            </w:r>
            <w:r w:rsidRPr="008326BB">
              <w:rPr>
                <w:rFonts w:cs="Kalimati"/>
                <w:sz w:val="16"/>
                <w:szCs w:val="16"/>
                <w:cs/>
              </w:rPr>
              <w:t>१९८।०६ को दोब्बर जरिबाना हुन</w:t>
            </w:r>
            <w:r w:rsidRPr="008326BB">
              <w:rPr>
                <w:rFonts w:cs="Kalimati"/>
                <w:sz w:val="16"/>
                <w:szCs w:val="16"/>
              </w:rPr>
              <w:t xml:space="preserve">,  </w:t>
            </w:r>
          </w:p>
          <w:p w14:paraId="7B8B8165" w14:textId="3011BD2D" w:rsidR="008326BB" w:rsidRPr="008326BB" w:rsidRDefault="008326BB" w:rsidP="00E6645F">
            <w:pPr>
              <w:pStyle w:val="ListParagraph"/>
              <w:numPr>
                <w:ilvl w:val="0"/>
                <w:numId w:val="3"/>
              </w:numPr>
              <w:spacing w:after="0" w:line="240" w:lineRule="auto"/>
              <w:ind w:left="162" w:right="72" w:hanging="180"/>
              <w:jc w:val="both"/>
              <w:rPr>
                <w:rFonts w:cs="Kalimati"/>
                <w:sz w:val="16"/>
                <w:szCs w:val="16"/>
              </w:rPr>
            </w:pPr>
            <w:r w:rsidRPr="008326BB">
              <w:rPr>
                <w:rFonts w:cs="Kalimati"/>
                <w:b/>
                <w:bCs/>
                <w:sz w:val="16"/>
                <w:szCs w:val="16"/>
                <w:cs/>
              </w:rPr>
              <w:t>आशिक कन्स्ट्रक्सन का सञ्‍चालक प्रतिवादी राम विनोद राउत बरैको हकमा:</w:t>
            </w:r>
            <w:r w:rsidRPr="008326BB">
              <w:rPr>
                <w:rFonts w:cs="Kalimati"/>
                <w:sz w:val="16"/>
                <w:szCs w:val="16"/>
                <w:cs/>
              </w:rPr>
              <w:t xml:space="preserve"> अन्य प्रतिवादीहरु कृष्ण प्रसाद सिग्देलसमेत सँग मिलेमतो गरी हिनामिना भएको राजस्व रकम आफुले लिन खानको लागि मतियार भएको हुँदा निज प्रतिवादीलाई भ्रष्टाचार ऐन</w:t>
            </w:r>
            <w:r w:rsidRPr="008326BB">
              <w:rPr>
                <w:rFonts w:cs="Kalimati"/>
                <w:sz w:val="16"/>
                <w:szCs w:val="16"/>
              </w:rPr>
              <w:t xml:space="preserve">, </w:t>
            </w:r>
            <w:r w:rsidRPr="008326BB">
              <w:rPr>
                <w:rFonts w:cs="Kalimati"/>
                <w:sz w:val="16"/>
                <w:szCs w:val="16"/>
                <w:cs/>
              </w:rPr>
              <w:t>२०५९ को दफा ७ को खण्ड (क) बमोजिमको कसुरजन्य कार्यको सोही ऐनको दफा २२ बमोजिमको मतियारको कसुरमा सो दफा २२ को प्रतिवन्धात्माक वाक्यांश बमोजिम मुख्य कसुरदारलाई हुने सजाय सरह सजाय हुन</w:t>
            </w:r>
            <w:r w:rsidRPr="008326BB">
              <w:rPr>
                <w:rFonts w:cs="Kalimati"/>
                <w:sz w:val="16"/>
                <w:szCs w:val="16"/>
              </w:rPr>
              <w:t>,</w:t>
            </w:r>
          </w:p>
          <w:p w14:paraId="6EC61A8C" w14:textId="3393314E" w:rsidR="00AB0040" w:rsidRPr="00A9344F" w:rsidRDefault="008326BB" w:rsidP="00E6645F">
            <w:pPr>
              <w:pStyle w:val="ListParagraph"/>
              <w:numPr>
                <w:ilvl w:val="0"/>
                <w:numId w:val="3"/>
              </w:numPr>
              <w:spacing w:after="0" w:line="240" w:lineRule="auto"/>
              <w:ind w:left="162" w:hanging="180"/>
              <w:jc w:val="both"/>
              <w:rPr>
                <w:rFonts w:cs="Kalimati"/>
                <w:sz w:val="16"/>
                <w:szCs w:val="16"/>
              </w:rPr>
            </w:pPr>
            <w:r w:rsidRPr="008326BB">
              <w:rPr>
                <w:rFonts w:cs="Kalimati"/>
                <w:b/>
                <w:bCs/>
                <w:sz w:val="16"/>
                <w:szCs w:val="16"/>
                <w:cs/>
              </w:rPr>
              <w:t>चन्द्रपुर नगरपालिकाको तत्कालीन नगर प्रमुख प्रतिवादी रामचन्द्र चौधरीको हकमाः</w:t>
            </w:r>
            <w:r w:rsidRPr="008326BB">
              <w:rPr>
                <w:rFonts w:cs="Kalimati"/>
                <w:sz w:val="16"/>
                <w:szCs w:val="16"/>
                <w:cs/>
              </w:rPr>
              <w:t xml:space="preserve"> निज प्रतिवादीले कानुन विपरीत पाँच वटा स्काभेटर प्रयोग गर्न दिएको कारणबाट नै छोटो समयमा ठेक्का सम्झौतामा तोकिएको परिमाण भन्दा थप बढी परिमाण १८</w:t>
            </w:r>
            <w:r w:rsidRPr="008326BB">
              <w:rPr>
                <w:rFonts w:cs="Kalimati"/>
                <w:sz w:val="16"/>
                <w:szCs w:val="16"/>
              </w:rPr>
              <w:t>,</w:t>
            </w:r>
            <w:r w:rsidRPr="008326BB">
              <w:rPr>
                <w:rFonts w:cs="Kalimati"/>
                <w:sz w:val="16"/>
                <w:szCs w:val="16"/>
                <w:cs/>
              </w:rPr>
              <w:t>३१२.३० घन मिटर नदीजन्य पदार्थ उत्खनन् भएको पुष्टि भएकोले बढी उत्खनन् गरिएको नदीजन्य पदार्थको हुने रु.३३</w:t>
            </w:r>
            <w:r w:rsidRPr="008326BB">
              <w:rPr>
                <w:rFonts w:cs="Kalimati"/>
                <w:sz w:val="16"/>
                <w:szCs w:val="16"/>
              </w:rPr>
              <w:t>,</w:t>
            </w:r>
            <w:r w:rsidRPr="008326BB">
              <w:rPr>
                <w:rFonts w:cs="Kalimati"/>
                <w:sz w:val="16"/>
                <w:szCs w:val="16"/>
                <w:cs/>
              </w:rPr>
              <w:t>०४</w:t>
            </w:r>
            <w:r w:rsidRPr="008326BB">
              <w:rPr>
                <w:rFonts w:cs="Kalimati"/>
                <w:sz w:val="16"/>
                <w:szCs w:val="16"/>
              </w:rPr>
              <w:t>,</w:t>
            </w:r>
            <w:r w:rsidRPr="008326BB">
              <w:rPr>
                <w:rFonts w:cs="Kalimati"/>
                <w:sz w:val="16"/>
                <w:szCs w:val="16"/>
                <w:cs/>
              </w:rPr>
              <w:t>६००।०५ र सो रकमको मूल्य अभिवृद्धि करको रु.४</w:t>
            </w:r>
            <w:r w:rsidRPr="008326BB">
              <w:rPr>
                <w:rFonts w:cs="Kalimati"/>
                <w:sz w:val="16"/>
                <w:szCs w:val="16"/>
              </w:rPr>
              <w:t>,</w:t>
            </w:r>
            <w:r w:rsidRPr="008326BB">
              <w:rPr>
                <w:rFonts w:cs="Kalimati"/>
                <w:sz w:val="16"/>
                <w:szCs w:val="16"/>
                <w:cs/>
              </w:rPr>
              <w:t>२९</w:t>
            </w:r>
            <w:r w:rsidRPr="008326BB">
              <w:rPr>
                <w:rFonts w:cs="Kalimati"/>
                <w:sz w:val="16"/>
                <w:szCs w:val="16"/>
              </w:rPr>
              <w:t>,</w:t>
            </w:r>
            <w:r w:rsidRPr="008326BB">
              <w:rPr>
                <w:rFonts w:cs="Kalimati"/>
                <w:sz w:val="16"/>
                <w:szCs w:val="16"/>
                <w:cs/>
              </w:rPr>
              <w:t>५९८।०७ गरी जम्मा रु.३७</w:t>
            </w:r>
            <w:r w:rsidRPr="008326BB">
              <w:rPr>
                <w:rFonts w:cs="Kalimati"/>
                <w:sz w:val="16"/>
                <w:szCs w:val="16"/>
              </w:rPr>
              <w:t>,</w:t>
            </w:r>
            <w:r w:rsidRPr="008326BB">
              <w:rPr>
                <w:rFonts w:cs="Kalimati"/>
                <w:sz w:val="16"/>
                <w:szCs w:val="16"/>
                <w:cs/>
              </w:rPr>
              <w:t>३४</w:t>
            </w:r>
            <w:r w:rsidRPr="008326BB">
              <w:rPr>
                <w:rFonts w:cs="Kalimati"/>
                <w:sz w:val="16"/>
                <w:szCs w:val="16"/>
              </w:rPr>
              <w:t>,</w:t>
            </w:r>
            <w:r w:rsidRPr="008326BB">
              <w:rPr>
                <w:rFonts w:cs="Kalimati"/>
                <w:sz w:val="16"/>
                <w:szCs w:val="16"/>
                <w:cs/>
              </w:rPr>
              <w:t>१९८।०६ बिगो कायम गरी भ्रष्टाचार निवारण ऐन</w:t>
            </w:r>
            <w:r w:rsidRPr="008326BB">
              <w:rPr>
                <w:rFonts w:cs="Kalimati"/>
                <w:sz w:val="16"/>
                <w:szCs w:val="16"/>
              </w:rPr>
              <w:t xml:space="preserve">, </w:t>
            </w:r>
            <w:r w:rsidRPr="008326BB">
              <w:rPr>
                <w:rFonts w:cs="Kalimati"/>
                <w:sz w:val="16"/>
                <w:szCs w:val="16"/>
                <w:cs/>
              </w:rPr>
              <w:t xml:space="preserve">२०५९ को दफा ७ को खण्ड (क) बमोजिमको कसुरमा सो दफा ७ ले निर्दिष्ट गरे बमोजिम उक्त ऐनको दफा ३ को उपदफा (१) र दफा ३ को उपदफा (१) को खण्ड (छ) बमोजिम </w:t>
            </w:r>
            <w:r w:rsidRPr="008326BB">
              <w:rPr>
                <w:rFonts w:cs="Kalimati"/>
                <w:sz w:val="16"/>
                <w:szCs w:val="16"/>
                <w:cs/>
              </w:rPr>
              <w:lastRenderedPageBreak/>
              <w:t>कैदको सजाय हुन र सोही ऐनको दफा ७ बमोजिम चुहावट भएको राजस्व रकम रु.३७</w:t>
            </w:r>
            <w:r w:rsidRPr="008326BB">
              <w:rPr>
                <w:rFonts w:cs="Kalimati"/>
                <w:sz w:val="16"/>
                <w:szCs w:val="16"/>
              </w:rPr>
              <w:t>,</w:t>
            </w:r>
            <w:r w:rsidRPr="008326BB">
              <w:rPr>
                <w:rFonts w:cs="Kalimati"/>
                <w:sz w:val="16"/>
                <w:szCs w:val="16"/>
                <w:cs/>
              </w:rPr>
              <w:t>३४</w:t>
            </w:r>
            <w:r w:rsidRPr="008326BB">
              <w:rPr>
                <w:rFonts w:cs="Kalimati"/>
                <w:sz w:val="16"/>
                <w:szCs w:val="16"/>
              </w:rPr>
              <w:t>,</w:t>
            </w:r>
            <w:r w:rsidRPr="008326BB">
              <w:rPr>
                <w:rFonts w:cs="Kalimati"/>
                <w:sz w:val="16"/>
                <w:szCs w:val="16"/>
                <w:cs/>
              </w:rPr>
              <w:t>१९८।०६ को दोब्बर जरिवाना हुन मागदावी लिई विशेष अदालत समक्ष आरोपपत्र दायर गरिएको ।</w:t>
            </w:r>
          </w:p>
        </w:tc>
        <w:tc>
          <w:tcPr>
            <w:tcW w:w="3217" w:type="dxa"/>
            <w:shd w:val="clear" w:color="auto" w:fill="auto"/>
          </w:tcPr>
          <w:p w14:paraId="1AEB5561" w14:textId="77777777" w:rsidR="008326BB" w:rsidRPr="008326BB" w:rsidRDefault="008326BB" w:rsidP="00E6645F">
            <w:pPr>
              <w:pStyle w:val="ListParagraph"/>
              <w:numPr>
                <w:ilvl w:val="0"/>
                <w:numId w:val="3"/>
              </w:numPr>
              <w:spacing w:after="0" w:line="240" w:lineRule="auto"/>
              <w:ind w:left="162" w:hanging="180"/>
              <w:jc w:val="both"/>
              <w:rPr>
                <w:rFonts w:ascii="Arial" w:hAnsi="Arial" w:cs="Kalimati"/>
                <w:sz w:val="16"/>
                <w:szCs w:val="16"/>
              </w:rPr>
            </w:pPr>
            <w:r w:rsidRPr="008326BB">
              <w:rPr>
                <w:rFonts w:ascii="Arial" w:hAnsi="Arial" w:cs="Kalimati"/>
                <w:sz w:val="16"/>
                <w:szCs w:val="16"/>
                <w:cs/>
              </w:rPr>
              <w:lastRenderedPageBreak/>
              <w:t>मिसल संलग्न कागज प्रमाणबाट चन्द्रपुर नगरपालिकाको तत्कालीन नगर प्रमुख प्रतिवादी रामचन्द्र चौधरीले आरोप दावीको कसूर गरेको पुष्टि भएकोले जम्मा रु.३७</w:t>
            </w:r>
            <w:r w:rsidRPr="008326BB">
              <w:rPr>
                <w:rFonts w:ascii="Arial" w:hAnsi="Arial" w:cs="Kalimati"/>
                <w:sz w:val="16"/>
                <w:szCs w:val="16"/>
              </w:rPr>
              <w:t>,</w:t>
            </w:r>
            <w:r w:rsidRPr="008326BB">
              <w:rPr>
                <w:rFonts w:ascii="Arial" w:hAnsi="Arial" w:cs="Kalimati"/>
                <w:sz w:val="16"/>
                <w:szCs w:val="16"/>
                <w:cs/>
              </w:rPr>
              <w:t>३४</w:t>
            </w:r>
            <w:r w:rsidRPr="008326BB">
              <w:rPr>
                <w:rFonts w:ascii="Arial" w:hAnsi="Arial" w:cs="Kalimati"/>
                <w:sz w:val="16"/>
                <w:szCs w:val="16"/>
              </w:rPr>
              <w:t>,</w:t>
            </w:r>
            <w:r w:rsidRPr="008326BB">
              <w:rPr>
                <w:rFonts w:ascii="Arial" w:hAnsi="Arial" w:cs="Kalimati"/>
                <w:sz w:val="16"/>
                <w:szCs w:val="16"/>
                <w:cs/>
              </w:rPr>
              <w:t>१९८।०६ बिगो कायम गरी सो को दोब्बर जरिबानामा दामासाहीले जम्मा रु.३७</w:t>
            </w:r>
            <w:r w:rsidRPr="008326BB">
              <w:rPr>
                <w:rFonts w:ascii="Arial" w:hAnsi="Arial" w:cs="Kalimati"/>
                <w:sz w:val="16"/>
                <w:szCs w:val="16"/>
              </w:rPr>
              <w:t>,</w:t>
            </w:r>
            <w:r w:rsidRPr="008326BB">
              <w:rPr>
                <w:rFonts w:ascii="Arial" w:hAnsi="Arial" w:cs="Kalimati"/>
                <w:sz w:val="16"/>
                <w:szCs w:val="16"/>
                <w:cs/>
              </w:rPr>
              <w:t>३४</w:t>
            </w:r>
            <w:r w:rsidRPr="008326BB">
              <w:rPr>
                <w:rFonts w:ascii="Arial" w:hAnsi="Arial" w:cs="Kalimati"/>
                <w:sz w:val="16"/>
                <w:szCs w:val="16"/>
              </w:rPr>
              <w:t>,</w:t>
            </w:r>
            <w:r w:rsidRPr="008326BB">
              <w:rPr>
                <w:rFonts w:ascii="Arial" w:hAnsi="Arial" w:cs="Kalimati"/>
                <w:sz w:val="16"/>
                <w:szCs w:val="16"/>
                <w:cs/>
              </w:rPr>
              <w:t>१९८।०६ जरिवाना र चार वर्ष कैद सजाय हुने</w:t>
            </w:r>
            <w:r w:rsidRPr="008326BB">
              <w:rPr>
                <w:rFonts w:ascii="Arial" w:hAnsi="Arial" w:cs="Kalimati"/>
                <w:sz w:val="16"/>
                <w:szCs w:val="16"/>
              </w:rPr>
              <w:t>,</w:t>
            </w:r>
          </w:p>
          <w:p w14:paraId="51373B3C" w14:textId="77777777" w:rsidR="008326BB" w:rsidRPr="008326BB" w:rsidRDefault="008326BB" w:rsidP="00E6645F">
            <w:pPr>
              <w:pStyle w:val="ListParagraph"/>
              <w:numPr>
                <w:ilvl w:val="0"/>
                <w:numId w:val="3"/>
              </w:numPr>
              <w:spacing w:after="0" w:line="240" w:lineRule="auto"/>
              <w:ind w:left="162" w:hanging="180"/>
              <w:jc w:val="both"/>
              <w:rPr>
                <w:rFonts w:ascii="Arial" w:hAnsi="Arial" w:cs="Kalimati"/>
                <w:sz w:val="16"/>
                <w:szCs w:val="16"/>
              </w:rPr>
            </w:pPr>
            <w:r w:rsidRPr="008326BB">
              <w:rPr>
                <w:rFonts w:ascii="Arial" w:hAnsi="Arial" w:cs="Kalimati"/>
                <w:sz w:val="16"/>
                <w:szCs w:val="16"/>
                <w:cs/>
              </w:rPr>
              <w:t>आशिक कन्स्ट्रक्सनका सञ्‍चालक प्रतिवादी राम विनोद राउत बरैले ठेक्का सम्झौता गर्दा दाखिल गर्नुपर्ने रु.१७</w:t>
            </w:r>
            <w:r w:rsidRPr="008326BB">
              <w:rPr>
                <w:rFonts w:ascii="Arial" w:hAnsi="Arial" w:cs="Kalimati"/>
                <w:sz w:val="16"/>
                <w:szCs w:val="16"/>
              </w:rPr>
              <w:t>,</w:t>
            </w:r>
            <w:r w:rsidRPr="008326BB">
              <w:rPr>
                <w:rFonts w:ascii="Arial" w:hAnsi="Arial" w:cs="Kalimati"/>
                <w:sz w:val="16"/>
                <w:szCs w:val="16"/>
                <w:cs/>
              </w:rPr>
              <w:t>६८</w:t>
            </w:r>
            <w:r w:rsidRPr="008326BB">
              <w:rPr>
                <w:rFonts w:ascii="Arial" w:hAnsi="Arial" w:cs="Kalimati"/>
                <w:sz w:val="16"/>
                <w:szCs w:val="16"/>
              </w:rPr>
              <w:t>,</w:t>
            </w:r>
            <w:r w:rsidRPr="008326BB">
              <w:rPr>
                <w:rFonts w:ascii="Arial" w:hAnsi="Arial" w:cs="Kalimati"/>
                <w:sz w:val="16"/>
                <w:szCs w:val="16"/>
                <w:cs/>
              </w:rPr>
              <w:t>०००।- नगद तथा बैंक जमानत असुल गर्न नगरपालिकाबाट कारवाही चलाएको तथा यी प्रतिवादीले उक्त रकम तिर्ने प्रतिवद्दता समेत गरेको देखिएकोले आरोप दाबी बमोजिमको ठेक्का सम्झौता गर्दा दाखिल गर्नुपर्ने राजश्व दाखिला नगरेको भन्ने तर्फको आरोप दावी पुग्न सक्दैन । साथै</w:t>
            </w:r>
            <w:r w:rsidRPr="008326BB">
              <w:rPr>
                <w:rFonts w:ascii="Arial" w:hAnsi="Arial" w:cs="Kalimati"/>
                <w:sz w:val="16"/>
                <w:szCs w:val="16"/>
              </w:rPr>
              <w:t xml:space="preserve">, </w:t>
            </w:r>
            <w:r w:rsidRPr="008326BB">
              <w:rPr>
                <w:rFonts w:ascii="Arial" w:hAnsi="Arial" w:cs="Kalimati"/>
                <w:sz w:val="16"/>
                <w:szCs w:val="16"/>
                <w:cs/>
              </w:rPr>
              <w:t>ठेक्का सम्झौतामा तोकीएको भन्दा थप परिमाणमा नदिजन्य पदार्थ उत्खनन् गरी आरोप दावी बमोजिमको मतियारको कसूर गरेको पुष्टि भएकोले जम्मा थप उत्खनन तर्फको विगो दावीको रु.३७</w:t>
            </w:r>
            <w:r w:rsidRPr="008326BB">
              <w:rPr>
                <w:rFonts w:ascii="Arial" w:hAnsi="Arial" w:cs="Kalimati"/>
                <w:sz w:val="16"/>
                <w:szCs w:val="16"/>
              </w:rPr>
              <w:t>,</w:t>
            </w:r>
            <w:r w:rsidRPr="008326BB">
              <w:rPr>
                <w:rFonts w:ascii="Arial" w:hAnsi="Arial" w:cs="Kalimati"/>
                <w:sz w:val="16"/>
                <w:szCs w:val="16"/>
                <w:cs/>
              </w:rPr>
              <w:t>३४</w:t>
            </w:r>
            <w:r w:rsidRPr="008326BB">
              <w:rPr>
                <w:rFonts w:ascii="Arial" w:hAnsi="Arial" w:cs="Kalimati"/>
                <w:sz w:val="16"/>
                <w:szCs w:val="16"/>
              </w:rPr>
              <w:t>,</w:t>
            </w:r>
            <w:r w:rsidRPr="008326BB">
              <w:rPr>
                <w:rFonts w:ascii="Arial" w:hAnsi="Arial" w:cs="Kalimati"/>
                <w:sz w:val="16"/>
                <w:szCs w:val="16"/>
                <w:cs/>
              </w:rPr>
              <w:t>१९८।०६ बिगो कायम गरी सो को दोब्बर जरिवानामा दामासाहीले जम्मा रु.३७</w:t>
            </w:r>
            <w:r w:rsidRPr="008326BB">
              <w:rPr>
                <w:rFonts w:ascii="Arial" w:hAnsi="Arial" w:cs="Kalimati"/>
                <w:sz w:val="16"/>
                <w:szCs w:val="16"/>
              </w:rPr>
              <w:t>,</w:t>
            </w:r>
            <w:r w:rsidRPr="008326BB">
              <w:rPr>
                <w:rFonts w:ascii="Arial" w:hAnsi="Arial" w:cs="Kalimati"/>
                <w:sz w:val="16"/>
                <w:szCs w:val="16"/>
                <w:cs/>
              </w:rPr>
              <w:t>३४</w:t>
            </w:r>
            <w:r w:rsidRPr="008326BB">
              <w:rPr>
                <w:rFonts w:ascii="Arial" w:hAnsi="Arial" w:cs="Kalimati"/>
                <w:sz w:val="16"/>
                <w:szCs w:val="16"/>
              </w:rPr>
              <w:t>,</w:t>
            </w:r>
            <w:r w:rsidRPr="008326BB">
              <w:rPr>
                <w:rFonts w:ascii="Arial" w:hAnsi="Arial" w:cs="Kalimati"/>
                <w:sz w:val="16"/>
                <w:szCs w:val="16"/>
                <w:cs/>
              </w:rPr>
              <w:t>१९८।०६ जरिवाना र चार वर्ष कैद सजाय हुने ।</w:t>
            </w:r>
          </w:p>
          <w:p w14:paraId="65A67D9A" w14:textId="79A4C2CB" w:rsidR="00AB0040" w:rsidRPr="00A9344F" w:rsidRDefault="008326BB" w:rsidP="00E6645F">
            <w:pPr>
              <w:pStyle w:val="ListParagraph"/>
              <w:numPr>
                <w:ilvl w:val="0"/>
                <w:numId w:val="3"/>
              </w:numPr>
              <w:spacing w:after="0" w:line="240" w:lineRule="auto"/>
              <w:ind w:left="162" w:hanging="180"/>
              <w:jc w:val="both"/>
              <w:rPr>
                <w:rFonts w:cs="Kalimati"/>
                <w:sz w:val="16"/>
                <w:szCs w:val="16"/>
              </w:rPr>
            </w:pPr>
            <w:r w:rsidRPr="008326BB">
              <w:rPr>
                <w:rFonts w:ascii="Arial" w:hAnsi="Arial" w:cs="Kalimati"/>
                <w:sz w:val="16"/>
                <w:szCs w:val="16"/>
                <w:cs/>
              </w:rPr>
              <w:t>यी प्रतिवादीहरु कृष्ण प्रसाद सिग्देल र किर्तिराज सुवेदीले ठेक्का सम्झौता गर्दा लिनुपर्ने रु.१७</w:t>
            </w:r>
            <w:r w:rsidRPr="008326BB">
              <w:rPr>
                <w:rFonts w:ascii="Arial" w:hAnsi="Arial" w:cs="Kalimati"/>
                <w:sz w:val="16"/>
                <w:szCs w:val="16"/>
              </w:rPr>
              <w:t>,</w:t>
            </w:r>
            <w:r w:rsidRPr="008326BB">
              <w:rPr>
                <w:rFonts w:ascii="Arial" w:hAnsi="Arial" w:cs="Kalimati"/>
                <w:sz w:val="16"/>
                <w:szCs w:val="16"/>
                <w:cs/>
              </w:rPr>
              <w:t>६८</w:t>
            </w:r>
            <w:r w:rsidRPr="008326BB">
              <w:rPr>
                <w:rFonts w:ascii="Arial" w:hAnsi="Arial" w:cs="Kalimati"/>
                <w:sz w:val="16"/>
                <w:szCs w:val="16"/>
              </w:rPr>
              <w:t>,</w:t>
            </w:r>
            <w:r w:rsidRPr="008326BB">
              <w:rPr>
                <w:rFonts w:ascii="Arial" w:hAnsi="Arial" w:cs="Kalimati"/>
                <w:sz w:val="16"/>
                <w:szCs w:val="16"/>
                <w:cs/>
              </w:rPr>
              <w:t>०००।- नगद तथा बैंक जमानत पेस नलिई राजस्व चुहावट गरेको भन्ने दाबी भएकोमा सम्झौता गर्दा लिनुपर्ने रकम मध्ये रु.७</w:t>
            </w:r>
            <w:r w:rsidRPr="008326BB">
              <w:rPr>
                <w:rFonts w:ascii="Arial" w:hAnsi="Arial" w:cs="Kalimati"/>
                <w:sz w:val="16"/>
                <w:szCs w:val="16"/>
              </w:rPr>
              <w:t>,</w:t>
            </w:r>
            <w:r w:rsidRPr="008326BB">
              <w:rPr>
                <w:rFonts w:ascii="Arial" w:hAnsi="Arial" w:cs="Kalimati"/>
                <w:sz w:val="16"/>
                <w:szCs w:val="16"/>
                <w:cs/>
              </w:rPr>
              <w:t>००</w:t>
            </w:r>
            <w:r w:rsidRPr="008326BB">
              <w:rPr>
                <w:rFonts w:ascii="Arial" w:hAnsi="Arial" w:cs="Kalimati"/>
                <w:sz w:val="16"/>
                <w:szCs w:val="16"/>
              </w:rPr>
              <w:t>,</w:t>
            </w:r>
            <w:r w:rsidRPr="008326BB">
              <w:rPr>
                <w:rFonts w:ascii="Arial" w:hAnsi="Arial" w:cs="Kalimati"/>
                <w:sz w:val="16"/>
                <w:szCs w:val="16"/>
                <w:cs/>
              </w:rPr>
              <w:t>०००।- असुली भएको र बाँकी रहेको रु.१७</w:t>
            </w:r>
            <w:r w:rsidRPr="008326BB">
              <w:rPr>
                <w:rFonts w:ascii="Arial" w:hAnsi="Arial" w:cs="Kalimati"/>
                <w:sz w:val="16"/>
                <w:szCs w:val="16"/>
              </w:rPr>
              <w:t>,</w:t>
            </w:r>
            <w:r w:rsidRPr="008326BB">
              <w:rPr>
                <w:rFonts w:ascii="Arial" w:hAnsi="Arial" w:cs="Kalimati"/>
                <w:sz w:val="16"/>
                <w:szCs w:val="16"/>
                <w:cs/>
              </w:rPr>
              <w:t>६८</w:t>
            </w:r>
            <w:r w:rsidRPr="008326BB">
              <w:rPr>
                <w:rFonts w:ascii="Arial" w:hAnsi="Arial" w:cs="Kalimati"/>
                <w:sz w:val="16"/>
                <w:szCs w:val="16"/>
              </w:rPr>
              <w:t>,</w:t>
            </w:r>
            <w:r w:rsidRPr="008326BB">
              <w:rPr>
                <w:rFonts w:ascii="Arial" w:hAnsi="Arial" w:cs="Kalimati"/>
                <w:sz w:val="16"/>
                <w:szCs w:val="16"/>
                <w:cs/>
              </w:rPr>
              <w:t xml:space="preserve">०००।-  रकम समेत असुल गर्न नगरपालिकाबाट कारवाही चलाएको देखिन आएको अवस्थामा सो विषयमा यी प्रतिवादीहरुले आरोप दाबी </w:t>
            </w:r>
            <w:r w:rsidRPr="008326BB">
              <w:rPr>
                <w:rFonts w:ascii="Arial" w:hAnsi="Arial" w:cs="Kalimati"/>
                <w:sz w:val="16"/>
                <w:szCs w:val="16"/>
                <w:cs/>
              </w:rPr>
              <w:lastRenderedPageBreak/>
              <w:t>बमोजिमको कसुर गरेको देखिन आएन । साथै थप परिमाणमा नदिजन्य पदार्थ उत्खननमा यी प्रतिवादीहरुको के कस्तो भूमिका रहेको भन्ने आरोप दावीमा नखुलेको र यी प्रतिवादीहरुले अनुगमन नगरेको भन्ने मात्र आधारमा दोषी ठहर गर्न मिल्ने नदेखिएकोले प्रतिवादीहरु कृष्ण प्रसाद सिग्देल र किर्तिराज सुवेदीले आरोपदावी बमोजिमको कसूरवाट सफाई पाउने</w:t>
            </w:r>
            <w:r>
              <w:rPr>
                <w:rFonts w:ascii="Arial" w:hAnsi="Arial" w:cs="Kalimati" w:hint="cs"/>
                <w:sz w:val="16"/>
                <w:szCs w:val="16"/>
                <w:cs/>
              </w:rPr>
              <w:t xml:space="preserve"> ।</w:t>
            </w:r>
          </w:p>
        </w:tc>
        <w:tc>
          <w:tcPr>
            <w:tcW w:w="6480" w:type="dxa"/>
            <w:shd w:val="clear" w:color="auto" w:fill="auto"/>
          </w:tcPr>
          <w:p w14:paraId="3C3EC9BC" w14:textId="77777777" w:rsidR="008326BB" w:rsidRPr="008326BB" w:rsidRDefault="008326BB" w:rsidP="00E6645F">
            <w:pPr>
              <w:pStyle w:val="ListParagraph"/>
              <w:numPr>
                <w:ilvl w:val="0"/>
                <w:numId w:val="3"/>
              </w:numPr>
              <w:ind w:left="275" w:hanging="270"/>
              <w:jc w:val="both"/>
              <w:rPr>
                <w:rFonts w:ascii="Kokila" w:hAnsi="Kokila" w:cs="Kalimati"/>
                <w:b/>
                <w:bCs/>
                <w:color w:val="000000"/>
                <w:sz w:val="16"/>
                <w:szCs w:val="16"/>
              </w:rPr>
            </w:pPr>
            <w:r w:rsidRPr="008326BB">
              <w:rPr>
                <w:rFonts w:ascii="Kokila" w:hAnsi="Kokila" w:cs="Kalimati"/>
                <w:b/>
                <w:bCs/>
                <w:color w:val="000000"/>
                <w:sz w:val="16"/>
                <w:szCs w:val="16"/>
                <w:cs/>
              </w:rPr>
              <w:lastRenderedPageBreak/>
              <w:t>प्रतिवादी रामचन्द्र चौधरीललाई</w:t>
            </w:r>
            <w:r w:rsidRPr="008326BB">
              <w:rPr>
                <w:rFonts w:ascii="Kokila" w:hAnsi="Kokila" w:cs="Kalimati"/>
                <w:color w:val="000000"/>
                <w:sz w:val="16"/>
                <w:szCs w:val="16"/>
                <w:cs/>
              </w:rPr>
              <w:t xml:space="preserve"> </w:t>
            </w:r>
            <w:r w:rsidRPr="00691293">
              <w:rPr>
                <w:rFonts w:ascii="Kokila" w:hAnsi="Kokila" w:cs="Kalimati"/>
                <w:b/>
                <w:bCs/>
                <w:color w:val="000000"/>
                <w:sz w:val="16"/>
                <w:szCs w:val="16"/>
                <w:cs/>
              </w:rPr>
              <w:t>आरोप दावीको कसूरमा जम्मा विगो रु.३७</w:t>
            </w:r>
            <w:r w:rsidRPr="00691293">
              <w:rPr>
                <w:rFonts w:ascii="Kokila" w:hAnsi="Kokila" w:cs="Kalimati"/>
                <w:b/>
                <w:bCs/>
                <w:color w:val="000000"/>
                <w:sz w:val="16"/>
                <w:szCs w:val="16"/>
              </w:rPr>
              <w:t>,</w:t>
            </w:r>
            <w:r w:rsidRPr="00691293">
              <w:rPr>
                <w:rFonts w:ascii="Kokila" w:hAnsi="Kokila" w:cs="Kalimati"/>
                <w:b/>
                <w:bCs/>
                <w:color w:val="000000"/>
                <w:sz w:val="16"/>
                <w:szCs w:val="16"/>
                <w:cs/>
              </w:rPr>
              <w:t>३४</w:t>
            </w:r>
            <w:r w:rsidRPr="00691293">
              <w:rPr>
                <w:rFonts w:ascii="Kokila" w:hAnsi="Kokila" w:cs="Kalimati"/>
                <w:b/>
                <w:bCs/>
                <w:color w:val="000000"/>
                <w:sz w:val="16"/>
                <w:szCs w:val="16"/>
              </w:rPr>
              <w:t>,</w:t>
            </w:r>
            <w:r w:rsidRPr="00691293">
              <w:rPr>
                <w:rFonts w:ascii="Kokila" w:hAnsi="Kokila" w:cs="Kalimati"/>
                <w:b/>
                <w:bCs/>
                <w:color w:val="000000"/>
                <w:sz w:val="16"/>
                <w:szCs w:val="16"/>
                <w:cs/>
              </w:rPr>
              <w:t>१९८।०६ कायम गरी सो को दोब्बर जरिवाना हुन दावी लिईएकोमा उक्त विगोको दोब्बर जरिबानालाई दामासाहीले हुने जम्मा रु.३७</w:t>
            </w:r>
            <w:r w:rsidRPr="00691293">
              <w:rPr>
                <w:rFonts w:ascii="Kokila" w:hAnsi="Kokila" w:cs="Kalimati"/>
                <w:b/>
                <w:bCs/>
                <w:color w:val="000000"/>
                <w:sz w:val="16"/>
                <w:szCs w:val="16"/>
              </w:rPr>
              <w:t>,</w:t>
            </w:r>
            <w:r w:rsidRPr="00691293">
              <w:rPr>
                <w:rFonts w:ascii="Kokila" w:hAnsi="Kokila" w:cs="Kalimati"/>
                <w:b/>
                <w:bCs/>
                <w:color w:val="000000"/>
                <w:sz w:val="16"/>
                <w:szCs w:val="16"/>
                <w:cs/>
              </w:rPr>
              <w:t>३४</w:t>
            </w:r>
            <w:r w:rsidRPr="00691293">
              <w:rPr>
                <w:rFonts w:ascii="Kokila" w:hAnsi="Kokila" w:cs="Kalimati"/>
                <w:b/>
                <w:bCs/>
                <w:color w:val="000000"/>
                <w:sz w:val="16"/>
                <w:szCs w:val="16"/>
              </w:rPr>
              <w:t>,</w:t>
            </w:r>
            <w:r w:rsidRPr="00691293">
              <w:rPr>
                <w:rFonts w:ascii="Kokila" w:hAnsi="Kokila" w:cs="Kalimati"/>
                <w:b/>
                <w:bCs/>
                <w:color w:val="000000"/>
                <w:sz w:val="16"/>
                <w:szCs w:val="16"/>
                <w:cs/>
              </w:rPr>
              <w:t>१९८।०६ जरिवाना र चार वर्ष कैद सजाय हुने ठहर गरी फैसला भएको देखिएकोले उक्त फैसला मनासिव नै देखिएकोले निजको हकमा</w:t>
            </w:r>
            <w:r w:rsidRPr="008326BB">
              <w:rPr>
                <w:rFonts w:ascii="Kokila" w:hAnsi="Kokila" w:cs="Kalimati"/>
                <w:color w:val="000000"/>
                <w:sz w:val="16"/>
                <w:szCs w:val="16"/>
                <w:cs/>
              </w:rPr>
              <w:t xml:space="preserve"> </w:t>
            </w:r>
            <w:r w:rsidRPr="008326BB">
              <w:rPr>
                <w:rFonts w:ascii="Kokila" w:hAnsi="Kokila" w:cs="Kalimati"/>
                <w:b/>
                <w:bCs/>
                <w:color w:val="000000"/>
                <w:sz w:val="16"/>
                <w:szCs w:val="16"/>
                <w:cs/>
              </w:rPr>
              <w:t xml:space="preserve">पुनरावेदन जिकिर लिईएको छैन ।  </w:t>
            </w:r>
          </w:p>
          <w:p w14:paraId="0BF57EEC" w14:textId="4B0944F7" w:rsidR="008326BB" w:rsidRPr="008326BB" w:rsidRDefault="008326BB" w:rsidP="00E6645F">
            <w:pPr>
              <w:pStyle w:val="ListParagraph"/>
              <w:numPr>
                <w:ilvl w:val="0"/>
                <w:numId w:val="2"/>
              </w:numPr>
              <w:spacing w:after="0" w:line="240" w:lineRule="auto"/>
              <w:ind w:left="275" w:hanging="270"/>
              <w:jc w:val="both"/>
              <w:rPr>
                <w:rFonts w:ascii="Kokila" w:hAnsi="Kokila" w:cs="Kalimati"/>
                <w:color w:val="000000"/>
                <w:sz w:val="16"/>
                <w:szCs w:val="16"/>
              </w:rPr>
            </w:pPr>
            <w:r w:rsidRPr="008326BB">
              <w:rPr>
                <w:rFonts w:ascii="Kokila" w:hAnsi="Kokila" w:cs="Kalimati"/>
                <w:color w:val="000000"/>
                <w:sz w:val="16"/>
                <w:szCs w:val="16"/>
                <w:cs/>
              </w:rPr>
              <w:t>प्रस्तुत वारदातमा चन्द्रपुर नगरपालिका</w:t>
            </w:r>
            <w:r w:rsidRPr="008326BB">
              <w:rPr>
                <w:rFonts w:ascii="Kokila" w:hAnsi="Kokila" w:cs="Kalimati"/>
                <w:color w:val="000000"/>
                <w:sz w:val="16"/>
                <w:szCs w:val="16"/>
              </w:rPr>
              <w:t xml:space="preserve">, </w:t>
            </w:r>
            <w:r w:rsidRPr="008326BB">
              <w:rPr>
                <w:rFonts w:ascii="Kokila" w:hAnsi="Kokila" w:cs="Kalimati"/>
                <w:color w:val="000000"/>
                <w:sz w:val="16"/>
                <w:szCs w:val="16"/>
                <w:cs/>
              </w:rPr>
              <w:t>रौतहटले आ.व.२०७७/०७८ मा ठेक्का नं. १९/०७७/०७८ मा चाँदी नदीको नदीजन्य पदार्थ विक्री ठेक्‍कामा सबै भन्दा बढी कवोल अंक (मु.अ.क.) बाहेक रु.३६</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w:t>
            </w:r>
            <w:r w:rsidRPr="008326BB">
              <w:rPr>
                <w:rFonts w:ascii="Kokila" w:hAnsi="Kokila" w:cs="Kalimati"/>
                <w:color w:val="000000"/>
                <w:sz w:val="16"/>
                <w:szCs w:val="16"/>
              </w:rPr>
              <w:t xml:space="preserve">– </w:t>
            </w:r>
            <w:r w:rsidRPr="008326BB">
              <w:rPr>
                <w:rFonts w:ascii="Kokila" w:hAnsi="Kokila" w:cs="Kalimati"/>
                <w:color w:val="000000"/>
                <w:sz w:val="16"/>
                <w:szCs w:val="16"/>
                <w:cs/>
              </w:rPr>
              <w:t>गर्ने आशिक कन्स्ट्रक्सनलाई आफूले कवोल गरेको अंक रकमको ५० प्रतिशतले हुने रु.१८</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w:t>
            </w:r>
            <w:r w:rsidRPr="008326BB">
              <w:rPr>
                <w:rFonts w:ascii="Kokila" w:hAnsi="Kokila" w:cs="Kalimati"/>
                <w:color w:val="000000"/>
                <w:sz w:val="16"/>
                <w:szCs w:val="16"/>
              </w:rPr>
              <w:t>–</w:t>
            </w:r>
            <w:r w:rsidRPr="008326BB">
              <w:rPr>
                <w:rFonts w:ascii="Kokila" w:hAnsi="Kokila" w:cs="Kalimati"/>
                <w:color w:val="000000"/>
                <w:sz w:val="16"/>
                <w:szCs w:val="16"/>
                <w:cs/>
              </w:rPr>
              <w:t>रकम नगरपालिकाको आन्तरिक आय खातामा दाखिला गरी सोको सक्कल भौचर र वाँकी रु.१८</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w:t>
            </w:r>
            <w:r w:rsidRPr="008326BB">
              <w:rPr>
                <w:rFonts w:ascii="Kokila" w:hAnsi="Kokila" w:cs="Kalimati"/>
                <w:color w:val="000000"/>
                <w:sz w:val="16"/>
                <w:szCs w:val="16"/>
              </w:rPr>
              <w:t xml:space="preserve">–  </w:t>
            </w:r>
            <w:r w:rsidRPr="008326BB">
              <w:rPr>
                <w:rFonts w:ascii="Kokila" w:hAnsi="Kokila" w:cs="Kalimati"/>
                <w:color w:val="000000"/>
                <w:sz w:val="16"/>
                <w:szCs w:val="16"/>
                <w:cs/>
              </w:rPr>
              <w:t>रकमको २०७८ बैसाख मसान्त सम्मको कार्य सम्पादन बैक ग्यारेटी सहित सम्झौता गर्न आउनु हुन भनि मिति २०७७।०८।१५ मा उक्त नगरपालिकाले उक्त आशिक कन्स्ट्रक्सनलाई पत्राचार गरेको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उल्लेखित पत्र विपरित गई यी प्रतिवादीहरुको मिलेमतोमा राजश्व हिनामिना गर्न उक्त बोल कवोल अंकको ५० प्रतिशतले हुने रु.१८</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w:t>
            </w:r>
            <w:r w:rsidRPr="008326BB">
              <w:rPr>
                <w:rFonts w:ascii="Kokila" w:hAnsi="Kokila" w:cs="Kalimati"/>
                <w:color w:val="000000"/>
                <w:sz w:val="16"/>
                <w:szCs w:val="16"/>
              </w:rPr>
              <w:t xml:space="preserve">– </w:t>
            </w:r>
            <w:r w:rsidRPr="008326BB">
              <w:rPr>
                <w:rFonts w:ascii="Kokila" w:hAnsi="Kokila" w:cs="Kalimati"/>
                <w:color w:val="000000"/>
                <w:sz w:val="16"/>
                <w:szCs w:val="16"/>
                <w:cs/>
              </w:rPr>
              <w:t>रकमको २०७८ बैसाख मसान्त सम्मको कार्य सम्पादन बैक ग्यारेण्टी तथा सम्झौता मितिमा नै दाखिला गर्नु पर्ने रु.१८</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w:t>
            </w:r>
            <w:r w:rsidRPr="008326BB">
              <w:rPr>
                <w:rFonts w:ascii="Kokila" w:hAnsi="Kokila" w:cs="Kalimati"/>
                <w:color w:val="000000"/>
                <w:sz w:val="16"/>
                <w:szCs w:val="16"/>
              </w:rPr>
              <w:t xml:space="preserve">– </w:t>
            </w:r>
            <w:r w:rsidRPr="008326BB">
              <w:rPr>
                <w:rFonts w:ascii="Kokila" w:hAnsi="Kokila" w:cs="Kalimati"/>
                <w:color w:val="000000"/>
                <w:sz w:val="16"/>
                <w:szCs w:val="16"/>
                <w:cs/>
              </w:rPr>
              <w:t>मध्येको पनि रु.७</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मात्र ठेकेदारबाट दाखिला गराई वाँकी रकम सम्झौता भएको मितिले सात दिन भित्र दाखिला गर्ने गरी २०७७ चैत्र मसान्त सम्म नदिजन्य पदार्थ संकलन</w:t>
            </w:r>
            <w:r w:rsidRPr="008326BB">
              <w:rPr>
                <w:rFonts w:ascii="Kokila" w:hAnsi="Kokila" w:cs="Kalimati"/>
                <w:color w:val="000000"/>
                <w:sz w:val="16"/>
                <w:szCs w:val="16"/>
              </w:rPr>
              <w:t xml:space="preserve">, </w:t>
            </w:r>
            <w:r w:rsidRPr="008326BB">
              <w:rPr>
                <w:rFonts w:ascii="Kokila" w:hAnsi="Kokila" w:cs="Kalimati"/>
                <w:color w:val="000000"/>
                <w:sz w:val="16"/>
                <w:szCs w:val="16"/>
                <w:cs/>
              </w:rPr>
              <w:t>ओसारपसार  र विक्री वितरण  गर्ने गरी  मिति २०७७।०८।२२ मा सम्झौता गरी अस्थायी भोगचलन पट्टा दिएको मिसिल संलग्न कागजातबाट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सो पश्चात उक्त ठेकेदारबाट चन्द्रपुर नगरपालिकाको खातामा मिति २०७७/११/०४ मा रु.६</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र मिति २०७७/११/०९ मा रु.१०</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जम्मा गरी मूल्य अभिवृद्धि कर बाहेक कबोल रकम रु.३६</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मध्ये रु.२३</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बुझाई कबोल अंकको बाँकी रु.१३</w:t>
            </w:r>
            <w:r w:rsidRPr="008326BB">
              <w:rPr>
                <w:rFonts w:ascii="Kokila" w:hAnsi="Kokila" w:cs="Kalimati"/>
                <w:color w:val="000000"/>
                <w:sz w:val="16"/>
                <w:szCs w:val="16"/>
              </w:rPr>
              <w:t>,</w:t>
            </w:r>
            <w:r w:rsidRPr="008326BB">
              <w:rPr>
                <w:rFonts w:ascii="Kokila" w:hAnsi="Kokila" w:cs="Kalimati"/>
                <w:color w:val="000000"/>
                <w:sz w:val="16"/>
                <w:szCs w:val="16"/>
                <w:cs/>
              </w:rPr>
              <w:t>००</w:t>
            </w:r>
            <w:r w:rsidRPr="008326BB">
              <w:rPr>
                <w:rFonts w:ascii="Kokila" w:hAnsi="Kokila" w:cs="Kalimati"/>
                <w:color w:val="000000"/>
                <w:sz w:val="16"/>
                <w:szCs w:val="16"/>
              </w:rPr>
              <w:t>,</w:t>
            </w:r>
            <w:r w:rsidRPr="008326BB">
              <w:rPr>
                <w:rFonts w:ascii="Kokila" w:hAnsi="Kokila" w:cs="Kalimati"/>
                <w:color w:val="000000"/>
                <w:sz w:val="16"/>
                <w:szCs w:val="16"/>
                <w:cs/>
              </w:rPr>
              <w:t>०००।- र मूल्य अभिवृद्धि कर रु.४</w:t>
            </w:r>
            <w:r w:rsidRPr="008326BB">
              <w:rPr>
                <w:rFonts w:ascii="Kokila" w:hAnsi="Kokila" w:cs="Kalimati"/>
                <w:color w:val="000000"/>
                <w:sz w:val="16"/>
                <w:szCs w:val="16"/>
              </w:rPr>
              <w:t>,</w:t>
            </w:r>
            <w:r w:rsidRPr="008326BB">
              <w:rPr>
                <w:rFonts w:ascii="Kokila" w:hAnsi="Kokila" w:cs="Kalimati"/>
                <w:color w:val="000000"/>
                <w:sz w:val="16"/>
                <w:szCs w:val="16"/>
                <w:cs/>
              </w:rPr>
              <w:t>६८</w:t>
            </w:r>
            <w:r w:rsidRPr="008326BB">
              <w:rPr>
                <w:rFonts w:ascii="Kokila" w:hAnsi="Kokila" w:cs="Kalimati"/>
                <w:color w:val="000000"/>
                <w:sz w:val="16"/>
                <w:szCs w:val="16"/>
              </w:rPr>
              <w:t>,</w:t>
            </w:r>
            <w:r w:rsidRPr="008326BB">
              <w:rPr>
                <w:rFonts w:ascii="Kokila" w:hAnsi="Kokila" w:cs="Kalimati"/>
                <w:color w:val="000000"/>
                <w:sz w:val="16"/>
                <w:szCs w:val="16"/>
                <w:cs/>
              </w:rPr>
              <w:t>०००।- गरी जम्मा रु.१७</w:t>
            </w:r>
            <w:r w:rsidRPr="008326BB">
              <w:rPr>
                <w:rFonts w:ascii="Kokila" w:hAnsi="Kokila" w:cs="Kalimati"/>
                <w:color w:val="000000"/>
                <w:sz w:val="16"/>
                <w:szCs w:val="16"/>
              </w:rPr>
              <w:t>,</w:t>
            </w:r>
            <w:r w:rsidRPr="008326BB">
              <w:rPr>
                <w:rFonts w:ascii="Kokila" w:hAnsi="Kokila" w:cs="Kalimati"/>
                <w:color w:val="000000"/>
                <w:sz w:val="16"/>
                <w:szCs w:val="16"/>
                <w:cs/>
              </w:rPr>
              <w:t>६८</w:t>
            </w:r>
            <w:r w:rsidRPr="008326BB">
              <w:rPr>
                <w:rFonts w:ascii="Kokila" w:hAnsi="Kokila" w:cs="Kalimati"/>
                <w:color w:val="000000"/>
                <w:sz w:val="16"/>
                <w:szCs w:val="16"/>
              </w:rPr>
              <w:t>,</w:t>
            </w:r>
            <w:r w:rsidRPr="008326BB">
              <w:rPr>
                <w:rFonts w:ascii="Kokila" w:hAnsi="Kokila" w:cs="Kalimati"/>
                <w:color w:val="000000"/>
                <w:sz w:val="16"/>
                <w:szCs w:val="16"/>
                <w:cs/>
              </w:rPr>
              <w:t>०००।- राजस्व दाखिला भएको नदेखिएको समेतका आधार प्रमाणबाट उक्त ठेक्का सम्झौता बमोजिम भन्दा बढी परिमाणमा नदिजन्य पदार्थ उत्खनन् विक्री गरी लाभ प्राप्त गरिसकेको अवस्थामा समेत ठेक्का सम्झौता गर्दा नै दाखिल गर्नु गराउनु पर्ने कवोल गरेको रकम दाखिला नगरी नगराई यी प्रतिवादीहरु उक्त चन्द्रपुर नगरपालिकाको तत्कालीन प्रमुख प्रशासकिय अधिकृत कृष्ण प्रसाद सिग्देल</w:t>
            </w:r>
            <w:r w:rsidRPr="008326BB">
              <w:rPr>
                <w:rFonts w:ascii="Kokila" w:hAnsi="Kokila" w:cs="Kalimati"/>
                <w:color w:val="000000"/>
                <w:sz w:val="16"/>
                <w:szCs w:val="16"/>
              </w:rPr>
              <w:t xml:space="preserve">, </w:t>
            </w:r>
            <w:r w:rsidRPr="008326BB">
              <w:rPr>
                <w:rFonts w:ascii="Kokila" w:hAnsi="Kokila" w:cs="Kalimati"/>
                <w:color w:val="000000"/>
                <w:sz w:val="16"/>
                <w:szCs w:val="16"/>
                <w:cs/>
              </w:rPr>
              <w:t>लेखा अधिकृत/राजस्व शाखा प्रमुख किर्तिराज सुवेदी र ठेकेदार राम विनोद राउत बरैले उक्त  आरोप दावी बमोजिमको ठेक्का सम्झौता गर्दा दाखिल गर्नु गराउनु पर्ने राजश्व दाखिला नगरी नगराई भ्रष्ष्टाचार गरेको कसूर निर्विवाद रुपमा पुष्टि भएकोमा नगरपालिकाबाट मिति २०८०/०३/२१ बाँकी रकम बुझाउन ठेकेदारलाई पत्राचार गरेको देखिएको भन्ने आधारमा सो दावी तर्फको आरोपदावी पुग्न नसक्ने ठहर गरी भएको प्रस्तुत फैसला मिसिल संलग्न उक्त कागज प्रमाण मूल्यांकनको रोह</w:t>
            </w:r>
            <w:r>
              <w:rPr>
                <w:rFonts w:ascii="Kokila" w:hAnsi="Kokila" w:cs="Kalimati"/>
                <w:color w:val="000000"/>
                <w:sz w:val="16"/>
                <w:szCs w:val="16"/>
                <w:cs/>
              </w:rPr>
              <w:t>मा त्रुटीपुर्ण भएकोले वदरभागी छ</w:t>
            </w:r>
            <w:r w:rsidRPr="008326BB">
              <w:rPr>
                <w:rFonts w:ascii="Kokila" w:hAnsi="Kokila" w:cs="Kalimati"/>
                <w:color w:val="000000"/>
                <w:sz w:val="16"/>
                <w:szCs w:val="16"/>
                <w:cs/>
              </w:rPr>
              <w:t xml:space="preserve">। </w:t>
            </w:r>
          </w:p>
          <w:p w14:paraId="6412E4FF" w14:textId="77777777" w:rsidR="008326BB" w:rsidRPr="008326BB" w:rsidRDefault="008326BB" w:rsidP="00E6645F">
            <w:pPr>
              <w:pStyle w:val="ListParagraph"/>
              <w:numPr>
                <w:ilvl w:val="0"/>
                <w:numId w:val="2"/>
              </w:numPr>
              <w:spacing w:after="0" w:line="240" w:lineRule="auto"/>
              <w:ind w:left="275" w:hanging="270"/>
              <w:jc w:val="both"/>
              <w:rPr>
                <w:rFonts w:ascii="Kokila" w:hAnsi="Kokila" w:cs="Kalimati"/>
                <w:color w:val="000000"/>
                <w:sz w:val="16"/>
                <w:szCs w:val="16"/>
              </w:rPr>
            </w:pPr>
            <w:r w:rsidRPr="008326BB">
              <w:rPr>
                <w:rFonts w:ascii="Kokila" w:hAnsi="Kokila" w:cs="Kalimati"/>
                <w:color w:val="000000"/>
                <w:sz w:val="16"/>
                <w:szCs w:val="16"/>
                <w:cs/>
              </w:rPr>
              <w:t>प्रतिवादीहरुको वीचमा भएको उक्त ठेक्का सम्झौताको तपसिल खण्डको प्रकरण नं ५ बमोजिम जम्मा १९</w:t>
            </w:r>
            <w:r w:rsidRPr="008326BB">
              <w:rPr>
                <w:rFonts w:ascii="Kokila" w:hAnsi="Kokila" w:cs="Kalimati"/>
                <w:color w:val="000000"/>
                <w:sz w:val="16"/>
                <w:szCs w:val="16"/>
              </w:rPr>
              <w:t>,</w:t>
            </w:r>
            <w:r w:rsidRPr="008326BB">
              <w:rPr>
                <w:rFonts w:ascii="Kokila" w:hAnsi="Kokila" w:cs="Kalimati"/>
                <w:color w:val="000000"/>
                <w:sz w:val="16"/>
                <w:szCs w:val="16"/>
                <w:cs/>
              </w:rPr>
              <w:t xml:space="preserve">९८२.७० घनमिटर मात्र नदिजन्य पदार्थ (ढुङ्गा गिट्टी र वालुवा) सकंलन गर्ने </w:t>
            </w:r>
            <w:r w:rsidRPr="008326BB">
              <w:rPr>
                <w:rFonts w:ascii="Kokila" w:hAnsi="Kokila" w:cs="Kalimati"/>
                <w:color w:val="000000"/>
                <w:sz w:val="16"/>
                <w:szCs w:val="16"/>
                <w:cs/>
              </w:rPr>
              <w:lastRenderedPageBreak/>
              <w:t>सम्झौता भएको उक्त सम्झौतापत्रबाट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सो स्थानमा थप बढी परिमाण १८</w:t>
            </w:r>
            <w:r w:rsidRPr="008326BB">
              <w:rPr>
                <w:rFonts w:ascii="Kokila" w:hAnsi="Kokila" w:cs="Kalimati"/>
                <w:color w:val="000000"/>
                <w:sz w:val="16"/>
                <w:szCs w:val="16"/>
              </w:rPr>
              <w:t>,</w:t>
            </w:r>
            <w:r w:rsidRPr="008326BB">
              <w:rPr>
                <w:rFonts w:ascii="Kokila" w:hAnsi="Kokila" w:cs="Kalimati"/>
                <w:color w:val="000000"/>
                <w:sz w:val="16"/>
                <w:szCs w:val="16"/>
                <w:cs/>
              </w:rPr>
              <w:t>३१२.३० घन मिटर नदीजन्य पदार्थ एक्साभेटर मेसिनको प्रयोग गरी अवैध रुपमा उत्खनन् गरिएको भन्ने प्रस्तुत मुद्दाको अनुसन्धानको क्रममा अनुसन्धान अधिकृत प्र ना उ कविन्द्र सि वोहरा</w:t>
            </w:r>
            <w:r w:rsidRPr="008326BB">
              <w:rPr>
                <w:rFonts w:ascii="Kokila" w:hAnsi="Kokila" w:cs="Kalimati"/>
                <w:color w:val="000000"/>
                <w:sz w:val="16"/>
                <w:szCs w:val="16"/>
              </w:rPr>
              <w:t xml:space="preserve">, </w:t>
            </w:r>
            <w:r w:rsidRPr="008326BB">
              <w:rPr>
                <w:rFonts w:ascii="Kokila" w:hAnsi="Kokila" w:cs="Kalimati"/>
                <w:color w:val="000000"/>
                <w:sz w:val="16"/>
                <w:szCs w:val="16"/>
                <w:cs/>
              </w:rPr>
              <w:t>शा अ टिकाराम भण्डारी</w:t>
            </w:r>
            <w:r w:rsidRPr="008326BB">
              <w:rPr>
                <w:rFonts w:ascii="Kokila" w:hAnsi="Kokila" w:cs="Kalimati"/>
                <w:color w:val="000000"/>
                <w:sz w:val="16"/>
                <w:szCs w:val="16"/>
              </w:rPr>
              <w:t xml:space="preserve">, </w:t>
            </w:r>
            <w:r w:rsidRPr="008326BB">
              <w:rPr>
                <w:rFonts w:ascii="Kokila" w:hAnsi="Kokila" w:cs="Kalimati"/>
                <w:color w:val="000000"/>
                <w:sz w:val="16"/>
                <w:szCs w:val="16"/>
                <w:cs/>
              </w:rPr>
              <w:t>प्र ज प्रविण न्यौपाने र ईन्जिनियर सविन कासुला समेतले पेश गरेको स्थलगत नापजाँच प्रतिवेदनबाट देखिएको र सो प्रतिवेदन बेहोरालाई प्रतिवेदकहरुले अदालतमा उपस्थित भई सो प्रतिवेदन बेहोरा पुष्टि हुने गरी वकपत्र गरेको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उक्त नदिजन्य पदार्थ (ढुङ्गा गिट्टी र वालुवा) सकंलन गर्ने सम्झौता कार्यमा प्रतिवादीहरु उक्त चन्द्रपुर नगरपालिकाको तत्कालिन प्रमुख प्रशासकिय अधिकृत कृष्ण प्रसाद सिग्देल</w:t>
            </w:r>
            <w:r w:rsidRPr="008326BB">
              <w:rPr>
                <w:rFonts w:ascii="Kokila" w:hAnsi="Kokila" w:cs="Kalimati"/>
                <w:color w:val="000000"/>
                <w:sz w:val="16"/>
                <w:szCs w:val="16"/>
              </w:rPr>
              <w:t xml:space="preserve">, </w:t>
            </w:r>
            <w:r w:rsidRPr="008326BB">
              <w:rPr>
                <w:rFonts w:ascii="Kokila" w:hAnsi="Kokila" w:cs="Kalimati"/>
                <w:color w:val="000000"/>
                <w:sz w:val="16"/>
                <w:szCs w:val="16"/>
                <w:cs/>
              </w:rPr>
              <w:t>लेखा अधिकृत/राजस्व शाखा प्रमुख किर्तिराज सुवेदी समेतको संलग्नता रहेको उक्त सम्झौतापत्र समेतका कागजातबाट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उक्त चाँदी नदीबाट नदीजन्य पदार्थ विक्री वितरण तथा पूर्वाधार कर उठाउन ठेक्का सम्बन्धमा के-कति ढुगा</w:t>
            </w:r>
            <w:r w:rsidRPr="008326BB">
              <w:rPr>
                <w:rFonts w:ascii="Kokila" w:hAnsi="Kokila" w:cs="Kalimati"/>
                <w:color w:val="000000"/>
                <w:sz w:val="16"/>
                <w:szCs w:val="16"/>
              </w:rPr>
              <w:t xml:space="preserve">, </w:t>
            </w:r>
            <w:r w:rsidRPr="008326BB">
              <w:rPr>
                <w:rFonts w:ascii="Kokila" w:hAnsi="Kokila" w:cs="Kalimati"/>
                <w:color w:val="000000"/>
                <w:sz w:val="16"/>
                <w:szCs w:val="16"/>
                <w:cs/>
              </w:rPr>
              <w:t>गिट्टी</w:t>
            </w:r>
            <w:r w:rsidRPr="008326BB">
              <w:rPr>
                <w:rFonts w:ascii="Kokila" w:hAnsi="Kokila" w:cs="Kalimati"/>
                <w:color w:val="000000"/>
                <w:sz w:val="16"/>
                <w:szCs w:val="16"/>
              </w:rPr>
              <w:t xml:space="preserve">, </w:t>
            </w:r>
            <w:r w:rsidRPr="008326BB">
              <w:rPr>
                <w:rFonts w:ascii="Kokila" w:hAnsi="Kokila" w:cs="Kalimati"/>
                <w:color w:val="000000"/>
                <w:sz w:val="16"/>
                <w:szCs w:val="16"/>
                <w:cs/>
              </w:rPr>
              <w:t>वालुवा उत्खनन् भए र के-कति संकलन भएको भने मलाई यकिन नभएको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मलाई प्रमुख प्रशासकिय अधिकृतज्यूबाट मौखिक रुपमा सदस्य सचिवको काम गर्नु भनि आदेश गरेपनि कुनै कार्य नगरेको भनि अनुसन्धानको क्रममा उक्त चन्द्रपुर नगरपालिकाका शाखा अधिकृत मिश्रीलाल साहले वयान गरेको तथा सोही बेहोराको ईन्जिनियर भरत प्रसाद श्रीवास्तव र सूचना प्रविधि अधिकृत राजेश सागरले वयान गरेको र निजहरुले अदालतमा उपस्थित भई सोही बेहोराको वकपत्र गरेको देखिएको</w:t>
            </w:r>
            <w:r w:rsidRPr="008326BB">
              <w:rPr>
                <w:rFonts w:ascii="Kokila" w:hAnsi="Kokila" w:cs="Kalimati"/>
                <w:color w:val="000000"/>
                <w:sz w:val="16"/>
                <w:szCs w:val="16"/>
              </w:rPr>
              <w:t xml:space="preserve">, </w:t>
            </w:r>
            <w:r w:rsidRPr="008326BB">
              <w:rPr>
                <w:rFonts w:ascii="Kokila" w:hAnsi="Kokila" w:cs="Kalimati"/>
                <w:color w:val="000000"/>
                <w:sz w:val="16"/>
                <w:szCs w:val="16"/>
                <w:cs/>
              </w:rPr>
              <w:t>उक्त ठेक्का सम्झौतामा उल्लेखित परिमाण भन्दा वढी नदिजन्य पदार्थ उत्खनन् भएको देखिएकोमा उक्त ठेक्का सम्झौताका कार्यान्वयनका प्रमुख जिम्मेवार ब्यक्तीहरु यीनै प्रतिवादीहरु कृष्ण प्रसाद सिग्देल र  किर्तिराज सुवेदी देखिएको समेतका आधार प्रमाणबाट उक्त नदिजन्य पदार्थ (ढुङ्गा गिट्टी र वालुवा) सकंलन गर्ने सम्झौता कार्यमा प्रतिवादीहरु उक्त चन्द्रपुर नगरपालिकाको तत्कालीन प्रमुख प्रशासकिय अधिकृत कृष्ण प्रसाद सिग्देल</w:t>
            </w:r>
            <w:r w:rsidRPr="008326BB">
              <w:rPr>
                <w:rFonts w:ascii="Kokila" w:hAnsi="Kokila" w:cs="Kalimati"/>
                <w:color w:val="000000"/>
                <w:sz w:val="16"/>
                <w:szCs w:val="16"/>
              </w:rPr>
              <w:t xml:space="preserve">, </w:t>
            </w:r>
            <w:r w:rsidRPr="008326BB">
              <w:rPr>
                <w:rFonts w:ascii="Kokila" w:hAnsi="Kokila" w:cs="Kalimati"/>
                <w:color w:val="000000"/>
                <w:sz w:val="16"/>
                <w:szCs w:val="16"/>
                <w:cs/>
              </w:rPr>
              <w:t>लेखा अधिकृत/राजस्व शाखा प्रमुख किर्तिराज सुवेदी समेतको संलग्नता रहेको देखिई उक्त बढी उत्खनन् गरिएको नदीजन्य पदार्थको हुने रु.३३</w:t>
            </w:r>
            <w:r w:rsidRPr="008326BB">
              <w:rPr>
                <w:rFonts w:ascii="Kokila" w:hAnsi="Kokila" w:cs="Kalimati"/>
                <w:color w:val="000000"/>
                <w:sz w:val="16"/>
                <w:szCs w:val="16"/>
              </w:rPr>
              <w:t>,</w:t>
            </w:r>
            <w:r w:rsidRPr="008326BB">
              <w:rPr>
                <w:rFonts w:ascii="Kokila" w:hAnsi="Kokila" w:cs="Kalimati"/>
                <w:color w:val="000000"/>
                <w:sz w:val="16"/>
                <w:szCs w:val="16"/>
                <w:cs/>
              </w:rPr>
              <w:t>०४</w:t>
            </w:r>
            <w:r w:rsidRPr="008326BB">
              <w:rPr>
                <w:rFonts w:ascii="Kokila" w:hAnsi="Kokila" w:cs="Kalimati"/>
                <w:color w:val="000000"/>
                <w:sz w:val="16"/>
                <w:szCs w:val="16"/>
              </w:rPr>
              <w:t>,</w:t>
            </w:r>
            <w:r w:rsidRPr="008326BB">
              <w:rPr>
                <w:rFonts w:ascii="Kokila" w:hAnsi="Kokila" w:cs="Kalimati"/>
                <w:color w:val="000000"/>
                <w:sz w:val="16"/>
                <w:szCs w:val="16"/>
                <w:cs/>
              </w:rPr>
              <w:t>६००।०५ र सो रकमको मूल्य अभिवृद्धि करको रु.४</w:t>
            </w:r>
            <w:r w:rsidRPr="008326BB">
              <w:rPr>
                <w:rFonts w:ascii="Kokila" w:hAnsi="Kokila" w:cs="Kalimati"/>
                <w:color w:val="000000"/>
                <w:sz w:val="16"/>
                <w:szCs w:val="16"/>
              </w:rPr>
              <w:t>,</w:t>
            </w:r>
            <w:r w:rsidRPr="008326BB">
              <w:rPr>
                <w:rFonts w:ascii="Kokila" w:hAnsi="Kokila" w:cs="Kalimati"/>
                <w:color w:val="000000"/>
                <w:sz w:val="16"/>
                <w:szCs w:val="16"/>
                <w:cs/>
              </w:rPr>
              <w:t>२९</w:t>
            </w:r>
            <w:r w:rsidRPr="008326BB">
              <w:rPr>
                <w:rFonts w:ascii="Kokila" w:hAnsi="Kokila" w:cs="Kalimati"/>
                <w:color w:val="000000"/>
                <w:sz w:val="16"/>
                <w:szCs w:val="16"/>
              </w:rPr>
              <w:t>,</w:t>
            </w:r>
            <w:r w:rsidRPr="008326BB">
              <w:rPr>
                <w:rFonts w:ascii="Kokila" w:hAnsi="Kokila" w:cs="Kalimati"/>
                <w:color w:val="000000"/>
                <w:sz w:val="16"/>
                <w:szCs w:val="16"/>
                <w:cs/>
              </w:rPr>
              <w:t>५९८।०७ गरी जम्मा रु.३७</w:t>
            </w:r>
            <w:r w:rsidRPr="008326BB">
              <w:rPr>
                <w:rFonts w:ascii="Kokila" w:hAnsi="Kokila" w:cs="Kalimati"/>
                <w:color w:val="000000"/>
                <w:sz w:val="16"/>
                <w:szCs w:val="16"/>
              </w:rPr>
              <w:t>,</w:t>
            </w:r>
            <w:r w:rsidRPr="008326BB">
              <w:rPr>
                <w:rFonts w:ascii="Kokila" w:hAnsi="Kokila" w:cs="Kalimati"/>
                <w:color w:val="000000"/>
                <w:sz w:val="16"/>
                <w:szCs w:val="16"/>
                <w:cs/>
              </w:rPr>
              <w:t>३४</w:t>
            </w:r>
            <w:r w:rsidRPr="008326BB">
              <w:rPr>
                <w:rFonts w:ascii="Kokila" w:hAnsi="Kokila" w:cs="Kalimati"/>
                <w:color w:val="000000"/>
                <w:sz w:val="16"/>
                <w:szCs w:val="16"/>
              </w:rPr>
              <w:t>,</w:t>
            </w:r>
            <w:r w:rsidRPr="008326BB">
              <w:rPr>
                <w:rFonts w:ascii="Kokila" w:hAnsi="Kokila" w:cs="Kalimati"/>
                <w:color w:val="000000"/>
                <w:sz w:val="16"/>
                <w:szCs w:val="16"/>
                <w:cs/>
              </w:rPr>
              <w:t>१९८।०६ नगरपालिकालाई प्राप्त हुने राजस्व हानि नोक्सानी पुर्‍याई राजस्व चुहावट गरी भ्रष्टाचार गरेको पुष्टी भएकोमा प्रतिवादीहरु उक्त चन्द्रपुर नगरपालिकाको तत्कालिन प्रमुख प्रशासकिय अधिकृत कृष्ण प्रसाद सिग्देल</w:t>
            </w:r>
            <w:r w:rsidRPr="008326BB">
              <w:rPr>
                <w:rFonts w:ascii="Kokila" w:hAnsi="Kokila" w:cs="Kalimati"/>
                <w:color w:val="000000"/>
                <w:sz w:val="16"/>
                <w:szCs w:val="16"/>
              </w:rPr>
              <w:t xml:space="preserve">, </w:t>
            </w:r>
            <w:r w:rsidRPr="008326BB">
              <w:rPr>
                <w:rFonts w:ascii="Kokila" w:hAnsi="Kokila" w:cs="Kalimati"/>
                <w:color w:val="000000"/>
                <w:sz w:val="16"/>
                <w:szCs w:val="16"/>
                <w:cs/>
              </w:rPr>
              <w:t xml:space="preserve">लेखा अधिकृत/राजस्व शाखा प्रमुख किर्तिराज सुवेदीलाई सफाई दिने ठहर गरी भएको प्रस्तुत फैसला मिसिल संलग्न उक्त कागज प्रमाण मूल्यांकनको रोहबाट त्रुटिपूर्ण भएकोले वदरभागी छ । </w:t>
            </w:r>
          </w:p>
          <w:p w14:paraId="4E077969" w14:textId="1A118D81" w:rsidR="00AB0040" w:rsidRPr="00A9344F" w:rsidRDefault="008326BB" w:rsidP="00E6645F">
            <w:pPr>
              <w:pStyle w:val="ListParagraph"/>
              <w:numPr>
                <w:ilvl w:val="0"/>
                <w:numId w:val="2"/>
              </w:numPr>
              <w:spacing w:after="0" w:line="240" w:lineRule="auto"/>
              <w:ind w:left="275" w:hanging="270"/>
              <w:jc w:val="both"/>
              <w:rPr>
                <w:rFonts w:cs="Kalimati"/>
                <w:sz w:val="16"/>
                <w:szCs w:val="16"/>
              </w:rPr>
            </w:pPr>
            <w:r w:rsidRPr="008326BB">
              <w:rPr>
                <w:rFonts w:ascii="Kokila" w:hAnsi="Kokila" w:cs="Kalimati"/>
                <w:color w:val="000000"/>
                <w:sz w:val="16"/>
                <w:szCs w:val="16"/>
                <w:cs/>
              </w:rPr>
              <w:t>अतः माथि विवेचित उल्लिखित आधार</w:t>
            </w:r>
            <w:r w:rsidRPr="008326BB">
              <w:rPr>
                <w:rFonts w:ascii="Kokila" w:hAnsi="Kokila" w:cs="Kalimati"/>
                <w:color w:val="000000"/>
                <w:sz w:val="16"/>
                <w:szCs w:val="16"/>
              </w:rPr>
              <w:t xml:space="preserve">, </w:t>
            </w:r>
            <w:r w:rsidRPr="008326BB">
              <w:rPr>
                <w:rFonts w:ascii="Kokila" w:hAnsi="Kokila" w:cs="Kalimati"/>
                <w:color w:val="000000"/>
                <w:sz w:val="16"/>
                <w:szCs w:val="16"/>
                <w:cs/>
              </w:rPr>
              <w:t>कारण र मिसिल संलग्न प्रमाणहरुबाट प्रतिवादीहरु कृष्ण प्रसाद सिग्देल र किर्तिराज सुवेदीलाई आरोपदावी बमोजिमको कसूरवाट सफाई दिने ठहर गरी र प्रतिवादी राम विनोद राउत बरैको हकमा ठेक्का सम्झौता गर्दा दाखिल गर्नुपर्ने जम्मा रु.१७</w:t>
            </w:r>
            <w:r w:rsidRPr="008326BB">
              <w:rPr>
                <w:rFonts w:ascii="Kokila" w:hAnsi="Kokila" w:cs="Kalimati"/>
                <w:color w:val="000000"/>
                <w:sz w:val="16"/>
                <w:szCs w:val="16"/>
              </w:rPr>
              <w:t>,</w:t>
            </w:r>
            <w:r w:rsidRPr="008326BB">
              <w:rPr>
                <w:rFonts w:ascii="Kokila" w:hAnsi="Kokila" w:cs="Kalimati"/>
                <w:color w:val="000000"/>
                <w:sz w:val="16"/>
                <w:szCs w:val="16"/>
                <w:cs/>
              </w:rPr>
              <w:t>६८</w:t>
            </w:r>
            <w:r w:rsidRPr="008326BB">
              <w:rPr>
                <w:rFonts w:ascii="Kokila" w:hAnsi="Kokila" w:cs="Kalimati"/>
                <w:color w:val="000000"/>
                <w:sz w:val="16"/>
                <w:szCs w:val="16"/>
              </w:rPr>
              <w:t>,</w:t>
            </w:r>
            <w:r w:rsidRPr="008326BB">
              <w:rPr>
                <w:rFonts w:ascii="Kokila" w:hAnsi="Kokila" w:cs="Kalimati"/>
                <w:color w:val="000000"/>
                <w:sz w:val="16"/>
                <w:szCs w:val="16"/>
                <w:cs/>
              </w:rPr>
              <w:t xml:space="preserve">०००।- नगद तथा बैंक जमानत पेस नगरी राजस्व चुहावट गरेको भन्ने दाबी तर्फको दावी नपुग्ने ठहर गरी भएको फैसला </w:t>
            </w:r>
            <w:r w:rsidR="005F0E3C">
              <w:rPr>
                <w:rFonts w:ascii="Kokila" w:hAnsi="Kokila" w:cs="Kalimati"/>
                <w:color w:val="000000"/>
                <w:sz w:val="16"/>
                <w:szCs w:val="16"/>
                <w:cs/>
              </w:rPr>
              <w:t>सो हद सम्म त्रुटिपूर्ण देखिएको</w:t>
            </w:r>
            <w:r w:rsidR="00E61372">
              <w:rPr>
                <w:rFonts w:ascii="Kokila" w:hAnsi="Kokila" w:cs="Kalimati" w:hint="cs"/>
                <w:color w:val="000000"/>
                <w:sz w:val="16"/>
                <w:szCs w:val="16"/>
                <w:cs/>
              </w:rPr>
              <w:t>ले प्रस्तुत फैसला उपर पुनरावेदन गर्न</w:t>
            </w:r>
            <w:r w:rsidR="00A9344F" w:rsidRPr="00A9344F">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3941E0B" w14:textId="77777777" w:rsidR="006C77D7" w:rsidRDefault="006C77D7" w:rsidP="005C6A14">
      <w:pPr>
        <w:spacing w:after="0" w:line="240" w:lineRule="auto"/>
      </w:pPr>
      <w:r>
        <w:separator/>
      </w:r>
    </w:p>
  </w:endnote>
  <w:endnote w:type="continuationSeparator" w:id="0">
    <w:p w14:paraId="3DC8C1F0" w14:textId="77777777" w:rsidR="006C77D7" w:rsidRDefault="006C77D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04F2DC" w14:textId="77777777" w:rsidR="006C77D7" w:rsidRDefault="006C77D7" w:rsidP="005C6A14">
      <w:pPr>
        <w:spacing w:after="0" w:line="240" w:lineRule="auto"/>
      </w:pPr>
      <w:r>
        <w:separator/>
      </w:r>
    </w:p>
  </w:footnote>
  <w:footnote w:type="continuationSeparator" w:id="0">
    <w:p w14:paraId="40216556" w14:textId="77777777" w:rsidR="006C77D7" w:rsidRDefault="006C77D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C83385"/>
    <w:multiLevelType w:val="hybridMultilevel"/>
    <w:tmpl w:val="24D2D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16EFF"/>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0E3C"/>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1293"/>
    <w:rsid w:val="00694884"/>
    <w:rsid w:val="006A3A19"/>
    <w:rsid w:val="006B6BB7"/>
    <w:rsid w:val="006B7A47"/>
    <w:rsid w:val="006B7ECF"/>
    <w:rsid w:val="006C36E2"/>
    <w:rsid w:val="006C627D"/>
    <w:rsid w:val="006C77D7"/>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326BB"/>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644F"/>
    <w:rsid w:val="00B0105D"/>
    <w:rsid w:val="00B079B8"/>
    <w:rsid w:val="00B12E5A"/>
    <w:rsid w:val="00B134EF"/>
    <w:rsid w:val="00B15C37"/>
    <w:rsid w:val="00B231CB"/>
    <w:rsid w:val="00B239E8"/>
    <w:rsid w:val="00B24610"/>
    <w:rsid w:val="00B33ACF"/>
    <w:rsid w:val="00B35069"/>
    <w:rsid w:val="00B36EC3"/>
    <w:rsid w:val="00B40850"/>
    <w:rsid w:val="00B44986"/>
    <w:rsid w:val="00B52F41"/>
    <w:rsid w:val="00B533D0"/>
    <w:rsid w:val="00B66388"/>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B3D48"/>
    <w:rsid w:val="00CC1C09"/>
    <w:rsid w:val="00CD27BC"/>
    <w:rsid w:val="00CD60BC"/>
    <w:rsid w:val="00CD646E"/>
    <w:rsid w:val="00CE6419"/>
    <w:rsid w:val="00CF147A"/>
    <w:rsid w:val="00D0015F"/>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735"/>
    <w:rsid w:val="00DA3D62"/>
    <w:rsid w:val="00DC426F"/>
    <w:rsid w:val="00DC585F"/>
    <w:rsid w:val="00DD10D5"/>
    <w:rsid w:val="00DD4B0A"/>
    <w:rsid w:val="00DD66D0"/>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61372"/>
    <w:rsid w:val="00E6645F"/>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2</Pages>
  <Words>1334</Words>
  <Characters>7605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21</cp:revision>
  <cp:lastPrinted>2025-03-20T07:48:00Z</cp:lastPrinted>
  <dcterms:created xsi:type="dcterms:W3CDTF">2024-12-11T07:04:00Z</dcterms:created>
  <dcterms:modified xsi:type="dcterms:W3CDTF">2025-03-20T07:48:00Z</dcterms:modified>
</cp:coreProperties>
</file>