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ED8B80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725302">
        <w:rPr>
          <w:rFonts w:cs="Kalimati" w:hint="cs"/>
          <w:b/>
          <w:bCs/>
          <w:sz w:val="20"/>
          <w:cs/>
        </w:rPr>
        <w:t>3</w:t>
      </w:r>
      <w:r w:rsidRPr="00B36EC3">
        <w:rPr>
          <w:rFonts w:cs="Kalimati" w:hint="cs"/>
          <w:b/>
          <w:bCs/>
          <w:sz w:val="20"/>
          <w:cs/>
        </w:rPr>
        <w:t>/</w:t>
      </w:r>
      <w:r w:rsidR="00060C0B">
        <w:rPr>
          <w:rFonts w:cs="Kalimati" w:hint="cs"/>
          <w:b/>
          <w:bCs/>
          <w:sz w:val="20"/>
          <w:cs/>
        </w:rPr>
        <w:t>0</w:t>
      </w:r>
      <w:r w:rsidR="00283CA6">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E270C8C" w:rsidR="00AB0040" w:rsidRPr="00411E0C" w:rsidRDefault="00A45C8D" w:rsidP="00C50948">
            <w:pPr>
              <w:spacing w:after="0" w:line="240" w:lineRule="auto"/>
              <w:jc w:val="both"/>
              <w:rPr>
                <w:rFonts w:cs="Kalimati"/>
                <w:sz w:val="16"/>
                <w:szCs w:val="16"/>
              </w:rPr>
            </w:pPr>
            <w:r w:rsidRPr="00411E0C">
              <w:rPr>
                <w:rFonts w:cs="Kalimati" w:hint="cs"/>
                <w:sz w:val="16"/>
                <w:szCs w:val="16"/>
                <w:cs/>
              </w:rPr>
              <w:t>प्रतिवाद</w:t>
            </w:r>
            <w:r w:rsidR="00362A8E" w:rsidRPr="00411E0C">
              <w:rPr>
                <w:rFonts w:cs="Kalimati" w:hint="cs"/>
                <w:sz w:val="16"/>
                <w:szCs w:val="16"/>
                <w:cs/>
              </w:rPr>
              <w:t>ीहरु</w:t>
            </w:r>
            <w:r w:rsidR="0023553E" w:rsidRPr="00411E0C">
              <w:rPr>
                <w:rFonts w:cs="Kalimati" w:hint="cs"/>
                <w:sz w:val="16"/>
                <w:szCs w:val="16"/>
                <w:cs/>
              </w:rPr>
              <w:t xml:space="preserve"> </w:t>
            </w:r>
            <w:r w:rsidR="00411E0C" w:rsidRPr="00411E0C">
              <w:rPr>
                <w:rFonts w:cs="Kalimati" w:hint="cs"/>
                <w:sz w:val="16"/>
                <w:szCs w:val="16"/>
                <w:cs/>
                <w:lang w:bidi="hi-IN"/>
              </w:rPr>
              <w:t>त्रिभुवन</w:t>
            </w:r>
            <w:r w:rsidR="00411E0C" w:rsidRPr="00411E0C">
              <w:rPr>
                <w:rFonts w:cs="Kalimati"/>
                <w:sz w:val="16"/>
                <w:szCs w:val="16"/>
                <w:cs/>
                <w:lang w:bidi="hi-IN"/>
              </w:rPr>
              <w:t xml:space="preserve"> </w:t>
            </w:r>
            <w:r w:rsidR="00411E0C" w:rsidRPr="00411E0C">
              <w:rPr>
                <w:rFonts w:cs="Kalimati" w:hint="cs"/>
                <w:sz w:val="16"/>
                <w:szCs w:val="16"/>
                <w:cs/>
                <w:lang w:bidi="hi-IN"/>
              </w:rPr>
              <w:t>विश्वविद्यालय</w:t>
            </w:r>
            <w:r w:rsidR="00411E0C" w:rsidRPr="00411E0C">
              <w:rPr>
                <w:rFonts w:cs="Kalimati"/>
                <w:sz w:val="16"/>
                <w:szCs w:val="16"/>
                <w:cs/>
                <w:lang w:bidi="hi-IN"/>
              </w:rPr>
              <w:t xml:space="preserve"> </w:t>
            </w:r>
            <w:r w:rsidR="00411E0C" w:rsidRPr="00411E0C">
              <w:rPr>
                <w:rFonts w:cs="Kalimati" w:hint="cs"/>
                <w:sz w:val="16"/>
                <w:szCs w:val="16"/>
                <w:cs/>
                <w:lang w:bidi="hi-IN"/>
              </w:rPr>
              <w:t>क्षेत्रीय</w:t>
            </w:r>
            <w:r w:rsidR="00411E0C" w:rsidRPr="00411E0C">
              <w:rPr>
                <w:rFonts w:cs="Kalimati"/>
                <w:sz w:val="16"/>
                <w:szCs w:val="16"/>
                <w:cs/>
                <w:lang w:bidi="hi-IN"/>
              </w:rPr>
              <w:t xml:space="preserve"> </w:t>
            </w:r>
            <w:r w:rsidR="00411E0C" w:rsidRPr="00411E0C">
              <w:rPr>
                <w:rFonts w:cs="Kalimati" w:hint="cs"/>
                <w:sz w:val="16"/>
                <w:szCs w:val="16"/>
                <w:cs/>
                <w:lang w:bidi="hi-IN"/>
              </w:rPr>
              <w:t>परीक्षा</w:t>
            </w:r>
            <w:r w:rsidR="00411E0C" w:rsidRPr="00411E0C">
              <w:rPr>
                <w:rFonts w:cs="Kalimati"/>
                <w:sz w:val="16"/>
                <w:szCs w:val="16"/>
                <w:cs/>
                <w:lang w:bidi="hi-IN"/>
              </w:rPr>
              <w:t xml:space="preserve"> </w:t>
            </w:r>
            <w:r w:rsidR="00411E0C" w:rsidRPr="00411E0C">
              <w:rPr>
                <w:rFonts w:cs="Kalimati" w:hint="cs"/>
                <w:sz w:val="16"/>
                <w:szCs w:val="16"/>
                <w:cs/>
                <w:lang w:bidi="hi-IN"/>
              </w:rPr>
              <w:t>नियन्त्रण</w:t>
            </w:r>
            <w:r w:rsidR="00411E0C" w:rsidRPr="00411E0C">
              <w:rPr>
                <w:rFonts w:cs="Kalimati"/>
                <w:sz w:val="16"/>
                <w:szCs w:val="16"/>
                <w:cs/>
                <w:lang w:bidi="hi-IN"/>
              </w:rPr>
              <w:t xml:space="preserve"> </w:t>
            </w:r>
            <w:r w:rsidR="00411E0C" w:rsidRPr="00411E0C">
              <w:rPr>
                <w:rFonts w:cs="Kalimati" w:hint="cs"/>
                <w:sz w:val="16"/>
                <w:szCs w:val="16"/>
                <w:cs/>
                <w:lang w:bidi="hi-IN"/>
              </w:rPr>
              <w:t>कार्यालाय</w:t>
            </w:r>
            <w:r w:rsidR="00411E0C" w:rsidRPr="00411E0C">
              <w:rPr>
                <w:rFonts w:cs="Kalimati"/>
                <w:sz w:val="16"/>
                <w:szCs w:val="16"/>
                <w:cs/>
                <w:lang w:bidi="hi-IN"/>
              </w:rPr>
              <w:t xml:space="preserve"> </w:t>
            </w:r>
            <w:r w:rsidR="00411E0C" w:rsidRPr="00411E0C">
              <w:rPr>
                <w:rFonts w:cs="Kalimati" w:hint="cs"/>
                <w:sz w:val="16"/>
                <w:szCs w:val="16"/>
                <w:cs/>
                <w:lang w:bidi="hi-IN"/>
              </w:rPr>
              <w:t>पूर्वाञ्चल</w:t>
            </w:r>
            <w:r w:rsidR="00411E0C" w:rsidRPr="00411E0C">
              <w:rPr>
                <w:rFonts w:cs="Kalimati"/>
                <w:sz w:val="16"/>
                <w:szCs w:val="16"/>
              </w:rPr>
              <w:t xml:space="preserve">, </w:t>
            </w:r>
            <w:r w:rsidR="00411E0C" w:rsidRPr="00411E0C">
              <w:rPr>
                <w:rFonts w:cs="Kalimati" w:hint="cs"/>
                <w:sz w:val="16"/>
                <w:szCs w:val="16"/>
                <w:cs/>
                <w:lang w:bidi="hi-IN"/>
              </w:rPr>
              <w:t>विराटनगरका</w:t>
            </w:r>
            <w:r w:rsidR="00411E0C" w:rsidRPr="00411E0C">
              <w:rPr>
                <w:rFonts w:cs="Kalimati"/>
                <w:sz w:val="16"/>
                <w:szCs w:val="16"/>
                <w:cs/>
                <w:lang w:bidi="hi-IN"/>
              </w:rPr>
              <w:t xml:space="preserve"> </w:t>
            </w:r>
            <w:r w:rsidR="00411E0C" w:rsidRPr="00411E0C">
              <w:rPr>
                <w:rFonts w:cs="Kalimati" w:hint="cs"/>
                <w:sz w:val="16"/>
                <w:szCs w:val="16"/>
                <w:cs/>
                <w:lang w:bidi="hi-IN"/>
              </w:rPr>
              <w:t>तत्कालीन</w:t>
            </w:r>
            <w:r w:rsidR="00411E0C" w:rsidRPr="00411E0C">
              <w:rPr>
                <w:rFonts w:cs="Kalimati"/>
                <w:sz w:val="16"/>
                <w:szCs w:val="16"/>
                <w:cs/>
                <w:lang w:bidi="hi-IN"/>
              </w:rPr>
              <w:t xml:space="preserve"> </w:t>
            </w:r>
            <w:r w:rsidR="00411E0C" w:rsidRPr="00411E0C">
              <w:rPr>
                <w:rFonts w:cs="Kalimati" w:hint="cs"/>
                <w:sz w:val="16"/>
                <w:szCs w:val="16"/>
                <w:cs/>
                <w:lang w:bidi="hi-IN"/>
              </w:rPr>
              <w:t>सह</w:t>
            </w:r>
            <w:r w:rsidR="00411E0C" w:rsidRPr="00411E0C">
              <w:rPr>
                <w:rFonts w:cs="Kalimati"/>
                <w:sz w:val="16"/>
                <w:szCs w:val="16"/>
                <w:cs/>
                <w:lang w:bidi="hi-IN"/>
              </w:rPr>
              <w:t>-</w:t>
            </w:r>
            <w:r w:rsidR="00411E0C" w:rsidRPr="00411E0C">
              <w:rPr>
                <w:rFonts w:cs="Kalimati" w:hint="cs"/>
                <w:sz w:val="16"/>
                <w:szCs w:val="16"/>
                <w:cs/>
                <w:lang w:bidi="hi-IN"/>
              </w:rPr>
              <w:t>परीक्षा</w:t>
            </w:r>
            <w:r w:rsidR="00411E0C" w:rsidRPr="00411E0C">
              <w:rPr>
                <w:rFonts w:cs="Kalimati"/>
                <w:sz w:val="16"/>
                <w:szCs w:val="16"/>
                <w:cs/>
                <w:lang w:bidi="hi-IN"/>
              </w:rPr>
              <w:t xml:space="preserve"> </w:t>
            </w:r>
            <w:r w:rsidR="00411E0C" w:rsidRPr="00411E0C">
              <w:rPr>
                <w:rFonts w:cs="Kalimati" w:hint="cs"/>
                <w:sz w:val="16"/>
                <w:szCs w:val="16"/>
                <w:cs/>
                <w:lang w:bidi="hi-IN"/>
              </w:rPr>
              <w:t>नियन्त्रक</w:t>
            </w:r>
            <w:r w:rsidR="00411E0C" w:rsidRPr="00411E0C">
              <w:rPr>
                <w:rFonts w:cs="Kalimati"/>
                <w:sz w:val="16"/>
                <w:szCs w:val="16"/>
                <w:cs/>
                <w:lang w:bidi="hi-IN"/>
              </w:rPr>
              <w:t xml:space="preserve"> </w:t>
            </w:r>
            <w:r w:rsidR="00411E0C" w:rsidRPr="00411E0C">
              <w:rPr>
                <w:rFonts w:cs="Kalimati" w:hint="cs"/>
                <w:sz w:val="16"/>
                <w:szCs w:val="16"/>
                <w:cs/>
                <w:lang w:bidi="hi-IN"/>
              </w:rPr>
              <w:t>हाल</w:t>
            </w:r>
            <w:r w:rsidR="00411E0C" w:rsidRPr="00411E0C">
              <w:rPr>
                <w:rFonts w:cs="Kalimati"/>
                <w:sz w:val="16"/>
                <w:szCs w:val="16"/>
                <w:cs/>
                <w:lang w:bidi="hi-IN"/>
              </w:rPr>
              <w:t xml:space="preserve"> </w:t>
            </w:r>
            <w:r w:rsidR="00411E0C" w:rsidRPr="00411E0C">
              <w:rPr>
                <w:rFonts w:cs="Kalimati" w:hint="cs"/>
                <w:sz w:val="16"/>
                <w:szCs w:val="16"/>
                <w:cs/>
                <w:lang w:bidi="hi-IN"/>
              </w:rPr>
              <w:t>डिग्री</w:t>
            </w:r>
            <w:r w:rsidR="00411E0C" w:rsidRPr="00411E0C">
              <w:rPr>
                <w:rFonts w:cs="Kalimati"/>
                <w:sz w:val="16"/>
                <w:szCs w:val="16"/>
                <w:cs/>
                <w:lang w:bidi="hi-IN"/>
              </w:rPr>
              <w:t xml:space="preserve"> </w:t>
            </w:r>
            <w:r w:rsidR="00411E0C" w:rsidRPr="00411E0C">
              <w:rPr>
                <w:rFonts w:cs="Kalimati" w:hint="cs"/>
                <w:sz w:val="16"/>
                <w:szCs w:val="16"/>
                <w:cs/>
                <w:lang w:bidi="hi-IN"/>
              </w:rPr>
              <w:t>क्याम्पस</w:t>
            </w:r>
            <w:r w:rsidR="00411E0C" w:rsidRPr="00411E0C">
              <w:rPr>
                <w:rFonts w:cs="Kalimati"/>
                <w:sz w:val="16"/>
                <w:szCs w:val="16"/>
                <w:cs/>
                <w:lang w:bidi="hi-IN"/>
              </w:rPr>
              <w:t xml:space="preserve"> </w:t>
            </w:r>
            <w:r w:rsidR="00411E0C" w:rsidRPr="00411E0C">
              <w:rPr>
                <w:rFonts w:cs="Kalimati" w:hint="cs"/>
                <w:sz w:val="16"/>
                <w:szCs w:val="16"/>
                <w:cs/>
                <w:lang w:bidi="hi-IN"/>
              </w:rPr>
              <w:t>विराटनगरमा</w:t>
            </w:r>
            <w:r w:rsidR="00411E0C" w:rsidRPr="00411E0C">
              <w:rPr>
                <w:rFonts w:cs="Kalimati"/>
                <w:sz w:val="16"/>
                <w:szCs w:val="16"/>
                <w:cs/>
                <w:lang w:bidi="hi-IN"/>
              </w:rPr>
              <w:t xml:space="preserve"> </w:t>
            </w:r>
            <w:r w:rsidR="00411E0C" w:rsidRPr="00411E0C">
              <w:rPr>
                <w:rFonts w:cs="Kalimati" w:hint="cs"/>
                <w:b/>
                <w:bCs/>
                <w:sz w:val="16"/>
                <w:szCs w:val="16"/>
                <w:cs/>
                <w:lang w:bidi="hi-IN"/>
              </w:rPr>
              <w:t>कार्यरत</w:t>
            </w:r>
            <w:r w:rsidR="00411E0C" w:rsidRPr="00411E0C">
              <w:rPr>
                <w:rFonts w:cs="Kalimati"/>
                <w:b/>
                <w:bCs/>
                <w:sz w:val="16"/>
                <w:szCs w:val="16"/>
                <w:cs/>
                <w:lang w:bidi="hi-IN"/>
              </w:rPr>
              <w:t xml:space="preserve"> </w:t>
            </w:r>
            <w:r w:rsidR="00411E0C" w:rsidRPr="00411E0C">
              <w:rPr>
                <w:rFonts w:cs="Kalimati" w:hint="cs"/>
                <w:b/>
                <w:bCs/>
                <w:sz w:val="16"/>
                <w:szCs w:val="16"/>
                <w:cs/>
                <w:lang w:bidi="hi-IN"/>
              </w:rPr>
              <w:t>सहप्राध्यापक</w:t>
            </w:r>
            <w:r w:rsidR="00411E0C" w:rsidRPr="00411E0C">
              <w:rPr>
                <w:rFonts w:cs="Kalimati"/>
                <w:sz w:val="16"/>
                <w:szCs w:val="16"/>
                <w:cs/>
                <w:lang w:bidi="hi-IN"/>
              </w:rPr>
              <w:t xml:space="preserve"> </w:t>
            </w:r>
            <w:r w:rsidR="00411E0C" w:rsidRPr="00411E0C">
              <w:rPr>
                <w:rFonts w:cs="Kalimati" w:hint="cs"/>
                <w:b/>
                <w:bCs/>
                <w:sz w:val="16"/>
                <w:szCs w:val="16"/>
                <w:cs/>
                <w:lang w:bidi="hi-IN"/>
              </w:rPr>
              <w:t>डिल्लीराम</w:t>
            </w:r>
            <w:r w:rsidR="00411E0C" w:rsidRPr="00411E0C">
              <w:rPr>
                <w:rFonts w:cs="Kalimati"/>
                <w:b/>
                <w:bCs/>
                <w:sz w:val="16"/>
                <w:szCs w:val="16"/>
                <w:cs/>
                <w:lang w:bidi="hi-IN"/>
              </w:rPr>
              <w:t xml:space="preserve"> </w:t>
            </w:r>
            <w:r w:rsidR="00411E0C" w:rsidRPr="00411E0C">
              <w:rPr>
                <w:rFonts w:cs="Kalimati" w:hint="cs"/>
                <w:b/>
                <w:bCs/>
                <w:sz w:val="16"/>
                <w:szCs w:val="16"/>
                <w:cs/>
                <w:lang w:bidi="hi-IN"/>
              </w:rPr>
              <w:t>प्रसाई</w:t>
            </w:r>
            <w:r w:rsidR="00283CA6" w:rsidRPr="00411E0C">
              <w:rPr>
                <w:rFonts w:cs="Kalimati" w:hint="cs"/>
                <w:b/>
                <w:bCs/>
                <w:sz w:val="16"/>
                <w:szCs w:val="16"/>
                <w:cs/>
                <w:lang w:bidi="hi-IN"/>
              </w:rPr>
              <w:t xml:space="preserve"> </w:t>
            </w:r>
            <w:r w:rsidR="00333D66" w:rsidRPr="00411E0C">
              <w:rPr>
                <w:rFonts w:cs="Kalimati" w:hint="cs"/>
                <w:sz w:val="16"/>
                <w:szCs w:val="16"/>
                <w:cs/>
              </w:rPr>
              <w:t xml:space="preserve">समेत </w:t>
            </w:r>
            <w:r w:rsidR="00411E0C" w:rsidRPr="00411E0C">
              <w:rPr>
                <w:rFonts w:cs="Kalimati" w:hint="cs"/>
                <w:sz w:val="16"/>
                <w:szCs w:val="16"/>
                <w:cs/>
              </w:rPr>
              <w:t>4</w:t>
            </w:r>
            <w:r w:rsidR="00333D66" w:rsidRPr="00411E0C">
              <w:rPr>
                <w:rFonts w:cs="Kalimati" w:hint="cs"/>
                <w:sz w:val="16"/>
                <w:szCs w:val="16"/>
                <w:cs/>
              </w:rPr>
              <w:t xml:space="preserve"> जना</w:t>
            </w:r>
            <w:r w:rsidR="0075150B" w:rsidRPr="00411E0C">
              <w:rPr>
                <w:rFonts w:cs="Kalimati"/>
                <w:sz w:val="16"/>
                <w:szCs w:val="16"/>
                <w:cs/>
              </w:rPr>
              <w:t xml:space="preserve"> </w:t>
            </w:r>
            <w:r w:rsidR="00955572" w:rsidRPr="00411E0C">
              <w:rPr>
                <w:rFonts w:cs="Kalimati"/>
                <w:sz w:val="16"/>
                <w:szCs w:val="16"/>
                <w:cs/>
              </w:rPr>
              <w:t>मु.नं</w:t>
            </w:r>
            <w:r w:rsidR="00955572" w:rsidRPr="00411E0C">
              <w:rPr>
                <w:rFonts w:cs="Kalimati" w:hint="cs"/>
                <w:sz w:val="16"/>
                <w:szCs w:val="16"/>
                <w:cs/>
              </w:rPr>
              <w:t xml:space="preserve"> </w:t>
            </w:r>
            <w:r w:rsidRPr="00411E0C">
              <w:rPr>
                <w:rFonts w:cs="Kalimati" w:hint="cs"/>
                <w:sz w:val="16"/>
                <w:szCs w:val="16"/>
                <w:cs/>
              </w:rPr>
              <w:t>(</w:t>
            </w:r>
            <w:r w:rsidR="00283CA6" w:rsidRPr="00411E0C">
              <w:rPr>
                <w:rFonts w:asciiTheme="majorBidi" w:hAnsiTheme="majorBidi" w:cs="Kalimati"/>
                <w:sz w:val="16"/>
                <w:szCs w:val="16"/>
                <w:cs/>
              </w:rPr>
              <w:t>०82-</w:t>
            </w:r>
            <w:r w:rsidR="00283CA6" w:rsidRPr="00411E0C">
              <w:rPr>
                <w:rFonts w:asciiTheme="majorBidi" w:hAnsiTheme="majorBidi" w:cs="Kalimati"/>
                <w:sz w:val="16"/>
                <w:szCs w:val="16"/>
              </w:rPr>
              <w:t>CR-</w:t>
            </w:r>
            <w:r w:rsidR="00283CA6" w:rsidRPr="00411E0C">
              <w:rPr>
                <w:rFonts w:asciiTheme="majorBidi" w:hAnsiTheme="majorBidi" w:cs="Kalimati"/>
                <w:sz w:val="16"/>
                <w:szCs w:val="16"/>
                <w:cs/>
              </w:rPr>
              <w:t>00</w:t>
            </w:r>
            <w:r w:rsidR="00411E0C" w:rsidRPr="00411E0C">
              <w:rPr>
                <w:rFonts w:ascii="Kokila" w:hAnsi="Kokila" w:cs="Kalimati"/>
                <w:sz w:val="16"/>
                <w:szCs w:val="16"/>
                <w:cs/>
              </w:rPr>
              <w:t>42</w:t>
            </w:r>
            <w:r w:rsidR="00EB5735" w:rsidRPr="00411E0C">
              <w:rPr>
                <w:rFonts w:cs="Kalimati" w:hint="cs"/>
                <w:sz w:val="16"/>
                <w:szCs w:val="16"/>
                <w:cs/>
              </w:rPr>
              <w:t>)</w:t>
            </w:r>
            <w:r w:rsidR="003808F2" w:rsidRPr="00411E0C">
              <w:rPr>
                <w:rFonts w:cs="Kalimati"/>
                <w:sz w:val="16"/>
                <w:szCs w:val="16"/>
              </w:rPr>
              <w:t xml:space="preserve"> </w:t>
            </w:r>
            <w:r w:rsidR="00AB0040" w:rsidRPr="00411E0C">
              <w:rPr>
                <w:rFonts w:cs="Kalimati"/>
                <w:sz w:val="16"/>
                <w:szCs w:val="16"/>
                <w:cs/>
              </w:rPr>
              <w:t xml:space="preserve">फैसला मिति </w:t>
            </w:r>
            <w:r w:rsidR="00411E0C" w:rsidRPr="00411E0C">
              <w:rPr>
                <w:rFonts w:ascii="Kokila" w:hAnsi="Kokila" w:cs="Kalimati" w:hint="cs"/>
                <w:sz w:val="16"/>
                <w:szCs w:val="16"/>
                <w:cs/>
              </w:rPr>
              <w:t>२०</w:t>
            </w:r>
            <w:r w:rsidR="00411E0C" w:rsidRPr="00411E0C">
              <w:rPr>
                <w:rFonts w:ascii="Kokila" w:hAnsi="Kokila" w:cs="Kalimati"/>
                <w:sz w:val="16"/>
                <w:szCs w:val="16"/>
                <w:cs/>
              </w:rPr>
              <w:t>८</w:t>
            </w:r>
            <w:r w:rsidR="00411E0C" w:rsidRPr="00411E0C">
              <w:rPr>
                <w:rFonts w:ascii="Kokila" w:hAnsi="Kokila" w:cs="Kalimati" w:hint="cs"/>
                <w:sz w:val="16"/>
                <w:szCs w:val="16"/>
                <w:cs/>
              </w:rPr>
              <w:t>२।१०।२८</w:t>
            </w:r>
          </w:p>
        </w:tc>
        <w:tc>
          <w:tcPr>
            <w:tcW w:w="990" w:type="dxa"/>
          </w:tcPr>
          <w:p w14:paraId="04EE9EF8" w14:textId="507A5721" w:rsidR="00B52F41" w:rsidRPr="00411E0C" w:rsidRDefault="00411E0C" w:rsidP="00C50948">
            <w:pPr>
              <w:spacing w:after="0" w:line="240" w:lineRule="auto"/>
              <w:jc w:val="both"/>
              <w:rPr>
                <w:rFonts w:ascii="Mangal" w:eastAsia="Batang" w:hAnsi="Mangal" w:cs="Kalimati"/>
                <w:sz w:val="16"/>
                <w:szCs w:val="16"/>
                <w:lang w:val="pl-PL"/>
              </w:rPr>
            </w:pPr>
            <w:r w:rsidRPr="00411E0C">
              <w:rPr>
                <w:rFonts w:ascii="Kokila" w:hAnsi="Kokila" w:cs="Kalimati"/>
                <w:sz w:val="16"/>
                <w:szCs w:val="16"/>
                <w:cs/>
              </w:rPr>
              <w:t>परीक्षाको परिणाम फेरबदल</w:t>
            </w:r>
            <w:r w:rsidRPr="00411E0C">
              <w:rPr>
                <w:rFonts w:ascii="Kokila" w:hAnsi="Kokila" w:cs="Kalimati"/>
                <w:sz w:val="16"/>
                <w:szCs w:val="16"/>
              </w:rPr>
              <w:t xml:space="preserve">, </w:t>
            </w:r>
            <w:r w:rsidRPr="00411E0C">
              <w:rPr>
                <w:rFonts w:ascii="Kokila" w:hAnsi="Kokila" w:cs="Kalimati"/>
                <w:sz w:val="16"/>
                <w:szCs w:val="16"/>
                <w:cs/>
              </w:rPr>
              <w:t>नपाएको ‌ओहदा पाएको र गलत प्रतिवेदन दिई भ्रष्टाचार गरेको</w:t>
            </w:r>
            <w:r w:rsidRPr="00411E0C">
              <w:rPr>
                <w:rFonts w:ascii="Kokila" w:hAnsi="Kokila" w:cs="Kalimati" w:hint="cs"/>
                <w:sz w:val="16"/>
                <w:szCs w:val="16"/>
                <w:cs/>
              </w:rPr>
              <w:t>।</w:t>
            </w:r>
          </w:p>
        </w:tc>
        <w:tc>
          <w:tcPr>
            <w:tcW w:w="3780" w:type="dxa"/>
          </w:tcPr>
          <w:p w14:paraId="51554418" w14:textId="77777777" w:rsidR="00E1018B" w:rsidRPr="00411E0C" w:rsidRDefault="00E1018B" w:rsidP="0000469A">
            <w:pPr>
              <w:spacing w:after="0" w:line="240" w:lineRule="auto"/>
              <w:ind w:right="72"/>
              <w:jc w:val="both"/>
              <w:rPr>
                <w:rFonts w:cs="Kalimati"/>
                <w:sz w:val="16"/>
                <w:szCs w:val="16"/>
                <w:lang w:val="pl-PL"/>
              </w:rPr>
            </w:pPr>
            <w:r w:rsidRPr="00411E0C">
              <w:rPr>
                <w:rFonts w:cs="Kalimati" w:hint="cs"/>
                <w:b/>
                <w:bCs/>
                <w:sz w:val="16"/>
                <w:szCs w:val="16"/>
                <w:cs/>
              </w:rPr>
              <w:t>आयोगको माग दावी</w:t>
            </w:r>
          </w:p>
          <w:p w14:paraId="0203CC10" w14:textId="77777777" w:rsidR="00411E0C" w:rsidRPr="00411E0C" w:rsidRDefault="00411E0C" w:rsidP="00411E0C">
            <w:pPr>
              <w:pStyle w:val="ListParagraph"/>
              <w:numPr>
                <w:ilvl w:val="0"/>
                <w:numId w:val="2"/>
              </w:numPr>
              <w:spacing w:after="0" w:line="240" w:lineRule="auto"/>
              <w:ind w:left="0" w:hanging="104"/>
              <w:jc w:val="both"/>
              <w:rPr>
                <w:rFonts w:ascii="Calibri" w:hAnsi="Calibri" w:cs="Kalimati"/>
                <w:sz w:val="16"/>
                <w:szCs w:val="16"/>
              </w:rPr>
            </w:pPr>
            <w:r w:rsidRPr="00411E0C">
              <w:rPr>
                <w:rFonts w:ascii="Kokila" w:hAnsi="Kokila" w:cs="Kalimati" w:hint="cs"/>
                <w:sz w:val="16"/>
                <w:szCs w:val="16"/>
                <w:cs/>
              </w:rPr>
              <w:t xml:space="preserve">प्रतिवादी </w:t>
            </w:r>
            <w:r w:rsidRPr="00411E0C">
              <w:rPr>
                <w:rFonts w:cs="Kalimati" w:hint="cs"/>
                <w:sz w:val="16"/>
                <w:szCs w:val="16"/>
                <w:cs/>
                <w:lang w:val="da-DK"/>
              </w:rPr>
              <w:t>डिल्लीराम</w:t>
            </w:r>
            <w:r w:rsidRPr="00411E0C">
              <w:rPr>
                <w:rFonts w:ascii="Calibri" w:hAnsi="Calibri" w:cs="Kalimati" w:hint="cs"/>
                <w:sz w:val="16"/>
                <w:szCs w:val="16"/>
                <w:cs/>
              </w:rPr>
              <w:t xml:space="preserve"> प्रसाईलाई भ्रष्टाचार निवारण ऐन, 2059 को दफा 15, 13 बमोजिमको कसूरमा सोही ऐनको दफा 15, 13 बमोजिम सजाय हुन र</w:t>
            </w:r>
            <w:r w:rsidRPr="00411E0C">
              <w:rPr>
                <w:rFonts w:ascii="Calibri" w:hAnsi="Calibri" w:cs="Kalimati"/>
                <w:sz w:val="16"/>
                <w:szCs w:val="16"/>
              </w:rPr>
              <w:t xml:space="preserve"> </w:t>
            </w:r>
            <w:r w:rsidRPr="00411E0C">
              <w:rPr>
                <w:rFonts w:ascii="Calibri" w:hAnsi="Calibri" w:cs="Kalimati" w:hint="cs"/>
                <w:sz w:val="16"/>
                <w:szCs w:val="16"/>
                <w:cs/>
              </w:rPr>
              <w:t xml:space="preserve"> दफा 19 को उपदफा (2) बमोजिमको कसूरमा मतियार तर्फ सोही ऐनको दफा 22को प्रतिबन्धात्मक वाक्यांश बमोजिम सजाय गरि पाउने समेतको मागदावी लिई आरोप पत्र दायर भएको देखिन्छ।</w:t>
            </w:r>
          </w:p>
          <w:p w14:paraId="44C8963D" w14:textId="77777777" w:rsidR="00411E0C" w:rsidRPr="00411E0C" w:rsidRDefault="00411E0C" w:rsidP="00411E0C">
            <w:pPr>
              <w:pStyle w:val="ListParagraph"/>
              <w:numPr>
                <w:ilvl w:val="0"/>
                <w:numId w:val="2"/>
              </w:numPr>
              <w:spacing w:after="0" w:line="240" w:lineRule="auto"/>
              <w:ind w:left="0" w:hanging="104"/>
              <w:jc w:val="both"/>
              <w:rPr>
                <w:rFonts w:ascii="Calibri" w:hAnsi="Calibri" w:cs="Kalimati"/>
                <w:sz w:val="16"/>
                <w:szCs w:val="16"/>
              </w:rPr>
            </w:pPr>
            <w:r w:rsidRPr="00411E0C">
              <w:rPr>
                <w:rFonts w:ascii="Kokila" w:hAnsi="Kokila" w:cs="Kalimati" w:hint="cs"/>
                <w:sz w:val="16"/>
                <w:szCs w:val="16"/>
                <w:cs/>
              </w:rPr>
              <w:t xml:space="preserve">प्रतिवादीहरु प्रा.डा. </w:t>
            </w:r>
            <w:r w:rsidRPr="00411E0C">
              <w:rPr>
                <w:rFonts w:ascii="Calibri" w:hAnsi="Calibri" w:cs="Kalimati" w:hint="cs"/>
                <w:sz w:val="16"/>
                <w:szCs w:val="16"/>
                <w:cs/>
              </w:rPr>
              <w:t>जया लक्ष्मी प्रधान, प्रा.डा.मोतिलाल शर्मा र प्रा.डा.मेघराज पोख्रेललाई भ्रष्टाचार निवारण ऐन, २०५९ को दफा १३ र दफा १९ को उपदफा (२) बमोजिमको कसुरमा निज प्रतिवादीहरुलाई सोही ऐनको</w:t>
            </w:r>
            <w:r w:rsidRPr="00411E0C">
              <w:rPr>
                <w:rFonts w:ascii="Calibri" w:hAnsi="Calibri" w:cs="Kalimati"/>
                <w:sz w:val="16"/>
                <w:szCs w:val="16"/>
              </w:rPr>
              <w:t xml:space="preserve"> </w:t>
            </w:r>
            <w:r w:rsidRPr="00411E0C">
              <w:rPr>
                <w:rFonts w:ascii="Calibri" w:hAnsi="Calibri" w:cs="Kalimati"/>
                <w:sz w:val="16"/>
                <w:szCs w:val="16"/>
                <w:cs/>
              </w:rPr>
              <w:t xml:space="preserve">दफा </w:t>
            </w:r>
            <w:r w:rsidRPr="00411E0C">
              <w:rPr>
                <w:rFonts w:ascii="Calibri" w:hAnsi="Calibri" w:cs="Kalimati" w:hint="cs"/>
                <w:sz w:val="16"/>
                <w:szCs w:val="16"/>
                <w:cs/>
              </w:rPr>
              <w:t>१३ र दफा १९ को</w:t>
            </w:r>
            <w:r w:rsidRPr="00411E0C">
              <w:rPr>
                <w:rFonts w:ascii="Calibri" w:hAnsi="Calibri" w:cs="Kalimati"/>
                <w:sz w:val="16"/>
                <w:szCs w:val="16"/>
                <w:cs/>
              </w:rPr>
              <w:t xml:space="preserve"> उपदफा (</w:t>
            </w:r>
            <w:r w:rsidRPr="00411E0C">
              <w:rPr>
                <w:rFonts w:ascii="Calibri" w:hAnsi="Calibri" w:cs="Kalimati" w:hint="cs"/>
                <w:sz w:val="16"/>
                <w:szCs w:val="16"/>
                <w:cs/>
              </w:rPr>
              <w:t>२</w:t>
            </w:r>
            <w:r w:rsidRPr="00411E0C">
              <w:rPr>
                <w:rFonts w:ascii="Calibri" w:hAnsi="Calibri" w:cs="Kalimati"/>
                <w:sz w:val="16"/>
                <w:szCs w:val="16"/>
                <w:cs/>
              </w:rPr>
              <w:t xml:space="preserve">) बमोजिम सजाय </w:t>
            </w:r>
            <w:r w:rsidRPr="00411E0C">
              <w:rPr>
                <w:rFonts w:ascii="Calibri" w:hAnsi="Calibri" w:cs="Kalimati" w:hint="cs"/>
                <w:sz w:val="16"/>
                <w:szCs w:val="16"/>
                <w:cs/>
              </w:rPr>
              <w:t>गरि पाउने समेतको मागदावी लिई आरोप पत्र दायर भएको देखिन्छ।</w:t>
            </w:r>
          </w:p>
          <w:p w14:paraId="6C8449BD" w14:textId="03A0A437" w:rsidR="00E1018B" w:rsidRPr="00411E0C" w:rsidRDefault="00E1018B" w:rsidP="00411E0C">
            <w:pPr>
              <w:pStyle w:val="ListParagraph"/>
              <w:spacing w:after="0"/>
              <w:ind w:left="72"/>
              <w:jc w:val="both"/>
              <w:rPr>
                <w:rFonts w:ascii="Mangal" w:eastAsia="Calibri" w:hAnsi="Mangal" w:cs="Kalimati"/>
                <w:sz w:val="16"/>
                <w:szCs w:val="16"/>
                <w:lang w:val="pl-PL"/>
              </w:rPr>
            </w:pPr>
            <w:r w:rsidRPr="00411E0C">
              <w:rPr>
                <w:rFonts w:cs="Kalimati" w:hint="cs"/>
                <w:b/>
                <w:bCs/>
                <w:sz w:val="16"/>
                <w:szCs w:val="16"/>
                <w:cs/>
              </w:rPr>
              <w:t>अदालतको फैसला</w:t>
            </w:r>
          </w:p>
          <w:p w14:paraId="6EC61A8C" w14:textId="2397C8E0" w:rsidR="00AB0040" w:rsidRPr="00411E0C" w:rsidRDefault="00411E0C" w:rsidP="00333D66">
            <w:pPr>
              <w:pStyle w:val="ListParagraph"/>
              <w:numPr>
                <w:ilvl w:val="0"/>
                <w:numId w:val="2"/>
              </w:numPr>
              <w:spacing w:after="0" w:line="240" w:lineRule="auto"/>
              <w:ind w:left="0" w:hanging="104"/>
              <w:jc w:val="both"/>
              <w:rPr>
                <w:rFonts w:ascii="Kokila" w:hAnsi="Kokila" w:cs="Kalimati"/>
                <w:sz w:val="16"/>
                <w:szCs w:val="16"/>
                <w:lang w:val="pl-PL"/>
              </w:rPr>
            </w:pPr>
            <w:r w:rsidRPr="00411E0C">
              <w:rPr>
                <w:rFonts w:ascii="Kokila" w:hAnsi="Kokila" w:cs="Kalimati" w:hint="cs"/>
                <w:sz w:val="16"/>
                <w:szCs w:val="16"/>
                <w:cs/>
              </w:rPr>
              <w:t xml:space="preserve">प्रतिवादी मध्येका डिल्लीराम </w:t>
            </w:r>
            <w:r w:rsidRPr="00411E0C">
              <w:rPr>
                <w:rFonts w:ascii="Calibri" w:hAnsi="Calibri" w:cs="Kalimati" w:hint="cs"/>
                <w:sz w:val="16"/>
                <w:szCs w:val="16"/>
                <w:cs/>
              </w:rPr>
              <w:t>प्रसाईलाई</w:t>
            </w:r>
            <w:r w:rsidRPr="00411E0C">
              <w:rPr>
                <w:rFonts w:ascii="Kokila" w:hAnsi="Kokila" w:cs="Kalimati" w:hint="cs"/>
                <w:sz w:val="16"/>
                <w:szCs w:val="16"/>
                <w:cs/>
              </w:rPr>
              <w:t xml:space="preserve"> भ्रष्टाचार निवारण ऐन, २०५९ को दफा १६(१) बमोजिमको कसुरमा सोही ऐनको दफा १६(१) बमोजिम ६ महिना कैद र रु.१०,०००।</w:t>
            </w:r>
            <w:r w:rsidRPr="00411E0C">
              <w:rPr>
                <w:rFonts w:ascii="Kokila" w:hAnsi="Kokila" w:cs="Kalimati"/>
                <w:sz w:val="16"/>
                <w:szCs w:val="16"/>
                <w:cs/>
              </w:rPr>
              <w:t>–</w:t>
            </w:r>
            <w:r w:rsidRPr="00411E0C">
              <w:rPr>
                <w:rFonts w:ascii="Kokila" w:hAnsi="Kokila" w:cs="Kalimati" w:hint="cs"/>
                <w:sz w:val="16"/>
                <w:szCs w:val="16"/>
                <w:cs/>
              </w:rPr>
              <w:t xml:space="preserve"> जरिवाना हुने र अन्य प्रतिवादीहरु जयालक्ष्मी प्रधान, मेघराज पोखरेल र मोतिलाल शर्माले आरोप दावीबाट सफाई पाउने ठहर गरी फैसला भएको देखिन्छ।</w:t>
            </w:r>
          </w:p>
        </w:tc>
        <w:tc>
          <w:tcPr>
            <w:tcW w:w="2790" w:type="dxa"/>
          </w:tcPr>
          <w:p w14:paraId="40F56F62" w14:textId="77777777" w:rsidR="00AB0040" w:rsidRPr="00411E0C" w:rsidRDefault="00AB0040" w:rsidP="0000469A">
            <w:pPr>
              <w:spacing w:after="0" w:line="240" w:lineRule="auto"/>
              <w:jc w:val="both"/>
              <w:rPr>
                <w:rFonts w:ascii="Arial" w:eastAsiaTheme="minorHAnsi" w:hAnsi="Arial" w:cs="Kalimati"/>
                <w:b/>
                <w:bCs/>
                <w:sz w:val="16"/>
                <w:szCs w:val="16"/>
                <w:lang w:val="pl-PL"/>
              </w:rPr>
            </w:pPr>
            <w:r w:rsidRPr="00411E0C">
              <w:rPr>
                <w:rFonts w:ascii="Arial" w:eastAsiaTheme="minorHAnsi" w:hAnsi="Arial" w:cs="Kalimati" w:hint="cs"/>
                <w:b/>
                <w:bCs/>
                <w:sz w:val="16"/>
                <w:szCs w:val="16"/>
                <w:cs/>
              </w:rPr>
              <w:t>फैसलाः</w:t>
            </w:r>
          </w:p>
          <w:p w14:paraId="22BEECA1" w14:textId="6C240D80" w:rsidR="00AB0040" w:rsidRPr="00411E0C" w:rsidRDefault="00015F1F" w:rsidP="0000469A">
            <w:pPr>
              <w:spacing w:after="0" w:line="240" w:lineRule="auto"/>
              <w:jc w:val="both"/>
              <w:rPr>
                <w:rFonts w:ascii="Arial" w:eastAsiaTheme="minorHAnsi" w:hAnsi="Arial" w:cs="Kalimati"/>
                <w:sz w:val="16"/>
                <w:szCs w:val="16"/>
                <w:lang w:val="pl-PL"/>
              </w:rPr>
            </w:pPr>
            <w:r w:rsidRPr="00411E0C">
              <w:rPr>
                <w:rFonts w:ascii="Arial" w:eastAsiaTheme="minorHAnsi" w:hAnsi="Arial" w:cs="Kalimati" w:hint="cs"/>
                <w:sz w:val="16"/>
                <w:szCs w:val="16"/>
                <w:cs/>
              </w:rPr>
              <w:t>प्रतिवादीलाई</w:t>
            </w:r>
            <w:r w:rsidR="00283CA6" w:rsidRPr="00411E0C">
              <w:rPr>
                <w:rFonts w:ascii="Arial" w:eastAsiaTheme="minorHAnsi" w:hAnsi="Arial" w:cs="Kalimati" w:hint="cs"/>
                <w:sz w:val="16"/>
                <w:szCs w:val="16"/>
                <w:cs/>
              </w:rPr>
              <w:t xml:space="preserve"> आंशिक</w:t>
            </w:r>
            <w:r w:rsidRPr="00411E0C">
              <w:rPr>
                <w:rFonts w:cs="Kalimati" w:hint="cs"/>
                <w:sz w:val="16"/>
                <w:szCs w:val="16"/>
                <w:cs/>
              </w:rPr>
              <w:t xml:space="preserve"> </w:t>
            </w:r>
            <w:r w:rsidR="004C52B3" w:rsidRPr="00411E0C">
              <w:rPr>
                <w:rFonts w:cs="Kalimati" w:hint="cs"/>
                <w:sz w:val="16"/>
                <w:szCs w:val="16"/>
                <w:cs/>
              </w:rPr>
              <w:t>सफाई</w:t>
            </w:r>
            <w:r w:rsidRPr="00411E0C">
              <w:rPr>
                <w:rFonts w:cs="Kalimati" w:hint="cs"/>
                <w:sz w:val="16"/>
                <w:szCs w:val="16"/>
                <w:cs/>
              </w:rPr>
              <w:t xml:space="preserve"> दिने गरी</w:t>
            </w:r>
            <w:r w:rsidRPr="00411E0C">
              <w:rPr>
                <w:sz w:val="16"/>
                <w:szCs w:val="16"/>
                <w:cs/>
              </w:rPr>
              <w:t xml:space="preserve"> </w:t>
            </w:r>
            <w:r w:rsidRPr="00411E0C">
              <w:rPr>
                <w:rFonts w:cs="Kalimati" w:hint="cs"/>
                <w:sz w:val="16"/>
                <w:szCs w:val="16"/>
                <w:cs/>
              </w:rPr>
              <w:t>भएको</w:t>
            </w:r>
            <w:r w:rsidRPr="00411E0C">
              <w:rPr>
                <w:sz w:val="16"/>
                <w:szCs w:val="16"/>
                <w:cs/>
              </w:rPr>
              <w:t xml:space="preserve"> </w:t>
            </w:r>
            <w:r w:rsidRPr="00411E0C">
              <w:rPr>
                <w:rFonts w:cs="Kalimati" w:hint="cs"/>
                <w:sz w:val="16"/>
                <w:szCs w:val="16"/>
                <w:cs/>
              </w:rPr>
              <w:t>फैसला</w:t>
            </w:r>
            <w:r w:rsidRPr="00411E0C">
              <w:rPr>
                <w:rFonts w:cs="Nirmala UI" w:hint="cs"/>
                <w:sz w:val="16"/>
                <w:szCs w:val="16"/>
                <w:cs/>
              </w:rPr>
              <w:t>।</w:t>
            </w:r>
          </w:p>
          <w:p w14:paraId="118890CB" w14:textId="77777777" w:rsidR="00015F1F" w:rsidRPr="00411E0C" w:rsidRDefault="00015F1F" w:rsidP="0000469A">
            <w:pPr>
              <w:spacing w:after="0" w:line="240" w:lineRule="auto"/>
              <w:jc w:val="both"/>
              <w:rPr>
                <w:rFonts w:asciiTheme="minorHAnsi" w:hAnsiTheme="minorHAnsi" w:cs="Kalimati"/>
                <w:b/>
                <w:bCs/>
                <w:sz w:val="16"/>
                <w:szCs w:val="16"/>
                <w:lang w:val="pl-PL"/>
              </w:rPr>
            </w:pPr>
            <w:r w:rsidRPr="00411E0C">
              <w:rPr>
                <w:rFonts w:ascii="Arial" w:hAnsi="Arial" w:cs="Kalimati" w:hint="cs"/>
                <w:b/>
                <w:bCs/>
                <w:sz w:val="16"/>
                <w:szCs w:val="16"/>
                <w:cs/>
              </w:rPr>
              <w:t>विशेष अदालतले</w:t>
            </w:r>
            <w:r w:rsidR="004B19DD" w:rsidRPr="00411E0C">
              <w:rPr>
                <w:rFonts w:ascii="Arial" w:hAnsi="Arial" w:cs="Kalimati" w:hint="cs"/>
                <w:b/>
                <w:bCs/>
                <w:sz w:val="16"/>
                <w:szCs w:val="16"/>
                <w:cs/>
              </w:rPr>
              <w:t xml:space="preserve"> फैसला गर्दा</w:t>
            </w:r>
            <w:r w:rsidRPr="00411E0C">
              <w:rPr>
                <w:rFonts w:ascii="Arial" w:hAnsi="Arial" w:cs="Kalimati" w:hint="cs"/>
                <w:b/>
                <w:bCs/>
                <w:sz w:val="16"/>
                <w:szCs w:val="16"/>
                <w:cs/>
              </w:rPr>
              <w:t xml:space="preserve"> लिएका आधारहरु:</w:t>
            </w:r>
          </w:p>
          <w:p w14:paraId="2C6844B8" w14:textId="77777777" w:rsidR="00411E0C" w:rsidRPr="00411E0C" w:rsidRDefault="00411E0C" w:rsidP="00411E0C">
            <w:pPr>
              <w:pStyle w:val="ListParagraph"/>
              <w:numPr>
                <w:ilvl w:val="0"/>
                <w:numId w:val="2"/>
              </w:numPr>
              <w:spacing w:after="0" w:line="240" w:lineRule="auto"/>
              <w:ind w:left="0" w:hanging="104"/>
              <w:jc w:val="both"/>
              <w:rPr>
                <w:rFonts w:ascii="Kokila" w:hAnsi="Kokila" w:cs="Kalimati"/>
                <w:sz w:val="16"/>
                <w:szCs w:val="16"/>
              </w:rPr>
            </w:pPr>
            <w:r w:rsidRPr="00411E0C">
              <w:rPr>
                <w:rFonts w:ascii="Kokila" w:hAnsi="Kokila" w:cs="Kalimati" w:hint="cs"/>
                <w:sz w:val="16"/>
                <w:szCs w:val="16"/>
                <w:cs/>
              </w:rPr>
              <w:t>प्रतिवादी डिल्लीराम प्रसाईले सहपरीक्षा नियन्त्रक पदमा नियुक्तिका लागि आवेदन दिँदा विद्यावारिधिको उपाधि प्राप्त गरेको भनी स्वघोषणासहित झुट्टा विवरण पेश गरेको देखिएकोले निज प्रतिवादीलाई भ्रष्टाचार निवारण ऐन, २०५९ को दफा १६(१) बमोजिम ६ महिना कैद र रु.१०,०००।</w:t>
            </w:r>
            <w:r w:rsidRPr="00411E0C">
              <w:rPr>
                <w:rFonts w:ascii="Kokila" w:hAnsi="Kokila" w:cs="Kalimati"/>
                <w:sz w:val="16"/>
                <w:szCs w:val="16"/>
                <w:cs/>
              </w:rPr>
              <w:t>–</w:t>
            </w:r>
            <w:r w:rsidRPr="00411E0C">
              <w:rPr>
                <w:rFonts w:ascii="Kokila" w:hAnsi="Kokila" w:cs="Kalimati" w:hint="cs"/>
                <w:sz w:val="16"/>
                <w:szCs w:val="16"/>
                <w:cs/>
              </w:rPr>
              <w:t xml:space="preserve"> जरिवाना हुने। </w:t>
            </w:r>
          </w:p>
          <w:p w14:paraId="65A67D9A" w14:textId="3721090B" w:rsidR="00AB0040" w:rsidRPr="00411E0C" w:rsidRDefault="00411E0C" w:rsidP="00411E0C">
            <w:pPr>
              <w:pStyle w:val="ListParagraph"/>
              <w:numPr>
                <w:ilvl w:val="0"/>
                <w:numId w:val="2"/>
              </w:numPr>
              <w:spacing w:after="0" w:line="240" w:lineRule="auto"/>
              <w:ind w:left="0" w:hanging="104"/>
              <w:jc w:val="both"/>
              <w:rPr>
                <w:rFonts w:cs="Kalimati"/>
                <w:sz w:val="16"/>
                <w:szCs w:val="16"/>
                <w:lang w:val="da-DK"/>
              </w:rPr>
            </w:pPr>
            <w:r w:rsidRPr="00411E0C">
              <w:rPr>
                <w:rFonts w:ascii="Kokila" w:hAnsi="Kokila" w:cs="Kalimati" w:hint="cs"/>
                <w:sz w:val="16"/>
                <w:szCs w:val="16"/>
                <w:cs/>
              </w:rPr>
              <w:t>अन्य प्रतिवादीहरु जयालक्ष्मी प्रधान, मेघराज पोखरेल र मोतिलाल शर्माले प्रतिवादी डिल्लीराम प्रसाईंले पेश गरेको वैयक्तिक विवरण र सो साथ संलग्न कागजातहरुको आधारमा मूल्याङ्कन गरी प्रतिवादी डिल्लीराम प्रसाईसमेत ३ जना आवेदकहरुलाई अङ्क प्रदान गरी निजहरुले नाम सिफारिस सम्म गरेको, निजहरुले नियुक्ति गर्ने वा दिने कार्य नै गरेको नदेखिएको।</w:t>
            </w:r>
          </w:p>
        </w:tc>
        <w:tc>
          <w:tcPr>
            <w:tcW w:w="7020" w:type="dxa"/>
          </w:tcPr>
          <w:p w14:paraId="3165D4EB" w14:textId="77777777" w:rsidR="00411E0C" w:rsidRPr="00411E0C" w:rsidRDefault="00411E0C" w:rsidP="00411E0C">
            <w:pPr>
              <w:pStyle w:val="ListParagraph"/>
              <w:numPr>
                <w:ilvl w:val="0"/>
                <w:numId w:val="2"/>
              </w:numPr>
              <w:spacing w:after="0" w:line="240" w:lineRule="auto"/>
              <w:ind w:left="0" w:hanging="104"/>
              <w:jc w:val="both"/>
              <w:rPr>
                <w:rFonts w:ascii="Kokila" w:hAnsi="Kokila" w:cs="Kalimati"/>
                <w:sz w:val="16"/>
                <w:szCs w:val="16"/>
                <w:u w:val="single"/>
              </w:rPr>
            </w:pPr>
            <w:r w:rsidRPr="00411E0C">
              <w:rPr>
                <w:rFonts w:ascii="Calibri" w:hAnsi="Calibri" w:cs="Kalimati" w:hint="cs"/>
                <w:sz w:val="16"/>
                <w:szCs w:val="16"/>
                <w:cs/>
              </w:rPr>
              <w:t xml:space="preserve">त्रिभुवन विश्वविद्यालय </w:t>
            </w:r>
            <w:r w:rsidRPr="00411E0C">
              <w:rPr>
                <w:rFonts w:ascii="Kokila" w:hAnsi="Kokila" w:cs="Kalimati" w:hint="cs"/>
                <w:sz w:val="16"/>
                <w:szCs w:val="16"/>
                <w:cs/>
              </w:rPr>
              <w:t>पूर्वाञ्चल</w:t>
            </w:r>
            <w:r w:rsidRPr="00411E0C">
              <w:rPr>
                <w:rFonts w:ascii="Calibri" w:hAnsi="Calibri" w:cs="Kalimati" w:hint="cs"/>
                <w:sz w:val="16"/>
                <w:szCs w:val="16"/>
                <w:cs/>
              </w:rPr>
              <w:t xml:space="preserve"> क्षेत्रीय परीक्षा नियन्त्रण कार्यालय विराटनगरको लागि सहपरीक्षा नियन्त्रक पदमा नियुक्तका लागि मिति २०८१।०५।११ मा प्रा.डा जयालक्ष्मी प्रधान संयोजक र प्रा.डा. मोतिलाल शर्मा र प्रा.डा. मेघराज पोख्रेल सदस्य भएको ३ सदस्यीय सहपरीक्षा नियन्त्रक छनोट समिति गठन भई मिति २०८१।०५।१७ मा गोरखापत्रमा उक्त पदका लागि दरखास्त आह्वानका सूचना प्रकाशित भएकोमा प्रतिवादी डिल्लीराम प्रसाई समेतका ६ जना व्यक्तिको आवेदन परेको देखिन्छ। निज प्रतिवादी डिल्लीराम प्रसाईले मिति २०८१।०५।२६ मा आवेदन दिँदा स्वघोषणा सहित </w:t>
            </w:r>
            <w:r w:rsidRPr="00411E0C">
              <w:rPr>
                <w:rFonts w:ascii="Calibri" w:hAnsi="Calibri" w:cs="Kalimati"/>
                <w:sz w:val="16"/>
                <w:szCs w:val="16"/>
              </w:rPr>
              <w:t>Ph.D.</w:t>
            </w:r>
            <w:r w:rsidRPr="00411E0C">
              <w:rPr>
                <w:rFonts w:ascii="Calibri" w:hAnsi="Calibri" w:cs="Kalimati" w:hint="cs"/>
                <w:sz w:val="16"/>
                <w:szCs w:val="16"/>
                <w:cs/>
              </w:rPr>
              <w:t xml:space="preserve"> (विद्यावारिधि) उपाधि प्राप्त गरेको विवरण उल्लेख गरेको र प्रतिवादीहरु जयालक्ष्मी प्रधान समेतको छनोट समितिले </w:t>
            </w:r>
            <w:r w:rsidRPr="00411E0C">
              <w:rPr>
                <w:rFonts w:ascii="Calibri" w:hAnsi="Calibri" w:cs="Kalimati"/>
                <w:sz w:val="16"/>
                <w:szCs w:val="16"/>
                <w:cs/>
              </w:rPr>
              <w:t>त्रिभुवन विश्वविद्यालय</w:t>
            </w:r>
            <w:r w:rsidRPr="00411E0C">
              <w:rPr>
                <w:rFonts w:ascii="Calibri" w:hAnsi="Calibri" w:cs="Kalimati" w:hint="cs"/>
                <w:sz w:val="16"/>
                <w:szCs w:val="16"/>
                <w:cs/>
              </w:rPr>
              <w:t xml:space="preserve"> सावधिक पदमा नियुक्तिका आधार र मापदण्ड सम्बन्धी विनियम, २०८१ को परिच्छेद १६ को दफा ३२ को उपदफा (३) बमोजिम </w:t>
            </w:r>
            <w:r w:rsidRPr="00411E0C">
              <w:rPr>
                <w:rFonts w:ascii="Times New Roman" w:hAnsi="Times New Roman" w:cs="Kalimati"/>
                <w:sz w:val="16"/>
                <w:szCs w:val="16"/>
              </w:rPr>
              <w:t>Evaluation Form1</w:t>
            </w:r>
            <w:r w:rsidRPr="00411E0C">
              <w:rPr>
                <w:rFonts w:ascii="Calibri" w:hAnsi="Calibri" w:cs="Kalimati"/>
                <w:sz w:val="16"/>
                <w:szCs w:val="16"/>
              </w:rPr>
              <w:t xml:space="preserve"> </w:t>
            </w:r>
            <w:r w:rsidRPr="00411E0C">
              <w:rPr>
                <w:rFonts w:ascii="Calibri" w:hAnsi="Calibri" w:cs="Kalimati" w:hint="cs"/>
                <w:sz w:val="16"/>
                <w:szCs w:val="16"/>
                <w:cs/>
              </w:rPr>
              <w:t>मा</w:t>
            </w:r>
            <w:r w:rsidRPr="00411E0C">
              <w:rPr>
                <w:rFonts w:ascii="Times New Roman" w:hAnsi="Times New Roman" w:cs="Kalimati" w:hint="cs"/>
                <w:sz w:val="16"/>
                <w:szCs w:val="16"/>
                <w:cs/>
              </w:rPr>
              <w:t xml:space="preserve"> </w:t>
            </w:r>
            <w:r w:rsidRPr="00411E0C">
              <w:rPr>
                <w:rFonts w:ascii="Calibri" w:hAnsi="Calibri" w:cs="Kalimati" w:hint="cs"/>
                <w:sz w:val="16"/>
                <w:szCs w:val="16"/>
                <w:cs/>
              </w:rPr>
              <w:t xml:space="preserve">उल्लेख भए अनुसार निज प्रतिवादी डिल्लीराम प्रसाईलाई विद्यावारिधिको योग्यताका लागि 8 अंक दिएको र निज प्रतिवादी डिल्लीराम प्रसाईको कुल प्राप्ताङ्क सबै भन्दा बढी भई उपकुलपतिबाट मिति २०८१।०८।१८ मा सहपरीक्षा नियन्त्रक पदमा नियुक्त भएको तथ्यमा विवाद देखिँदैन। यद्यपि निज प्रतिवादी डिल्लीराम प्रसाईले विद्यावारिधि </w:t>
            </w:r>
            <w:r w:rsidRPr="00411E0C">
              <w:rPr>
                <w:rFonts w:ascii="Calibri" w:hAnsi="Calibri" w:cs="Kalimati"/>
                <w:sz w:val="16"/>
                <w:szCs w:val="16"/>
              </w:rPr>
              <w:t>(Ph.D.)</w:t>
            </w:r>
            <w:r w:rsidRPr="00411E0C">
              <w:rPr>
                <w:rFonts w:ascii="Calibri" w:hAnsi="Calibri" w:cs="Kalimati" w:hint="cs"/>
                <w:sz w:val="16"/>
                <w:szCs w:val="16"/>
                <w:cs/>
              </w:rPr>
              <w:t xml:space="preserve"> को अन्तिम मौखिक परीक्षा </w:t>
            </w:r>
            <w:r w:rsidRPr="00411E0C">
              <w:rPr>
                <w:rFonts w:ascii="Calibri" w:hAnsi="Calibri" w:cs="Kalimati"/>
                <w:sz w:val="16"/>
                <w:szCs w:val="16"/>
              </w:rPr>
              <w:t xml:space="preserve">(Final Viva Voce) </w:t>
            </w:r>
            <w:r w:rsidRPr="00411E0C">
              <w:rPr>
                <w:rFonts w:ascii="Calibri" w:hAnsi="Calibri" w:cs="Kalimati" w:hint="cs"/>
                <w:sz w:val="16"/>
                <w:szCs w:val="16"/>
                <w:cs/>
              </w:rPr>
              <w:t xml:space="preserve">मिति २०८०।०९।०५ मा सम्पन्न गरी मिति २०८१।१०।२९ मा मात्र प्रोभिजनल लिएको देखिएको हुँदा निज प्रतिवादी डिल्लीराम प्रसाईले आवेदन दिँदाका बखत </w:t>
            </w:r>
            <w:r w:rsidRPr="00411E0C">
              <w:rPr>
                <w:rFonts w:ascii="Calibri" w:hAnsi="Calibri" w:cs="Kalimati"/>
                <w:sz w:val="16"/>
                <w:szCs w:val="16"/>
              </w:rPr>
              <w:t>Ph.D.</w:t>
            </w:r>
            <w:r w:rsidRPr="00411E0C">
              <w:rPr>
                <w:rFonts w:ascii="Calibri" w:hAnsi="Calibri" w:cs="Kalimati" w:hint="cs"/>
                <w:sz w:val="16"/>
                <w:szCs w:val="16"/>
                <w:cs/>
              </w:rPr>
              <w:t xml:space="preserve"> (विद्यावारिधि) उपाधि प्राप्त गरिनसकेको, त्रिभुवन विश्वविद्यालय रजिस्ट्रारको कार्यालय कीर्तिपुर काठमाडौँको च.नं. ८९३९, मिति २०८१।१२।१२ को पत्रको व्यहोरा हेर्दा निज डिल्लीराम प्रसाईको विद्यावारिधिको सम्बन्धमा प्रा.डा. ध्रुवबहादुर कार्कीको संयोजकत्वमा गठित ३ सदस्यीय छानबिन समितिले पेश गरेको राय सुझाव सहितको प्रतिवेदनको आधारमा त्रिभुवन विश्वविद्यालय कार्यकारी परिषदको मिति २०८१।१०।२४ को बैठक नं. ५५६ बाट निज डिल्लीराम प्रसाईको नियुक्ति बदर भई उक्त पदमा सहप्राध्यापक डा. गोविन्द प्रसाद गुरागाईंलाई नियुक्त गरिएको देखिन्छ। निज प्रतिवादी डिल्लीराम प्रसाई स्वयंले अनुसन्धानका क्रममा बयान गर्दा आवेदन दिँदाका बखत मौखिक परीक्षा भए पनि प्रोभिजनल लिई नसकेको तथ्यलाई स्वीकार गरेको देखिँदा निज प्रतिवादी डिल्लीराम प्रसाईंले ओहदा प्राप्तिको आधार नै झुट्ठा प्रमाणपत्र भएकोले निजको नियुक्ति नै वैध आधारको नहुँदा निजले प्राप्त नगरेको शैक्षिक योग्यताको आधारमा प्राप्त गरेको पद ओहदा नै भ्रष्टाचार निवारण ऐन, 2059 को दफा 15 मा परिभाषित </w:t>
            </w:r>
            <w:r w:rsidRPr="00411E0C">
              <w:rPr>
                <w:rFonts w:ascii="Calibri" w:hAnsi="Calibri" w:cs="Kalimati"/>
                <w:sz w:val="16"/>
                <w:szCs w:val="16"/>
              </w:rPr>
              <w:t>“</w:t>
            </w:r>
            <w:r w:rsidRPr="00411E0C">
              <w:rPr>
                <w:rFonts w:ascii="Calibri" w:hAnsi="Calibri" w:cs="Kalimati" w:hint="cs"/>
                <w:sz w:val="16"/>
                <w:szCs w:val="16"/>
                <w:cs/>
              </w:rPr>
              <w:t>नपाएको ओहदा पाँए</w:t>
            </w:r>
            <w:r w:rsidRPr="00411E0C">
              <w:rPr>
                <w:rFonts w:ascii="Calibri" w:hAnsi="Calibri" w:cs="Kalimati"/>
                <w:sz w:val="16"/>
                <w:szCs w:val="16"/>
              </w:rPr>
              <w:t>”</w:t>
            </w:r>
            <w:r w:rsidRPr="00411E0C">
              <w:rPr>
                <w:rFonts w:ascii="Calibri" w:hAnsi="Calibri" w:cs="Kalimati" w:hint="cs"/>
                <w:sz w:val="16"/>
                <w:szCs w:val="16"/>
                <w:cs/>
              </w:rPr>
              <w:t xml:space="preserve"> भन्ने कसूरजन्य कार्य हो भन्ने तथ्य स्थापित भई रहेको देखिँदा देखिँदै सो तथ्य एवं प्रमाणहरुलाई नजरअन्दाज गरी प्रतिवादी डिल्लीराम प्रसाईं उपर लिईएको दावी भन्दा फरक आरोप दावी नै नलिईएको सोही ऐनको दफा </w:t>
            </w:r>
            <w:r w:rsidRPr="00411E0C">
              <w:rPr>
                <w:rFonts w:ascii="Kokila" w:hAnsi="Kokila" w:cs="Kalimati" w:hint="cs"/>
                <w:sz w:val="16"/>
                <w:szCs w:val="16"/>
                <w:cs/>
              </w:rPr>
              <w:t>१६(१) बमोजिमको कसूर कायम गरी ६ महिना कैद र रु.१०,०००।</w:t>
            </w:r>
            <w:r w:rsidRPr="00411E0C">
              <w:rPr>
                <w:rFonts w:ascii="Kokila" w:hAnsi="Kokila" w:cs="Kalimati"/>
                <w:sz w:val="16"/>
                <w:szCs w:val="16"/>
                <w:cs/>
              </w:rPr>
              <w:t>–</w:t>
            </w:r>
            <w:r w:rsidRPr="00411E0C">
              <w:rPr>
                <w:rFonts w:ascii="Kokila" w:hAnsi="Kokila" w:cs="Kalimati" w:hint="cs"/>
                <w:sz w:val="16"/>
                <w:szCs w:val="16"/>
                <w:cs/>
              </w:rPr>
              <w:t>जरिवाना हुने ठहर गरि भएको फैसला त्रुटिपूर्ण देखिँदा बदर भागी छ।</w:t>
            </w:r>
          </w:p>
          <w:p w14:paraId="2AA60CD2" w14:textId="77777777" w:rsidR="00411E0C" w:rsidRPr="00411E0C" w:rsidRDefault="00411E0C" w:rsidP="00411E0C">
            <w:pPr>
              <w:pStyle w:val="ListParagraph"/>
              <w:numPr>
                <w:ilvl w:val="0"/>
                <w:numId w:val="2"/>
              </w:numPr>
              <w:spacing w:after="0" w:line="240" w:lineRule="auto"/>
              <w:ind w:left="0" w:hanging="104"/>
              <w:jc w:val="both"/>
              <w:rPr>
                <w:rFonts w:ascii="Kokila" w:hAnsi="Kokila" w:cs="Kalimati"/>
                <w:sz w:val="16"/>
                <w:szCs w:val="16"/>
                <w:u w:val="single"/>
              </w:rPr>
            </w:pPr>
            <w:r w:rsidRPr="00411E0C">
              <w:rPr>
                <w:rFonts w:ascii="Calibri" w:hAnsi="Calibri" w:cs="Kalimati" w:hint="cs"/>
                <w:sz w:val="16"/>
                <w:szCs w:val="16"/>
                <w:cs/>
              </w:rPr>
              <w:t xml:space="preserve">भ्रष्टाचार </w:t>
            </w:r>
            <w:r w:rsidRPr="00411E0C">
              <w:rPr>
                <w:rFonts w:ascii="Kokila" w:hAnsi="Kokila" w:cs="Kalimati" w:hint="cs"/>
                <w:sz w:val="16"/>
                <w:szCs w:val="16"/>
                <w:cs/>
              </w:rPr>
              <w:t>निवारण</w:t>
            </w:r>
            <w:r w:rsidRPr="00411E0C">
              <w:rPr>
                <w:rFonts w:ascii="Calibri" w:hAnsi="Calibri" w:cs="Kalimati" w:hint="cs"/>
                <w:sz w:val="16"/>
                <w:szCs w:val="16"/>
                <w:cs/>
              </w:rPr>
              <w:t xml:space="preserve"> ऐन, 2059 को दफा 13 मा </w:t>
            </w:r>
            <w:r w:rsidRPr="00411E0C">
              <w:rPr>
                <w:rFonts w:ascii="Times New Roman" w:hAnsi="Times New Roman" w:cs="Times New Roman" w:hint="cs"/>
                <w:sz w:val="16"/>
                <w:szCs w:val="16"/>
                <w:cs/>
              </w:rPr>
              <w:t>“</w:t>
            </w:r>
            <w:r w:rsidRPr="00411E0C">
              <w:rPr>
                <w:rFonts w:ascii="Times New Roman" w:hAnsi="Times New Roman" w:cs="Kalimati" w:hint="cs"/>
                <w:sz w:val="16"/>
                <w:szCs w:val="16"/>
                <w:cs/>
              </w:rPr>
              <w:t>प्रश्न पत्रको गोपनियता भंग गर्ने वा परीक्षाको परिणाम फेरबदल गर्ने</w:t>
            </w:r>
            <w:r w:rsidRPr="00411E0C">
              <w:rPr>
                <w:rFonts w:ascii="Times New Roman" w:hAnsi="Times New Roman" w:cs="Times New Roman" w:hint="cs"/>
                <w:sz w:val="16"/>
                <w:szCs w:val="16"/>
                <w:cs/>
              </w:rPr>
              <w:t>”</w:t>
            </w:r>
            <w:r w:rsidRPr="00411E0C">
              <w:rPr>
                <w:rFonts w:ascii="Times New Roman" w:hAnsi="Times New Roman" w:cs="Kalimati" w:hint="cs"/>
                <w:sz w:val="16"/>
                <w:szCs w:val="16"/>
                <w:cs/>
              </w:rPr>
              <w:t xml:space="preserve"> कार्यलाई भ्रष्टाचारजन्य कसूरमा परिभाषित गरेको पाईन्छ।</w:t>
            </w:r>
            <w:r w:rsidRPr="00411E0C">
              <w:rPr>
                <w:rFonts w:ascii="Times New Roman" w:hAnsi="Times New Roman" w:hint="cs"/>
                <w:sz w:val="16"/>
                <w:szCs w:val="16"/>
                <w:cs/>
              </w:rPr>
              <w:t xml:space="preserve"> </w:t>
            </w:r>
            <w:r w:rsidRPr="00411E0C">
              <w:rPr>
                <w:rFonts w:ascii="Calibri" w:hAnsi="Calibri" w:cs="Kalimati" w:hint="cs"/>
                <w:sz w:val="16"/>
                <w:szCs w:val="16"/>
                <w:cs/>
              </w:rPr>
              <w:t xml:space="preserve"> प्रतिवादी डिल्लीराम प्रसाईंले अन्य प्रतिवादीहरुसँग मिलेमतो गरी मिति २०८१।०५।२६ मा आवेदन दिँदा स्वघोषणा सहित </w:t>
            </w:r>
            <w:r w:rsidRPr="00411E0C">
              <w:rPr>
                <w:rFonts w:ascii="Calibri" w:hAnsi="Calibri" w:cs="Kalimati"/>
                <w:sz w:val="16"/>
                <w:szCs w:val="16"/>
              </w:rPr>
              <w:t>Ph.D.</w:t>
            </w:r>
            <w:r w:rsidRPr="00411E0C">
              <w:rPr>
                <w:rFonts w:ascii="Calibri" w:hAnsi="Calibri" w:cs="Kalimati" w:hint="cs"/>
                <w:sz w:val="16"/>
                <w:szCs w:val="16"/>
                <w:cs/>
              </w:rPr>
              <w:t xml:space="preserve"> (विद्यावारिधि) उपाधि प्राप्त गरेको विवरण उल्लेख गरी नपाएको ओहदा विद्यावारिधीको पद, चिन्ह, निस्सा पेश गरी दावी गरेकोमा अन्य प्रतिवादीहरु जयालक्ष्मी प्रधान समेतको छनोट समितिले </w:t>
            </w:r>
            <w:r w:rsidRPr="00411E0C">
              <w:rPr>
                <w:rFonts w:ascii="Calibri" w:hAnsi="Calibri" w:cs="Kalimati"/>
                <w:sz w:val="16"/>
                <w:szCs w:val="16"/>
                <w:cs/>
              </w:rPr>
              <w:t>त्रिभुवन विश्वविद्यालय</w:t>
            </w:r>
            <w:r w:rsidRPr="00411E0C">
              <w:rPr>
                <w:rFonts w:ascii="Calibri" w:hAnsi="Calibri" w:cs="Kalimati" w:hint="cs"/>
                <w:sz w:val="16"/>
                <w:szCs w:val="16"/>
                <w:cs/>
              </w:rPr>
              <w:t xml:space="preserve"> सावधिक पदमा नियुक्तिका आधार र मापदण्ड सम्बन्धी विनियम, २०८१ को परिच्छेद १६ को दफा ३२ को उपदफा (३) बमोजिम </w:t>
            </w:r>
            <w:r w:rsidRPr="00411E0C">
              <w:rPr>
                <w:rFonts w:ascii="Times New Roman" w:hAnsi="Times New Roman" w:cs="Kalimati"/>
                <w:sz w:val="16"/>
                <w:szCs w:val="16"/>
              </w:rPr>
              <w:t>Evaluation Form1</w:t>
            </w:r>
            <w:r w:rsidRPr="00411E0C">
              <w:rPr>
                <w:rFonts w:ascii="Calibri" w:hAnsi="Calibri" w:cs="Kalimati"/>
                <w:sz w:val="16"/>
                <w:szCs w:val="16"/>
              </w:rPr>
              <w:t xml:space="preserve"> </w:t>
            </w:r>
            <w:r w:rsidRPr="00411E0C">
              <w:rPr>
                <w:rFonts w:ascii="Calibri" w:hAnsi="Calibri" w:cs="Kalimati" w:hint="cs"/>
                <w:sz w:val="16"/>
                <w:szCs w:val="16"/>
                <w:cs/>
              </w:rPr>
              <w:t>मा</w:t>
            </w:r>
            <w:r w:rsidRPr="00411E0C">
              <w:rPr>
                <w:rFonts w:ascii="Times New Roman" w:hAnsi="Times New Roman" w:cs="Kalimati" w:hint="cs"/>
                <w:sz w:val="16"/>
                <w:szCs w:val="16"/>
                <w:cs/>
              </w:rPr>
              <w:t xml:space="preserve"> </w:t>
            </w:r>
            <w:r w:rsidRPr="00411E0C">
              <w:rPr>
                <w:rFonts w:ascii="Calibri" w:hAnsi="Calibri" w:cs="Kalimati" w:hint="cs"/>
                <w:sz w:val="16"/>
                <w:szCs w:val="16"/>
                <w:cs/>
              </w:rPr>
              <w:t xml:space="preserve">उल्लेख भए अनुसार निज प्रतिवादी डिल्लीराम प्रसाईंलाई विद्यावारिधिको योग्यताका लागि 8 अंक दिएको र निज प्रतिवादी डिल्लीराम प्रसाईको कुल प्राप्ताङ्क सबै भन्दा </w:t>
            </w:r>
            <w:r w:rsidRPr="00411E0C">
              <w:rPr>
                <w:rFonts w:ascii="Calibri" w:hAnsi="Calibri" w:cs="Kalimati" w:hint="cs"/>
                <w:sz w:val="16"/>
                <w:szCs w:val="16"/>
                <w:cs/>
              </w:rPr>
              <w:lastRenderedPageBreak/>
              <w:t xml:space="preserve">बढी भई उपकुलपतिबाट मिति २०८१।०८।१८ मा सहपरीक्षा नियन्त्रक पदमा नियुक्त भएको देखिन्छ । यसरी यी प्रतिवादी डिल्लीराम प्रसाई समेतले परीक्षाको परिणाम नै फेरबदल गरी गराई पेश गरेको विवरणलाई प्रतिवादीहरु जयालक्ष्मी प्रधान समेतको छनोट समितिले </w:t>
            </w:r>
            <w:r w:rsidRPr="00411E0C">
              <w:rPr>
                <w:rFonts w:ascii="Calibri" w:hAnsi="Calibri" w:cs="Kalimati"/>
                <w:sz w:val="16"/>
                <w:szCs w:val="16"/>
                <w:cs/>
              </w:rPr>
              <w:t>त्रिभुवन विश्वविद्यालय</w:t>
            </w:r>
            <w:r w:rsidRPr="00411E0C">
              <w:rPr>
                <w:rFonts w:ascii="Calibri" w:hAnsi="Calibri" w:cs="Kalimati" w:hint="cs"/>
                <w:sz w:val="16"/>
                <w:szCs w:val="16"/>
                <w:cs/>
              </w:rPr>
              <w:t xml:space="preserve"> सावधिक पदमा नियुक्तिका आधार र मापदण्ड सम्बन्धी विनियम, २०८१ को परिच्छेद १६ को दफा ३२ को उपदफा (३) बमोजिम </w:t>
            </w:r>
            <w:r w:rsidRPr="00411E0C">
              <w:rPr>
                <w:rFonts w:ascii="Times New Roman" w:hAnsi="Times New Roman" w:cs="Kalimati"/>
                <w:sz w:val="16"/>
                <w:szCs w:val="16"/>
              </w:rPr>
              <w:t>Evaluation Form1</w:t>
            </w:r>
            <w:r w:rsidRPr="00411E0C">
              <w:rPr>
                <w:rFonts w:ascii="Calibri" w:hAnsi="Calibri" w:cs="Kalimati"/>
                <w:sz w:val="16"/>
                <w:szCs w:val="16"/>
              </w:rPr>
              <w:t xml:space="preserve"> </w:t>
            </w:r>
            <w:r w:rsidRPr="00411E0C">
              <w:rPr>
                <w:rFonts w:ascii="Calibri" w:hAnsi="Calibri" w:cs="Kalimati" w:hint="cs"/>
                <w:sz w:val="16"/>
                <w:szCs w:val="16"/>
                <w:cs/>
              </w:rPr>
              <w:t>मा</w:t>
            </w:r>
            <w:r w:rsidRPr="00411E0C">
              <w:rPr>
                <w:rFonts w:ascii="Times New Roman" w:hAnsi="Times New Roman" w:cs="Kalimati" w:hint="cs"/>
                <w:sz w:val="16"/>
                <w:szCs w:val="16"/>
                <w:cs/>
              </w:rPr>
              <w:t xml:space="preserve"> </w:t>
            </w:r>
            <w:r w:rsidRPr="00411E0C">
              <w:rPr>
                <w:rFonts w:ascii="Calibri" w:hAnsi="Calibri" w:cs="Kalimati" w:hint="cs"/>
                <w:sz w:val="16"/>
                <w:szCs w:val="16"/>
                <w:cs/>
              </w:rPr>
              <w:t xml:space="preserve">उल्लेख भए अनुसार निज प्रतिवादी डिल्लीराम प्रसाईलाई विद्यावारिधिको योग्यताका लागि 8 अंक दिई नियुक्तिको लागि सिफारिस समेत गरेको देखिँदा यी प्रतिवादीहरुले भ्रष्टाचार निवारण ऐन, 2059 को दफा 13 मा </w:t>
            </w:r>
            <w:r w:rsidRPr="00411E0C">
              <w:rPr>
                <w:rFonts w:ascii="Times New Roman" w:hAnsi="Times New Roman" w:cs="Kalimati" w:hint="cs"/>
                <w:sz w:val="16"/>
                <w:szCs w:val="16"/>
                <w:cs/>
              </w:rPr>
              <w:t xml:space="preserve">उल्लेखित </w:t>
            </w:r>
            <w:r w:rsidRPr="00411E0C">
              <w:rPr>
                <w:rFonts w:ascii="Times New Roman" w:hAnsi="Times New Roman" w:cs="Times New Roman" w:hint="cs"/>
                <w:sz w:val="16"/>
                <w:szCs w:val="16"/>
                <w:cs/>
              </w:rPr>
              <w:t>“</w:t>
            </w:r>
            <w:r w:rsidRPr="00411E0C">
              <w:rPr>
                <w:rFonts w:ascii="Times New Roman" w:hAnsi="Times New Roman" w:cs="Kalimati" w:hint="cs"/>
                <w:sz w:val="16"/>
                <w:szCs w:val="16"/>
                <w:cs/>
              </w:rPr>
              <w:t>परीक्षाको परिणाम फेरबदल गर्ने</w:t>
            </w:r>
            <w:r w:rsidRPr="00411E0C">
              <w:rPr>
                <w:rFonts w:ascii="Times New Roman" w:hAnsi="Times New Roman" w:cs="Times New Roman" w:hint="cs"/>
                <w:sz w:val="16"/>
                <w:szCs w:val="16"/>
                <w:cs/>
              </w:rPr>
              <w:t>”</w:t>
            </w:r>
            <w:r w:rsidRPr="00411E0C">
              <w:rPr>
                <w:rFonts w:ascii="Times New Roman" w:hAnsi="Times New Roman" w:cs="Kalimati" w:hint="cs"/>
                <w:sz w:val="16"/>
                <w:szCs w:val="16"/>
                <w:cs/>
              </w:rPr>
              <w:t xml:space="preserve"> कसूरजन्य कार्य </w:t>
            </w:r>
            <w:r w:rsidRPr="00411E0C">
              <w:rPr>
                <w:rFonts w:ascii="Calibri" w:hAnsi="Calibri" w:cs="Kalimati" w:hint="cs"/>
                <w:sz w:val="16"/>
                <w:szCs w:val="16"/>
                <w:cs/>
              </w:rPr>
              <w:t>गरेको तथ्य स्थापित भएको देखिँदा निज प्रतिवादी जयालक्ष्मी प्रधान, मोतिलाल शर्मा र मेघराज पोख्रेलले भ्रष्टाचार निवारण ऐन, 2059 को दफा 13 र</w:t>
            </w:r>
            <w:r w:rsidRPr="00411E0C">
              <w:rPr>
                <w:rFonts w:ascii="Calibri" w:hAnsi="Calibri" w:cs="Kalimati"/>
                <w:sz w:val="16"/>
                <w:szCs w:val="16"/>
              </w:rPr>
              <w:t xml:space="preserve"> </w:t>
            </w:r>
            <w:r w:rsidRPr="00411E0C">
              <w:rPr>
                <w:rFonts w:ascii="Calibri" w:hAnsi="Calibri" w:cs="Kalimati" w:hint="cs"/>
                <w:sz w:val="16"/>
                <w:szCs w:val="16"/>
                <w:cs/>
              </w:rPr>
              <w:t xml:space="preserve"> दफा 19 को उपदफा (2) बमोजिमको कसूरजन्य कार्य गरेको तथ्य स्थापित भएको देखिन्छ। यसै गरी उक्त कार्य गर्ने गराउने समेत गरी फाईदा प्राप्त गर्ने प्रतिवादी मध्येका डिल्लीराम प्रसाईं गैरकानूनी प्रकृतिको लाभ प्राप्त गर्ने मतियार भई सोही ऐनको दफा 22 को प्रतिबन्धात्मक वाक्यांश बमोजिमको कसूर गरेको देखिँदा आरोप पत्रमा प्रतिवादी कायम गरिएका उपरोक्त प्रतिवादीहरुलाई आरोप मागदावी बमोजिम सजाय गर्नु पर्नेमा प्रतिवादीहरुलाई सफाई दिने ठहर गरी भएको फैसला त्रुटिपूर्ण देखिँदा बदर भागी छ।</w:t>
            </w:r>
          </w:p>
          <w:p w14:paraId="3F4698C6" w14:textId="77777777" w:rsidR="00411E0C" w:rsidRPr="00411E0C" w:rsidRDefault="00411E0C" w:rsidP="00411E0C">
            <w:pPr>
              <w:pStyle w:val="ListParagraph"/>
              <w:numPr>
                <w:ilvl w:val="0"/>
                <w:numId w:val="2"/>
              </w:numPr>
              <w:spacing w:after="0" w:line="240" w:lineRule="auto"/>
              <w:ind w:left="0" w:hanging="104"/>
              <w:jc w:val="both"/>
              <w:rPr>
                <w:rFonts w:ascii="Kokila" w:hAnsi="Kokila" w:cs="Kalimati"/>
                <w:sz w:val="16"/>
                <w:szCs w:val="16"/>
                <w:u w:val="single"/>
              </w:rPr>
            </w:pPr>
            <w:r w:rsidRPr="00411E0C">
              <w:rPr>
                <w:rFonts w:ascii="Calibri" w:hAnsi="Calibri" w:cs="Kalimati" w:hint="cs"/>
                <w:sz w:val="16"/>
                <w:szCs w:val="16"/>
                <w:cs/>
              </w:rPr>
              <w:t xml:space="preserve">प्रतिवादीहरु </w:t>
            </w:r>
            <w:r w:rsidRPr="00411E0C">
              <w:rPr>
                <w:rFonts w:ascii="Kokila" w:hAnsi="Kokila" w:cs="Kalimati" w:hint="cs"/>
                <w:sz w:val="16"/>
                <w:szCs w:val="16"/>
                <w:cs/>
              </w:rPr>
              <w:t>जयालक्ष्मी</w:t>
            </w:r>
            <w:r w:rsidRPr="00411E0C">
              <w:rPr>
                <w:rFonts w:ascii="Calibri" w:hAnsi="Calibri" w:cs="Kalimati" w:hint="cs"/>
                <w:sz w:val="16"/>
                <w:szCs w:val="16"/>
                <w:cs/>
              </w:rPr>
              <w:t xml:space="preserve"> प्रधान संयोजक र मोतिलाल शर्मा तथा मेघराज पोख्रेल सदस्य भएको ३ सदस्यीय सहपरीक्षा नियन्त्रक छनोट समितिले गरेको </w:t>
            </w:r>
            <w:r w:rsidRPr="00411E0C">
              <w:rPr>
                <w:rFonts w:ascii="Calibri" w:hAnsi="Calibri" w:cs="Kalimati"/>
                <w:sz w:val="16"/>
                <w:szCs w:val="16"/>
              </w:rPr>
              <w:t>Evaluation Form 1</w:t>
            </w:r>
            <w:r w:rsidRPr="00411E0C">
              <w:rPr>
                <w:rFonts w:ascii="Calibri" w:hAnsi="Calibri" w:cs="Kalimati" w:hint="cs"/>
                <w:sz w:val="16"/>
                <w:szCs w:val="16"/>
                <w:cs/>
              </w:rPr>
              <w:t xml:space="preserve">, </w:t>
            </w:r>
            <w:r w:rsidRPr="00411E0C">
              <w:rPr>
                <w:rFonts w:ascii="Calibri" w:hAnsi="Calibri" w:cs="Kalimati"/>
                <w:sz w:val="16"/>
                <w:szCs w:val="16"/>
              </w:rPr>
              <w:t xml:space="preserve">2, 3, 4 </w:t>
            </w:r>
            <w:r w:rsidRPr="00411E0C">
              <w:rPr>
                <w:rFonts w:ascii="Calibri" w:hAnsi="Calibri" w:cs="Kalimati" w:hint="cs"/>
                <w:sz w:val="16"/>
                <w:szCs w:val="16"/>
                <w:cs/>
              </w:rPr>
              <w:t>समेतलाई</w:t>
            </w:r>
            <w:r w:rsidRPr="00411E0C">
              <w:rPr>
                <w:rFonts w:ascii="Calibri" w:hAnsi="Calibri" w:cs="Kalimati"/>
                <w:sz w:val="16"/>
                <w:szCs w:val="16"/>
              </w:rPr>
              <w:t xml:space="preserve"> </w:t>
            </w:r>
            <w:r w:rsidRPr="00411E0C">
              <w:rPr>
                <w:rFonts w:ascii="Calibri" w:hAnsi="Calibri" w:cs="Kalimati" w:hint="cs"/>
                <w:sz w:val="16"/>
                <w:szCs w:val="16"/>
                <w:cs/>
              </w:rPr>
              <w:t xml:space="preserve">विस्तृत विश्लेषण गर्दा निज प्रतिवादी डिल्लीराम प्रसाईले विद्यावारिधि सम्पन्न नगरेको तथ्य निजले पेश गरेको </w:t>
            </w:r>
            <w:r w:rsidRPr="00411E0C">
              <w:rPr>
                <w:rFonts w:ascii="Calibri" w:hAnsi="Calibri" w:cs="Kalimati"/>
                <w:sz w:val="16"/>
                <w:szCs w:val="16"/>
              </w:rPr>
              <w:t xml:space="preserve">Viva Voce </w:t>
            </w:r>
            <w:r w:rsidRPr="00411E0C">
              <w:rPr>
                <w:rFonts w:ascii="Calibri" w:hAnsi="Calibri" w:cs="Kalimati" w:hint="cs"/>
                <w:sz w:val="16"/>
                <w:szCs w:val="16"/>
                <w:cs/>
              </w:rPr>
              <w:t xml:space="preserve">बाट नै खुलेको देखिँदा देखिँदै छनोट समितिका सदस्यहरुले जानी जानी बदनियत राखी निज डिल्लीराम प्रसाईलाई </w:t>
            </w:r>
            <w:r w:rsidRPr="00411E0C">
              <w:rPr>
                <w:rFonts w:ascii="Calibri" w:hAnsi="Calibri" w:cs="Kalimati"/>
                <w:sz w:val="16"/>
                <w:szCs w:val="16"/>
                <w:cs/>
              </w:rPr>
              <w:t>त्रिभुवन विश्वविद्यालय</w:t>
            </w:r>
            <w:r w:rsidRPr="00411E0C">
              <w:rPr>
                <w:rFonts w:ascii="Calibri" w:hAnsi="Calibri" w:cs="Kalimati" w:hint="cs"/>
                <w:sz w:val="16"/>
                <w:szCs w:val="16"/>
                <w:cs/>
              </w:rPr>
              <w:t xml:space="preserve"> सावधिक पदमा नियुक्तिका आधार र मापदण्ड सम्बन्धी विनियम, २०८१ को परिच्छेद १६ को दफा ३२ को उपउफा (३) बमोजिमको प्रावधानमा विद्यावारिधि गरेको भनी झुट्टा विवरणको आधारमा 8 अंक दिई दिन लगाई </w:t>
            </w:r>
            <w:r w:rsidRPr="00411E0C">
              <w:rPr>
                <w:rFonts w:ascii="Calibri" w:hAnsi="Calibri" w:cs="Kalimati" w:hint="cs"/>
                <w:b/>
                <w:bCs/>
                <w:sz w:val="16"/>
                <w:szCs w:val="16"/>
                <w:cs/>
              </w:rPr>
              <w:t>परीक्षाको परिणाम फेरबदल गरी गराई</w:t>
            </w:r>
            <w:r w:rsidRPr="00411E0C">
              <w:rPr>
                <w:rFonts w:ascii="Calibri" w:hAnsi="Calibri" w:cs="Kalimati" w:hint="cs"/>
                <w:sz w:val="16"/>
                <w:szCs w:val="16"/>
                <w:cs/>
              </w:rPr>
              <w:t xml:space="preserve"> निज डिल्लीराम प्रसाईलाई सहपरीक्षा नियन्त्रक पद, ‌ओहोदा, हैसियत, सुविधा प्राप्त गर्ने गरी झुट्टा विवरणको आधारमा प्रा.डा. जया लक्ष्मी प्रधान, प्रा.डा.मोतिलाल शर्मा र प्रा.डा.मेघराज पोख्रेलले नियुक्तिको लागि </w:t>
            </w:r>
            <w:r w:rsidRPr="00411E0C">
              <w:rPr>
                <w:rFonts w:ascii="Calibri" w:hAnsi="Calibri" w:cs="Kalimati" w:hint="cs"/>
                <w:b/>
                <w:bCs/>
                <w:sz w:val="16"/>
                <w:szCs w:val="16"/>
                <w:cs/>
              </w:rPr>
              <w:t>गलत प्रतिवेदन सहित</w:t>
            </w:r>
            <w:r w:rsidRPr="00411E0C">
              <w:rPr>
                <w:rFonts w:ascii="Calibri" w:hAnsi="Calibri" w:cs="Kalimati" w:hint="cs"/>
                <w:sz w:val="16"/>
                <w:szCs w:val="16"/>
                <w:cs/>
              </w:rPr>
              <w:t xml:space="preserve"> सिफारिस गरे गराएको देखिन्छ।सोही गलत प्रतिवेदनको आधारमा त्रि.वि.रजिष्ट्रारको कार्यालयको च.नं.४८९९, मिति २०८१।०८।१८ गतेको पत्रबाट क्षेत्रीय परीक्षा नियन्त्रण कार्यालय विराटनगरको लागि सहपरीक्षा नियन्त्रक पदमा मिति २०८१।०८।१९ गते देखि लागू हुने गरी डिल्लीराम प्रसाईंलाई नियुक्ति गरेको मिसिल संलग्न सवूद प्रमाण तथा तथ्यबाट देखिँदा निज प्रतिवादीहरुले भ्रष्टाचार निवारण ऐन २०५९ को दफा १३ र दफा १९(२) मा परिभाषित भ्रष्टाचारजन्य कसूर गरेको तथ्य सो सम्बन्धमा </w:t>
            </w:r>
            <w:r w:rsidRPr="00411E0C">
              <w:rPr>
                <w:rFonts w:ascii="Calibri" w:hAnsi="Calibri" w:cs="Kalimati"/>
                <w:sz w:val="16"/>
                <w:szCs w:val="16"/>
                <w:cs/>
              </w:rPr>
              <w:t>त्रिभुवन विश्वविद्यालय रजिष्ट्रार</w:t>
            </w:r>
            <w:r w:rsidRPr="00411E0C">
              <w:rPr>
                <w:rFonts w:ascii="Calibri" w:hAnsi="Calibri" w:cs="Kalimati" w:hint="cs"/>
                <w:sz w:val="16"/>
                <w:szCs w:val="16"/>
                <w:cs/>
              </w:rPr>
              <w:t>को कार्यालयबाट</w:t>
            </w:r>
            <w:r w:rsidRPr="00411E0C">
              <w:rPr>
                <w:rFonts w:ascii="Calibri" w:hAnsi="Calibri" w:cs="Kalimati"/>
                <w:sz w:val="16"/>
                <w:szCs w:val="16"/>
                <w:cs/>
              </w:rPr>
              <w:t xml:space="preserve"> प्रा.डा. ध्रुव बहादुर कार्कीको संयोजकत्वमा </w:t>
            </w:r>
            <w:r w:rsidRPr="00411E0C">
              <w:rPr>
                <w:rFonts w:ascii="Calibri" w:hAnsi="Calibri" w:cs="Kalimati" w:hint="cs"/>
                <w:sz w:val="16"/>
                <w:szCs w:val="16"/>
                <w:cs/>
              </w:rPr>
              <w:t xml:space="preserve">३ (तीन) सदस्यीय </w:t>
            </w:r>
            <w:r w:rsidRPr="00411E0C">
              <w:rPr>
                <w:rFonts w:ascii="Calibri" w:hAnsi="Calibri" w:cs="Kalimati"/>
                <w:sz w:val="16"/>
                <w:szCs w:val="16"/>
                <w:cs/>
              </w:rPr>
              <w:t>छानबिन समिति</w:t>
            </w:r>
            <w:r w:rsidRPr="00411E0C">
              <w:rPr>
                <w:rFonts w:ascii="Calibri" w:hAnsi="Calibri" w:cs="Kalimati" w:hint="cs"/>
                <w:sz w:val="16"/>
                <w:szCs w:val="16"/>
                <w:cs/>
              </w:rPr>
              <w:t xml:space="preserve"> गठन गरी छानबिन गर्दा प्रा.डा. जया लक्ष्मी प्रधानको संयोजकत्वमा गठित सहपरीक्षा नियन्त्रक छनोट समितिबाट मिति २०८१।७।१२ गते क्षेत्रीय परीक्षा नियन्त्रण कार्यालय विराटनगरको लागि सहपरीक्षा नियन्त्रक पदको लागि लिइएको परीक्षामा डिल्लीराम प्रसाईले विद्यावारिधि पूरा गर्दै नगरेको समयावधिमै निजले विद्यावारिधि पूरा गरेको भनी प्रतिवादीहरु बीचको एक आपसको मिलेमतोमा बदनियतपूर्वक विद्यावारिधि वापत ८ (आठ) अंक प्रदान गरी </w:t>
            </w:r>
            <w:r w:rsidRPr="00411E0C">
              <w:rPr>
                <w:rFonts w:ascii="Times New Roman" w:hAnsi="Times New Roman" w:cs="Kalimati"/>
                <w:sz w:val="16"/>
                <w:szCs w:val="16"/>
              </w:rPr>
              <w:t>Final List of the Recommended Candidates</w:t>
            </w:r>
            <w:r w:rsidRPr="00411E0C">
              <w:rPr>
                <w:rFonts w:ascii="Times New Roman" w:hAnsi="Times New Roman" w:cs="Kalimati" w:hint="cs"/>
                <w:sz w:val="16"/>
                <w:szCs w:val="16"/>
                <w:cs/>
              </w:rPr>
              <w:t xml:space="preserve"> </w:t>
            </w:r>
            <w:r w:rsidRPr="00411E0C">
              <w:rPr>
                <w:rFonts w:ascii="Calibri" w:hAnsi="Calibri" w:cs="Kalimati" w:hint="cs"/>
                <w:sz w:val="16"/>
                <w:szCs w:val="16"/>
                <w:cs/>
              </w:rPr>
              <w:t xml:space="preserve">को एक (१) नम्बरमा सूचीकृत गरी यी प्रतिवादीहरु जयालक्ष्मी प्रधान, मोतिलाल शर्मा र मेघराज पोख्रेल समेतको समितिले निज प्रतिवादी डिल्लीराम प्रसाईलाई नियुक्तिका लागि सिफारिस गरेको देखिन्छ। यसरी उक्त सहपरीक्षा नियन्त्रक पदको नियुक्तिकै लागि मूल जिम्मेवारीका साथ गठन गरिएको समितिबाट नै गलत प्रतिवेदन पेश भई परीक्षाको परिणाम फेरबदल भएको तथ्य </w:t>
            </w:r>
            <w:r w:rsidRPr="00411E0C">
              <w:rPr>
                <w:rFonts w:ascii="Calibri" w:hAnsi="Calibri" w:cs="Kalimati"/>
                <w:sz w:val="16"/>
                <w:szCs w:val="16"/>
                <w:cs/>
              </w:rPr>
              <w:t xml:space="preserve">प्रा.डा. ध्रुव बहादुर कार्कीको संयोजकत्वमा </w:t>
            </w:r>
            <w:r w:rsidRPr="00411E0C">
              <w:rPr>
                <w:rFonts w:ascii="Calibri" w:hAnsi="Calibri" w:cs="Kalimati" w:hint="cs"/>
                <w:sz w:val="16"/>
                <w:szCs w:val="16"/>
                <w:cs/>
              </w:rPr>
              <w:t xml:space="preserve">३ (तीन) सदस्यीय </w:t>
            </w:r>
            <w:r w:rsidRPr="00411E0C">
              <w:rPr>
                <w:rFonts w:ascii="Calibri" w:hAnsi="Calibri" w:cs="Kalimati"/>
                <w:sz w:val="16"/>
                <w:szCs w:val="16"/>
                <w:cs/>
              </w:rPr>
              <w:t>छानबिन समिति</w:t>
            </w:r>
            <w:r w:rsidRPr="00411E0C">
              <w:rPr>
                <w:rFonts w:ascii="Calibri" w:hAnsi="Calibri" w:cs="Kalimati" w:hint="cs"/>
                <w:sz w:val="16"/>
                <w:szCs w:val="16"/>
                <w:cs/>
              </w:rPr>
              <w:t xml:space="preserve">को प्रतिवेदनवाट पुष्टि भइरहेको देखिँदा देखिँदै सो प्रमाणको बेवास्ता गरी यी प्रतिवादीहरु </w:t>
            </w:r>
            <w:r w:rsidRPr="00411E0C">
              <w:rPr>
                <w:rFonts w:ascii="Calibri" w:hAnsi="Calibri" w:cs="Kalimati" w:hint="cs"/>
                <w:sz w:val="16"/>
                <w:szCs w:val="16"/>
                <w:cs/>
              </w:rPr>
              <w:lastRenderedPageBreak/>
              <w:t>जयालक्ष्मी प्रधान, मोतिलाल शर्मा र मेघराज पोख्रेललाई आरोप दावीबाट सफाई दिने गरी भएको फैसला त्रुटिपूर्ण देखिँदा बदरभागी छ।</w:t>
            </w:r>
          </w:p>
          <w:p w14:paraId="125FBE85" w14:textId="77777777" w:rsidR="00411E0C" w:rsidRPr="00411E0C" w:rsidRDefault="00411E0C" w:rsidP="00411E0C">
            <w:pPr>
              <w:pStyle w:val="ListParagraph"/>
              <w:numPr>
                <w:ilvl w:val="0"/>
                <w:numId w:val="2"/>
              </w:numPr>
              <w:spacing w:after="0" w:line="240" w:lineRule="auto"/>
              <w:ind w:left="0" w:hanging="104"/>
              <w:jc w:val="both"/>
              <w:rPr>
                <w:rFonts w:ascii="Calibri" w:hAnsi="Calibri" w:cs="Kalimati"/>
                <w:sz w:val="16"/>
                <w:szCs w:val="16"/>
              </w:rPr>
            </w:pPr>
            <w:r w:rsidRPr="00411E0C">
              <w:rPr>
                <w:rFonts w:ascii="Calibri" w:hAnsi="Calibri" w:cs="Kalimati" w:hint="cs"/>
                <w:sz w:val="16"/>
                <w:szCs w:val="16"/>
                <w:cs/>
              </w:rPr>
              <w:t xml:space="preserve">यसै सन्दर्भमा सम्मानित सर्वोच्च अदालतबाट </w:t>
            </w:r>
            <w:r w:rsidRPr="00411E0C">
              <w:rPr>
                <w:rFonts w:cs="Kalimati"/>
                <w:sz w:val="16"/>
                <w:szCs w:val="16"/>
                <w:cs/>
                <w:lang w:bidi="hi-IN"/>
              </w:rPr>
              <w:t>मथुरा ढकालसमेत</w:t>
            </w:r>
            <w:r w:rsidRPr="00411E0C">
              <w:rPr>
                <w:rFonts w:cs="Kalimati" w:hint="cs"/>
                <w:sz w:val="16"/>
                <w:szCs w:val="16"/>
                <w:cs/>
              </w:rPr>
              <w:t xml:space="preserve"> </w:t>
            </w:r>
            <w:r w:rsidRPr="00411E0C">
              <w:rPr>
                <w:rFonts w:cs="Kalimati"/>
                <w:sz w:val="16"/>
                <w:szCs w:val="16"/>
                <w:cs/>
                <w:lang w:bidi="hi-IN"/>
              </w:rPr>
              <w:t>वि</w:t>
            </w:r>
            <w:r w:rsidRPr="00411E0C">
              <w:rPr>
                <w:rFonts w:cs="Kalimati" w:hint="cs"/>
                <w:sz w:val="16"/>
                <w:szCs w:val="16"/>
                <w:cs/>
                <w:lang w:bidi="hi-IN"/>
              </w:rPr>
              <w:t>रुद्ध</w:t>
            </w:r>
            <w:r w:rsidRPr="00411E0C">
              <w:rPr>
                <w:rFonts w:cs="Kalimati" w:hint="cs"/>
                <w:sz w:val="16"/>
                <w:szCs w:val="16"/>
                <w:cs/>
              </w:rPr>
              <w:t xml:space="preserve"> </w:t>
            </w:r>
            <w:r w:rsidRPr="00411E0C">
              <w:rPr>
                <w:rFonts w:cs="Kalimati"/>
                <w:sz w:val="16"/>
                <w:szCs w:val="16"/>
                <w:cs/>
                <w:lang w:bidi="hi-IN"/>
              </w:rPr>
              <w:t xml:space="preserve">अख्तियार दुरूपयोग अनुसन्धान </w:t>
            </w:r>
            <w:r w:rsidRPr="00411E0C">
              <w:rPr>
                <w:rFonts w:cs="Kalimati" w:hint="cs"/>
                <w:sz w:val="16"/>
                <w:szCs w:val="16"/>
                <w:cs/>
                <w:lang w:bidi="hi-IN"/>
              </w:rPr>
              <w:t>आयोग भएको</w:t>
            </w:r>
            <w:r w:rsidRPr="00411E0C">
              <w:rPr>
                <w:rFonts w:ascii="Fontasy Himali" w:eastAsia="Calibri" w:hAnsi="Fontasy Himali" w:cs="Kalimati" w:hint="cs"/>
                <w:sz w:val="16"/>
                <w:szCs w:val="16"/>
                <w:cs/>
              </w:rPr>
              <w:t xml:space="preserve"> ने.का.प. २०७५ फागुन, अंक ११, नि.नं. १०१४२ को </w:t>
            </w:r>
            <w:r w:rsidRPr="00411E0C">
              <w:rPr>
                <w:rFonts w:cs="Kalimati" w:hint="cs"/>
                <w:b/>
                <w:bCs/>
                <w:sz w:val="16"/>
                <w:szCs w:val="16"/>
                <w:cs/>
                <w:lang w:bidi="hi-IN"/>
              </w:rPr>
              <w:t>परीक्षाको परिणाम फेरबदल गरी भ्रष्टाचार गरेको</w:t>
            </w:r>
            <w:r w:rsidRPr="00411E0C">
              <w:rPr>
                <w:rFonts w:cs="Kalimati" w:hint="cs"/>
                <w:sz w:val="16"/>
                <w:szCs w:val="16"/>
                <w:cs/>
                <w:lang w:bidi="hi-IN"/>
              </w:rPr>
              <w:t xml:space="preserve"> मुद्दामा</w:t>
            </w:r>
            <w:r w:rsidRPr="00411E0C">
              <w:rPr>
                <w:rFonts w:cs="Kalimati"/>
                <w:sz w:val="16"/>
                <w:szCs w:val="16"/>
              </w:rPr>
              <w:t xml:space="preserve"> </w:t>
            </w:r>
            <w:r w:rsidRPr="00411E0C">
              <w:rPr>
                <w:rFonts w:ascii="Times New Roman" w:eastAsia="Calibri" w:hAnsi="Times New Roman" w:cs="Times New Roman"/>
                <w:i/>
                <w:iCs/>
                <w:sz w:val="16"/>
                <w:szCs w:val="16"/>
              </w:rPr>
              <w:t>“</w:t>
            </w:r>
            <w:r w:rsidRPr="00411E0C">
              <w:rPr>
                <w:rFonts w:ascii="Kokila" w:eastAsia="Calibri" w:hAnsi="Kokila" w:cs="Kalimati"/>
                <w:i/>
                <w:iCs/>
                <w:sz w:val="16"/>
                <w:szCs w:val="16"/>
                <w:cs/>
              </w:rPr>
              <w:t>भ्रष्‍टाचारजन्य कार्य हुनका लागि आर्थिक लाभ वा हानि मात्र पर्याप्त आधार होइन। अवाञ्छित किसिमको दोषपूर्ण गतिविधि पनि भ्रष्‍टाचारजन्य कसुरको अर्को महत्त्वपूर्ण आधार हो। प्रतिवादीको गैरकानूनी र अवाञ्छित किसिमको दोषपूर्ण गतिविधिबाट कसैको हानि हुने र कसैले लाभ पाउने अवस्था हुन्छ भने सो कार्य पनि भ्रष्‍टाचारजन्य कसुरको दायराभित्र पर्ने नै हुन्छ। 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w:t>
            </w:r>
            <w:r w:rsidRPr="00411E0C">
              <w:rPr>
                <w:rFonts w:ascii="Kokila" w:eastAsia="Calibri" w:hAnsi="Kokila" w:cs="Kalimati" w:hint="cs"/>
                <w:i/>
                <w:iCs/>
                <w:sz w:val="16"/>
                <w:szCs w:val="16"/>
                <w:cs/>
              </w:rPr>
              <w:t>।</w:t>
            </w:r>
            <w:r w:rsidRPr="00411E0C">
              <w:rPr>
                <w:rFonts w:ascii="Times New Roman" w:eastAsia="Calibri" w:hAnsi="Times New Roman" w:cs="Times New Roman"/>
                <w:i/>
                <w:iCs/>
                <w:sz w:val="16"/>
                <w:szCs w:val="16"/>
              </w:rPr>
              <w:t>”</w:t>
            </w:r>
            <w:r w:rsidRPr="00411E0C">
              <w:rPr>
                <w:rFonts w:ascii="Times New Roman" w:eastAsia="Calibri" w:hAnsi="Times New Roman" w:hint="cs"/>
                <w:i/>
                <w:iCs/>
                <w:sz w:val="16"/>
                <w:szCs w:val="16"/>
                <w:cs/>
              </w:rPr>
              <w:t xml:space="preserve"> </w:t>
            </w:r>
            <w:r w:rsidRPr="00411E0C">
              <w:rPr>
                <w:rFonts w:ascii="Fontasy Himali" w:eastAsia="Calibri" w:hAnsi="Fontasy Himali" w:cs="Kalimati" w:hint="cs"/>
                <w:sz w:val="16"/>
                <w:szCs w:val="16"/>
                <w:cs/>
              </w:rPr>
              <w:t>भनी प्रतिपादित नजिर सिद्धान्त र नेपाल सरकार विरुद्ध विनयकुमार गामी समेत भएको</w:t>
            </w:r>
            <w:r w:rsidRPr="00411E0C">
              <w:rPr>
                <w:rFonts w:ascii="Calibri" w:eastAsia="Times New Roman" w:hAnsi="Calibri" w:cs="Kalimati" w:hint="cs"/>
                <w:sz w:val="16"/>
                <w:szCs w:val="16"/>
                <w:cs/>
                <w:lang w:bidi="hi-IN"/>
              </w:rPr>
              <w:t xml:space="preserve"> ने.का.प. २०७२ असार, अंक ३, नि.नं. ९३७४</w:t>
            </w:r>
            <w:r w:rsidRPr="00411E0C">
              <w:rPr>
                <w:rFonts w:ascii="Fontasy Himali" w:eastAsia="Calibri" w:hAnsi="Fontasy Himali" w:cs="Kalimati" w:hint="cs"/>
                <w:sz w:val="16"/>
                <w:szCs w:val="16"/>
                <w:cs/>
              </w:rPr>
              <w:t xml:space="preserve"> को </w:t>
            </w:r>
            <w:r w:rsidRPr="00411E0C">
              <w:rPr>
                <w:rFonts w:ascii="Fontasy Himali" w:eastAsia="Calibri" w:hAnsi="Fontasy Himali" w:cs="Kalimati" w:hint="cs"/>
                <w:b/>
                <w:bCs/>
                <w:sz w:val="16"/>
                <w:szCs w:val="16"/>
                <w:cs/>
              </w:rPr>
              <w:t>भ्रष्टाचार</w:t>
            </w:r>
            <w:r w:rsidRPr="00411E0C">
              <w:rPr>
                <w:rFonts w:ascii="Fontasy Himali" w:eastAsia="Calibri" w:hAnsi="Fontasy Himali" w:cs="Kalimati" w:hint="cs"/>
                <w:sz w:val="16"/>
                <w:szCs w:val="16"/>
                <w:cs/>
              </w:rPr>
              <w:t xml:space="preserve"> मुद्दामा </w:t>
            </w:r>
            <w:r w:rsidRPr="00411E0C">
              <w:rPr>
                <w:rFonts w:ascii="Times New Roman" w:eastAsia="Calibri" w:hAnsi="Times New Roman" w:cs="Times New Roman"/>
                <w:i/>
                <w:iCs/>
                <w:sz w:val="16"/>
                <w:szCs w:val="16"/>
              </w:rPr>
              <w:t>“</w:t>
            </w:r>
            <w:r w:rsidRPr="00411E0C">
              <w:rPr>
                <w:rFonts w:ascii="Kalimati" w:eastAsia="Times New Roman" w:hAnsi="Kalimati" w:cs="Kalimati"/>
                <w:i/>
                <w:iCs/>
                <w:sz w:val="16"/>
                <w:szCs w:val="16"/>
                <w:cs/>
              </w:rPr>
              <w:t>ऐन नियमबमोजिम सम्पन्न गराउनका लागि जिम्मेवार कर्मचारीहरूले आफ्नो दायित्वलाई इमानदारीपूर्वक निर्वहन गर्नुपर्ने</w:t>
            </w:r>
            <w:r w:rsidRPr="00411E0C">
              <w:rPr>
                <w:rFonts w:eastAsia="Times New Roman" w:cs="Kalimati"/>
                <w:i/>
                <w:iCs/>
                <w:sz w:val="16"/>
                <w:szCs w:val="16"/>
                <w:lang w:bidi="hi-IN"/>
              </w:rPr>
              <w:t>”</w:t>
            </w:r>
            <w:r w:rsidRPr="00411E0C">
              <w:rPr>
                <w:rFonts w:ascii="Calibri" w:eastAsia="Times New Roman" w:hAnsi="Calibri" w:cs="Calibri"/>
                <w:sz w:val="16"/>
                <w:szCs w:val="16"/>
                <w:lang w:bidi="hi-IN"/>
              </w:rPr>
              <w:t> </w:t>
            </w:r>
            <w:r w:rsidRPr="00411E0C">
              <w:rPr>
                <w:rFonts w:ascii="Calibri" w:eastAsia="Times New Roman" w:hAnsi="Calibri" w:cs="Kalimati"/>
                <w:sz w:val="16"/>
                <w:szCs w:val="16"/>
                <w:lang w:bidi="hi-IN"/>
              </w:rPr>
              <w:t xml:space="preserve"> </w:t>
            </w:r>
            <w:r w:rsidRPr="00411E0C">
              <w:rPr>
                <w:rFonts w:ascii="Calibri" w:eastAsia="Times New Roman" w:hAnsi="Calibri" w:cs="Kalimati" w:hint="cs"/>
                <w:sz w:val="16"/>
                <w:szCs w:val="16"/>
                <w:cs/>
              </w:rPr>
              <w:t xml:space="preserve">भनी प्रतिपादित सिद्धान्त समेतको आधारमा प्रतिवादीहरु डिल्लीराम प्रसाई, </w:t>
            </w:r>
            <w:r w:rsidRPr="00411E0C">
              <w:rPr>
                <w:rFonts w:ascii="Calibri" w:hAnsi="Calibri" w:cs="Kalimati" w:hint="cs"/>
                <w:sz w:val="16"/>
                <w:szCs w:val="16"/>
                <w:cs/>
              </w:rPr>
              <w:t xml:space="preserve">जयालक्ष्मी प्रधान, मोतिलाल शर्मा र मेघराज पोख्रेललाई </w:t>
            </w:r>
            <w:r w:rsidRPr="00411E0C">
              <w:rPr>
                <w:rFonts w:ascii="Calibri" w:eastAsia="Times New Roman" w:hAnsi="Calibri" w:cs="Kalimati" w:hint="cs"/>
                <w:sz w:val="16"/>
                <w:szCs w:val="16"/>
                <w:cs/>
              </w:rPr>
              <w:t>आरोप दावी बमोजिम सजाय गर्नु पर्नेमा सफाई दिने ठहर गरी भएको फैसला त्रुटिपूर्ण देखिँदा बदरभागी छ ।</w:t>
            </w:r>
          </w:p>
          <w:p w14:paraId="4E077969" w14:textId="7E1CBEF1" w:rsidR="00AB0040" w:rsidRPr="00411E0C" w:rsidRDefault="00411E0C" w:rsidP="00411E0C">
            <w:pPr>
              <w:pStyle w:val="ListParagraph"/>
              <w:numPr>
                <w:ilvl w:val="0"/>
                <w:numId w:val="2"/>
              </w:numPr>
              <w:spacing w:after="0" w:line="240" w:lineRule="auto"/>
              <w:ind w:left="0" w:hanging="104"/>
              <w:jc w:val="both"/>
              <w:rPr>
                <w:rFonts w:cs="Kalimati"/>
                <w:sz w:val="16"/>
                <w:szCs w:val="16"/>
                <w:lang w:val="da-DK"/>
              </w:rPr>
            </w:pPr>
            <w:r w:rsidRPr="00411E0C">
              <w:rPr>
                <w:rFonts w:ascii="Kokila" w:hAnsi="Kokila" w:cs="Kalimati"/>
                <w:noProof/>
                <w:sz w:val="16"/>
                <w:szCs w:val="16"/>
                <w:cs/>
              </w:rPr>
              <w:t xml:space="preserve">अतः </w:t>
            </w:r>
            <w:r w:rsidRPr="00411E0C">
              <w:rPr>
                <w:rFonts w:ascii="Kokila" w:hAnsi="Kokila" w:cs="Kalimati" w:hint="cs"/>
                <w:noProof/>
                <w:sz w:val="16"/>
                <w:szCs w:val="16"/>
                <w:cs/>
              </w:rPr>
              <w:t xml:space="preserve">उल्लिखित </w:t>
            </w:r>
            <w:r w:rsidRPr="00411E0C">
              <w:rPr>
                <w:rFonts w:ascii="Calibri" w:hAnsi="Calibri" w:cs="Kalimati"/>
                <w:sz w:val="16"/>
                <w:szCs w:val="16"/>
                <w:cs/>
              </w:rPr>
              <w:t>आधार</w:t>
            </w:r>
            <w:r w:rsidRPr="00411E0C">
              <w:rPr>
                <w:rFonts w:ascii="Kokila" w:hAnsi="Kokila" w:cs="Kalimati"/>
                <w:noProof/>
                <w:sz w:val="16"/>
                <w:szCs w:val="16"/>
              </w:rPr>
              <w:t xml:space="preserve">, </w:t>
            </w:r>
            <w:r w:rsidRPr="00411E0C">
              <w:rPr>
                <w:rFonts w:ascii="Kokila" w:hAnsi="Kokila" w:cs="Kalimati"/>
                <w:noProof/>
                <w:sz w:val="16"/>
                <w:szCs w:val="16"/>
                <w:cs/>
              </w:rPr>
              <w:t xml:space="preserve">कारण </w:t>
            </w:r>
            <w:r w:rsidRPr="00411E0C">
              <w:rPr>
                <w:rFonts w:ascii="Kokila" w:hAnsi="Kokila" w:cs="Kalimati" w:hint="cs"/>
                <w:noProof/>
                <w:sz w:val="16"/>
                <w:szCs w:val="16"/>
                <w:cs/>
              </w:rPr>
              <w:t xml:space="preserve">तथा न्यायिक सिद्धान्त समेतका आधारमा प्रतिवादी डिल्लीराम प्रसाईलाई आरोप दावीभन्दा भिन्न कसुर ठहर गरी कम सजाय गर्ने र अन्य प्रतिवादीहरु </w:t>
            </w:r>
            <w:r w:rsidRPr="00411E0C">
              <w:rPr>
                <w:rFonts w:ascii="Calibri" w:hAnsi="Calibri" w:cs="Kalimati" w:hint="cs"/>
                <w:sz w:val="16"/>
                <w:szCs w:val="16"/>
                <w:cs/>
              </w:rPr>
              <w:t>जयालक्ष्मी प्रधान, मोतिलाल शर्मा र मेघराज पोख्रेललाई</w:t>
            </w:r>
            <w:r w:rsidRPr="00411E0C">
              <w:rPr>
                <w:rFonts w:ascii="Kokila" w:hAnsi="Kokila" w:cs="Kalimati" w:hint="cs"/>
                <w:sz w:val="16"/>
                <w:szCs w:val="16"/>
                <w:cs/>
              </w:rPr>
              <w:t xml:space="preserve"> आरोप दावीबाट सफाई दिने गरी भएको फैसला </w:t>
            </w:r>
            <w:r w:rsidRPr="00411E0C">
              <w:rPr>
                <w:rFonts w:ascii="Kokila" w:hAnsi="Kokila" w:cs="Kalimati" w:hint="cs"/>
                <w:noProof/>
                <w:sz w:val="16"/>
                <w:szCs w:val="16"/>
                <w:cs/>
              </w:rPr>
              <w:t xml:space="preserve">त्रुटिपूर्ण देखिँदा उक्त फैसला बदर गरी निज </w:t>
            </w:r>
            <w:r w:rsidRPr="00411E0C">
              <w:rPr>
                <w:rFonts w:ascii="Kokila" w:hAnsi="Kokila" w:cs="Kalimati"/>
                <w:noProof/>
                <w:sz w:val="16"/>
                <w:szCs w:val="16"/>
                <w:cs/>
              </w:rPr>
              <w:t>प्रतिवादी</w:t>
            </w:r>
            <w:r w:rsidRPr="00411E0C">
              <w:rPr>
                <w:rFonts w:ascii="Kokila" w:hAnsi="Kokila" w:cs="Kalimati" w:hint="cs"/>
                <w:noProof/>
                <w:sz w:val="16"/>
                <w:szCs w:val="16"/>
                <w:cs/>
              </w:rPr>
              <w:t xml:space="preserve">हरु डिल्लीराम प्रसाई, </w:t>
            </w:r>
            <w:r w:rsidRPr="00411E0C">
              <w:rPr>
                <w:rFonts w:ascii="Calibri" w:hAnsi="Calibri" w:cs="Kalimati" w:hint="cs"/>
                <w:sz w:val="16"/>
                <w:szCs w:val="16"/>
                <w:cs/>
              </w:rPr>
              <w:t>जयालक्ष्मी प्रधान, मोतिलाल शर्मा र मेघराज पोख्रेललाई</w:t>
            </w:r>
            <w:r w:rsidRPr="00411E0C">
              <w:rPr>
                <w:rFonts w:ascii="Kokila" w:hAnsi="Kokila" w:cs="Kalimati" w:hint="cs"/>
                <w:noProof/>
                <w:sz w:val="16"/>
                <w:szCs w:val="16"/>
                <w:cs/>
              </w:rPr>
              <w:t xml:space="preserve"> लाई आरोप दावी बमोजिम सजाय परि पाउन सम्मानित अदालत समक्ष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D9059" w14:textId="77777777" w:rsidR="00DB7FE8" w:rsidRDefault="00DB7FE8" w:rsidP="005C6A14">
      <w:pPr>
        <w:spacing w:after="0" w:line="240" w:lineRule="auto"/>
      </w:pPr>
      <w:r>
        <w:separator/>
      </w:r>
    </w:p>
  </w:endnote>
  <w:endnote w:type="continuationSeparator" w:id="0">
    <w:p w14:paraId="47FD7697" w14:textId="77777777" w:rsidR="00DB7FE8" w:rsidRDefault="00DB7FE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823C0" w14:textId="77777777" w:rsidR="00DB7FE8" w:rsidRDefault="00DB7FE8" w:rsidP="005C6A14">
      <w:pPr>
        <w:spacing w:after="0" w:line="240" w:lineRule="auto"/>
      </w:pPr>
      <w:r>
        <w:separator/>
      </w:r>
    </w:p>
  </w:footnote>
  <w:footnote w:type="continuationSeparator" w:id="0">
    <w:p w14:paraId="64439497" w14:textId="77777777" w:rsidR="00DB7FE8" w:rsidRDefault="00DB7FE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730B"/>
    <w:multiLevelType w:val="hybridMultilevel"/>
    <w:tmpl w:val="AB54618E"/>
    <w:lvl w:ilvl="0" w:tplc="96301F00">
      <w:start w:val="1"/>
      <w:numFmt w:val="hindiVowels"/>
      <w:lvlText w:val="(%1)"/>
      <w:lvlJc w:val="left"/>
      <w:pPr>
        <w:ind w:left="780" w:hanging="420"/>
      </w:pPr>
      <w:rPr>
        <w:rFonts w:ascii="Kokila" w:hAnsi="Kokila"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D0153"/>
    <w:multiLevelType w:val="hybridMultilevel"/>
    <w:tmpl w:val="752A5546"/>
    <w:lvl w:ilvl="0" w:tplc="8FD8FEE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2">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1D0578B"/>
    <w:multiLevelType w:val="hybridMultilevel"/>
    <w:tmpl w:val="0EE8426E"/>
    <w:lvl w:ilvl="0" w:tplc="05120716">
      <w:start w:val="1"/>
      <w:numFmt w:val="hindiVowels"/>
      <w:lvlText w:val="(%1)"/>
      <w:lvlJc w:val="left"/>
      <w:pPr>
        <w:ind w:left="720" w:hanging="360"/>
      </w:pPr>
      <w:rPr>
        <w:rFonts w:asciiTheme="minorHAnsi" w:eastAsiaTheme="minorHAnsi" w:hAnsiTheme="minorHAnsi" w:cs="Kalimat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801425A"/>
    <w:multiLevelType w:val="hybridMultilevel"/>
    <w:tmpl w:val="58AAFCDE"/>
    <w:lvl w:ilvl="0" w:tplc="A942EF50">
      <w:start w:val="2"/>
      <w:numFmt w:val="hindiVowels"/>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nsid w:val="48B16A96"/>
    <w:multiLevelType w:val="hybridMultilevel"/>
    <w:tmpl w:val="D388C628"/>
    <w:lvl w:ilvl="0" w:tplc="0F9646F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nsid w:val="49FB6AD6"/>
    <w:multiLevelType w:val="hybridMultilevel"/>
    <w:tmpl w:val="F5C405DC"/>
    <w:lvl w:ilvl="0" w:tplc="0922AADE">
      <w:start w:val="1"/>
      <w:numFmt w:val="hindiNumbers"/>
      <w:lvlText w:val="%1."/>
      <w:lvlJc w:val="left"/>
      <w:pPr>
        <w:ind w:left="3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9379A"/>
    <w:multiLevelType w:val="hybridMultilevel"/>
    <w:tmpl w:val="704453B0"/>
    <w:lvl w:ilvl="0" w:tplc="F8DCD2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4C34A2C"/>
    <w:multiLevelType w:val="hybridMultilevel"/>
    <w:tmpl w:val="9990A40E"/>
    <w:lvl w:ilvl="0" w:tplc="8E3283F2">
      <w:start w:val="1"/>
      <w:numFmt w:val="hindiVowels"/>
      <w:lvlText w:val="%1."/>
      <w:lvlJc w:val="left"/>
      <w:pPr>
        <w:ind w:left="720" w:hanging="360"/>
      </w:pPr>
      <w:rPr>
        <w:rFonts w:ascii="Times New Roman" w:eastAsia="Times New Roman" w:hAnsi="Times New Roman" w:cs="Kalimat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D43353"/>
    <w:multiLevelType w:val="hybridMultilevel"/>
    <w:tmpl w:val="3126E9E2"/>
    <w:lvl w:ilvl="0" w:tplc="DCA8CE12">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2554C2"/>
    <w:multiLevelType w:val="hybridMultilevel"/>
    <w:tmpl w:val="CEC60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D5500F3"/>
    <w:multiLevelType w:val="hybridMultilevel"/>
    <w:tmpl w:val="5D3AD4B4"/>
    <w:lvl w:ilvl="0" w:tplc="739CA412">
      <w:start w:val="1"/>
      <w:numFmt w:val="hindiVowels"/>
      <w:lvlText w:val="(%1)"/>
      <w:lvlJc w:val="left"/>
      <w:pPr>
        <w:ind w:left="810" w:hanging="45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1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09B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201"/>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5B35"/>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37865"/>
    <w:rsid w:val="00240D08"/>
    <w:rsid w:val="002415C5"/>
    <w:rsid w:val="002452A2"/>
    <w:rsid w:val="00263DB4"/>
    <w:rsid w:val="00264B58"/>
    <w:rsid w:val="002658F2"/>
    <w:rsid w:val="002763F0"/>
    <w:rsid w:val="0028190C"/>
    <w:rsid w:val="00283CA6"/>
    <w:rsid w:val="002843FC"/>
    <w:rsid w:val="0028516F"/>
    <w:rsid w:val="00292DBD"/>
    <w:rsid w:val="00292FA4"/>
    <w:rsid w:val="0029371E"/>
    <w:rsid w:val="0029461F"/>
    <w:rsid w:val="002969A1"/>
    <w:rsid w:val="002A15A9"/>
    <w:rsid w:val="002A1DB3"/>
    <w:rsid w:val="002A4E05"/>
    <w:rsid w:val="002A5FD9"/>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3D66"/>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1E0C"/>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7792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9443E"/>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24BC5"/>
    <w:rsid w:val="00725302"/>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23C"/>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30C8"/>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2AD"/>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0CE6"/>
    <w:rsid w:val="00DB2947"/>
    <w:rsid w:val="00DB2BB7"/>
    <w:rsid w:val="00DB7FE8"/>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B136D"/>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3</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141</cp:revision>
  <cp:lastPrinted>2026-06-22T07:36:00Z</cp:lastPrinted>
  <dcterms:created xsi:type="dcterms:W3CDTF">2023-01-25T08:46:00Z</dcterms:created>
  <dcterms:modified xsi:type="dcterms:W3CDTF">2026-06-22T07:36:00Z</dcterms:modified>
</cp:coreProperties>
</file>