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A2497A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A2497A">
        <w:rPr>
          <w:rFonts w:ascii="Kokila" w:hAnsi="Kokila" w:cs="Kokila" w:hint="cs"/>
          <w:sz w:val="36"/>
          <w:szCs w:val="36"/>
          <w:cs/>
        </w:rPr>
        <w:t>०</w:t>
      </w:r>
      <w:r w:rsidR="006F42F3">
        <w:rPr>
          <w:rFonts w:ascii="Kokila" w:hAnsi="Kokila" w:cs="Kokila" w:hint="cs"/>
          <w:sz w:val="36"/>
          <w:szCs w:val="36"/>
          <w:cs/>
        </w:rPr>
        <w:t>८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6F42F3" w:rsidRPr="00880D68" w:rsidRDefault="006F42F3" w:rsidP="006F42F3">
      <w:pPr>
        <w:tabs>
          <w:tab w:val="left" w:pos="-7290"/>
        </w:tabs>
        <w:spacing w:after="0" w:line="240" w:lineRule="auto"/>
        <w:ind w:left="1350" w:hanging="135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6E716C">
        <w:rPr>
          <w:rFonts w:ascii="Kokila" w:cs="Kalimati" w:hint="cs"/>
          <w:b/>
          <w:bCs/>
          <w:sz w:val="24"/>
          <w:szCs w:val="24"/>
          <w:cs/>
        </w:rPr>
        <w:t>राम बिक्रम राणासमेत रहेको सार्वजनिक सम्पत्ति हानि पुर्‍याई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 मुद्दामा</w:t>
      </w:r>
      <w:r w:rsidRPr="00880D68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सर्वोच्च अदालतमा पुनरावेदन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>को निवेदन दर्ता</w:t>
      </w:r>
      <w:r w:rsidRPr="00880D68">
        <w:rPr>
          <w:rFonts w:ascii="Kokila" w:hAnsi="Kokila" w:cs="Kalimati"/>
          <w:b/>
          <w:bCs/>
          <w:sz w:val="24"/>
          <w:szCs w:val="24"/>
          <w:cs/>
        </w:rPr>
        <w:t xml:space="preserve"> गर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>ि</w:t>
      </w:r>
      <w:r w:rsidRPr="00880D68">
        <w:rPr>
          <w:rFonts w:ascii="Kokila" w:hAnsi="Kokila" w:cs="Kalimati"/>
          <w:b/>
          <w:bCs/>
          <w:sz w:val="24"/>
          <w:szCs w:val="24"/>
          <w:cs/>
        </w:rPr>
        <w:t>एको।</w:t>
      </w: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6E716C" w:rsidRPr="00057882" w:rsidRDefault="006E716C" w:rsidP="006E716C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872399">
        <w:rPr>
          <w:rFonts w:ascii="Times New Roman" w:eastAsia="Calibri" w:hAnsi="Times New Roman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872399">
        <w:rPr>
          <w:rFonts w:ascii="Times New Roman" w:eastAsia="Calibri" w:hAnsi="Times New Roman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>राष्ट्रिय माध्यमिक विद्यालय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</w:rPr>
        <w:t xml:space="preserve">, 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>पोखरा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rtl/>
          <w:lang w:bidi="ar-SA"/>
        </w:rPr>
        <w:t>-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>१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</w:rPr>
        <w:t xml:space="preserve">, 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>पुरानो टुँडिखेल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</w:rPr>
        <w:t xml:space="preserve">, 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>कास्कीक</w:t>
      </w:r>
      <w:r w:rsidRPr="00872399">
        <w:rPr>
          <w:rFonts w:ascii="Times New Roman" w:hAnsi="Times New Roman" w:cs="Kalimati" w:hint="cs"/>
          <w:spacing w:val="2"/>
          <w:sz w:val="24"/>
          <w:szCs w:val="24"/>
          <w:shd w:val="clear" w:color="auto" w:fill="FFFFFF"/>
          <w:cs/>
        </w:rPr>
        <w:t>ो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 xml:space="preserve"> विद्यालय व्यवस्थापन समितिका अध्यक्ष</w:t>
      </w:r>
      <w:r w:rsidRPr="00872399">
        <w:rPr>
          <w:rFonts w:ascii="Times New Roman" w:hAnsi="Times New Roman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>राम विक्रम राणा</w:t>
      </w:r>
      <w:r w:rsidRPr="00872399">
        <w:rPr>
          <w:rFonts w:ascii="Times New Roman" w:hAnsi="Times New Roman" w:cs="Kalimati" w:hint="cs"/>
          <w:spacing w:val="2"/>
          <w:sz w:val="24"/>
          <w:szCs w:val="24"/>
          <w:shd w:val="clear" w:color="auto" w:fill="FFFFFF"/>
          <w:cs/>
        </w:rPr>
        <w:t xml:space="preserve"> समेतका प्रतिवादीहरू उपर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 xml:space="preserve"> </w:t>
      </w:r>
      <w:r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>कान</w:t>
      </w:r>
      <w:r>
        <w:rPr>
          <w:rFonts w:ascii="Times New Roman" w:hAnsi="Times New Roman" w:cs="Kalimati" w:hint="cs"/>
          <w:spacing w:val="2"/>
          <w:sz w:val="24"/>
          <w:szCs w:val="24"/>
          <w:shd w:val="clear" w:color="auto" w:fill="FFFFFF"/>
          <w:cs/>
        </w:rPr>
        <w:t>ु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>नी व्यवस्थाको प्रतिकूल हुने गरी सरकारी/सामुदायिक प्रकृतिको राष्ट्रिय माध्यमिक विद्यालयको भवनसहितको जग्गा  निजीस्तरमा सञ्‍चालित संस्थागत विद्यालयलाई</w:t>
      </w:r>
      <w:r>
        <w:rPr>
          <w:rFonts w:ascii="Times New Roman" w:hAnsi="Times New Roman" w:cs="Kalimati" w:hint="cs"/>
          <w:spacing w:val="2"/>
          <w:sz w:val="24"/>
          <w:szCs w:val="24"/>
          <w:shd w:val="clear" w:color="auto" w:fill="FFFFFF"/>
          <w:cs/>
        </w:rPr>
        <w:t xml:space="preserve"> दिई भ्रष्टाचार गरेकोले बि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>गो रकम रु.१५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</w:rPr>
        <w:t>,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>२९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</w:rPr>
        <w:t>,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>४०८/-</w:t>
      </w:r>
      <w:r>
        <w:rPr>
          <w:rFonts w:ascii="Times New Roman" w:hAnsi="Times New Roman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>(पन्ध्र लाख उनन्तीस हजार चार सय आठ रूपैयाँ) कायम गरी भ्रष्टाचार निवारण ऐन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</w:rPr>
        <w:t xml:space="preserve">, 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>२०५९ को दफा १७ ले निर्देश गरेबमोजिम सोही ऐनको दफा ३ को उपदफा (१) को देहाय (च) तथा भ्रष्टाचार निवारण ऐन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</w:rPr>
        <w:t xml:space="preserve">, 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>२०५९ (पहिलो संशोधनसहित) को दफा ३ को उपदफा (१) को देहाय (घ) बमोजिम कैद र सोही ऐनको</w:t>
      </w:r>
      <w:r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 xml:space="preserve"> दफा ३ को उपदफा (१) बमोजिम बिगो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>बमोजिम जरिवाना गरी भ्रष्टाचार निवारण ऐन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</w:rPr>
        <w:t xml:space="preserve">, 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 xml:space="preserve">२०५९ को दफा १७ बमोजिम </w:t>
      </w:r>
      <w:r>
        <w:rPr>
          <w:rFonts w:ascii="Times New Roman" w:hAnsi="Times New Roman" w:cs="Kalimati" w:hint="cs"/>
          <w:spacing w:val="2"/>
          <w:sz w:val="24"/>
          <w:szCs w:val="24"/>
          <w:shd w:val="clear" w:color="auto" w:fill="FFFFFF"/>
          <w:cs/>
        </w:rPr>
        <w:t>बि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 xml:space="preserve">गो असुल उपर </w:t>
      </w:r>
      <w:r>
        <w:rPr>
          <w:rFonts w:ascii="Times New Roman" w:hAnsi="Times New Roman" w:cs="Kalimati" w:hint="cs"/>
          <w:spacing w:val="2"/>
          <w:sz w:val="24"/>
          <w:szCs w:val="24"/>
          <w:shd w:val="clear" w:color="auto" w:fill="FFFFFF"/>
          <w:cs/>
        </w:rPr>
        <w:t>हुन साथै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 xml:space="preserve"> भ्रष्टाचार निवारण ऐन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</w:rPr>
        <w:t xml:space="preserve">, 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 xml:space="preserve">२०५९ को </w:t>
      </w:r>
      <w:r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>दफा १९ को उपदफा (२) बमोजिमको कस</w:t>
      </w:r>
      <w:r>
        <w:rPr>
          <w:rFonts w:ascii="Times New Roman" w:hAnsi="Times New Roman" w:cs="Kalimati" w:hint="cs"/>
          <w:spacing w:val="2"/>
          <w:sz w:val="24"/>
          <w:szCs w:val="24"/>
          <w:shd w:val="clear" w:color="auto" w:fill="FFFFFF"/>
          <w:cs/>
        </w:rPr>
        <w:t>ु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>र</w:t>
      </w:r>
      <w:r>
        <w:rPr>
          <w:rFonts w:ascii="Times New Roman" w:hAnsi="Times New Roman" w:cs="Kalimati" w:hint="cs"/>
          <w:spacing w:val="2"/>
          <w:sz w:val="24"/>
          <w:szCs w:val="24"/>
          <w:shd w:val="clear" w:color="auto" w:fill="FFFFFF"/>
          <w:cs/>
        </w:rPr>
        <w:t>मा</w:t>
      </w:r>
      <w:r w:rsidRPr="00872399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 xml:space="preserve"> सोही ऐनको दफा १९ को उपदफा (२) बमोजिमको कैद र जरिवाना सजायसमेत</w:t>
      </w:r>
      <w:r>
        <w:rPr>
          <w:rFonts w:ascii="Times New Roman" w:hAnsi="Times New Roman" w:cs="Kalimati" w:hint="cs"/>
          <w:spacing w:val="2"/>
          <w:sz w:val="24"/>
          <w:szCs w:val="24"/>
          <w:shd w:val="clear" w:color="auto" w:fill="FFFFFF"/>
          <w:cs/>
        </w:rPr>
        <w:t xml:space="preserve"> हुन </w:t>
      </w:r>
      <w:r>
        <w:rPr>
          <w:rFonts w:ascii="Kokila" w:eastAsia="Times New Roman" w:hAnsi="Kokila" w:cs="Kalimati" w:hint="cs"/>
          <w:sz w:val="24"/>
          <w:szCs w:val="24"/>
          <w:cs/>
        </w:rPr>
        <w:t>मा</w:t>
      </w:r>
      <w:r w:rsidRPr="00057882">
        <w:rPr>
          <w:rFonts w:ascii="Kokila" w:eastAsia="Times New Roman" w:hAnsi="Kokila" w:cs="Kalimati" w:hint="cs"/>
          <w:sz w:val="24"/>
          <w:szCs w:val="24"/>
          <w:cs/>
          <w:lang w:bidi="hi-IN"/>
        </w:rPr>
        <w:t>गदाबी लि</w:t>
      </w:r>
      <w:r w:rsidRPr="00057882">
        <w:rPr>
          <w:rFonts w:ascii="Kokila" w:eastAsia="Times New Roman" w:hAnsi="Kokila" w:cs="Kalimati" w:hint="cs"/>
          <w:sz w:val="24"/>
          <w:szCs w:val="24"/>
          <w:cs/>
        </w:rPr>
        <w:t>ई</w:t>
      </w:r>
      <w:r w:rsidRPr="00057882">
        <w:rPr>
          <w:rFonts w:ascii="Kokila" w:eastAsia="Times New Roman" w:hAnsi="Kokila" w:cs="Kalimati" w:hint="cs"/>
          <w:sz w:val="24"/>
          <w:szCs w:val="24"/>
          <w:cs/>
          <w:lang w:bidi="hi-IN"/>
        </w:rPr>
        <w:t xml:space="preserve"> </w:t>
      </w:r>
      <w:r w:rsidRPr="00057882">
        <w:rPr>
          <w:rFonts w:ascii="Kokila" w:cs="Kalimati" w:hint="cs"/>
          <w:sz w:val="24"/>
          <w:szCs w:val="24"/>
          <w:cs/>
        </w:rPr>
        <w:t>विशेष अदालत</w:t>
      </w:r>
      <w:r w:rsidRPr="00057882">
        <w:rPr>
          <w:rFonts w:ascii="Kokila" w:cs="Kalimati"/>
          <w:sz w:val="24"/>
          <w:szCs w:val="24"/>
        </w:rPr>
        <w:t xml:space="preserve">, </w:t>
      </w:r>
      <w:r w:rsidRPr="00057882">
        <w:rPr>
          <w:rFonts w:ascii="Kokila"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२०८२।</w:t>
      </w:r>
      <w:r>
        <w:rPr>
          <w:rFonts w:ascii="Kokila" w:cs="Kalimati" w:hint="cs"/>
          <w:sz w:val="24"/>
          <w:szCs w:val="24"/>
          <w:cs/>
        </w:rPr>
        <w:t>१०</w:t>
      </w:r>
      <w:r w:rsidRPr="00057882">
        <w:rPr>
          <w:rFonts w:ascii="Kokila" w:cs="Kalimati" w:hint="cs"/>
          <w:sz w:val="24"/>
          <w:szCs w:val="24"/>
          <w:cs/>
        </w:rPr>
        <w:t>।२</w:t>
      </w:r>
      <w:r>
        <w:rPr>
          <w:rFonts w:ascii="Kokila" w:cs="Kalimati" w:hint="cs"/>
          <w:sz w:val="24"/>
          <w:szCs w:val="24"/>
          <w:cs/>
        </w:rPr>
        <w:t>७</w:t>
      </w:r>
      <w:r w:rsidRPr="00057882">
        <w:rPr>
          <w:rFonts w:ascii="Kokila" w:cs="Kalimati" w:hint="cs"/>
          <w:sz w:val="24"/>
          <w:szCs w:val="24"/>
          <w:cs/>
        </w:rPr>
        <w:t xml:space="preserve"> को फैसलाबाट सफाई दिएकोले उल्लिखित फैसलाउपर चित्त नबुझी</w:t>
      </w:r>
      <w:r w:rsidRPr="00057882">
        <w:rPr>
          <w:rFonts w:ascii="Kokila" w:cs="Kalimati"/>
          <w:sz w:val="24"/>
          <w:szCs w:val="24"/>
          <w:cs/>
        </w:rPr>
        <w:t xml:space="preserve"> मिति </w:t>
      </w:r>
      <w:r w:rsidRPr="00057882">
        <w:rPr>
          <w:rFonts w:ascii="Kokila" w:cs="Kalimati" w:hint="cs"/>
          <w:sz w:val="24"/>
          <w:szCs w:val="24"/>
          <w:cs/>
        </w:rPr>
        <w:t>२०८३।०३।०</w:t>
      </w:r>
      <w:r>
        <w:rPr>
          <w:rFonts w:ascii="Kokila" w:cs="Kalimati" w:hint="cs"/>
          <w:sz w:val="24"/>
          <w:szCs w:val="24"/>
          <w:cs/>
        </w:rPr>
        <w:t>८</w:t>
      </w:r>
      <w:r w:rsidRPr="00057882">
        <w:rPr>
          <w:rFonts w:ascii="Kokila" w:cs="Kalimati" w:hint="cs"/>
          <w:sz w:val="24"/>
          <w:szCs w:val="24"/>
          <w:cs/>
        </w:rPr>
        <w:t xml:space="preserve"> गते </w:t>
      </w:r>
      <w:r w:rsidRPr="00057882">
        <w:rPr>
          <w:rFonts w:ascii="Kokila" w:cs="Kalimati"/>
          <w:sz w:val="24"/>
          <w:szCs w:val="24"/>
          <w:cs/>
        </w:rPr>
        <w:t>सम्मानित सर्वोच्च अदालतमा पुनरावेदन</w:t>
      </w:r>
      <w:r w:rsidRPr="00057882">
        <w:rPr>
          <w:rFonts w:ascii="Kokila" w:cs="Kalimati" w:hint="cs"/>
          <w:sz w:val="24"/>
          <w:szCs w:val="24"/>
          <w:cs/>
        </w:rPr>
        <w:t>को निवेदन दर्ता</w:t>
      </w:r>
      <w:r w:rsidRPr="00057882">
        <w:rPr>
          <w:rFonts w:ascii="Kokila" w:cs="Kalimati"/>
          <w:sz w:val="24"/>
          <w:szCs w:val="24"/>
          <w:cs/>
        </w:rPr>
        <w:t xml:space="preserve"> गर</w:t>
      </w:r>
      <w:r w:rsidRPr="00057882">
        <w:rPr>
          <w:rFonts w:ascii="Kokila" w:cs="Kalimati" w:hint="cs"/>
          <w:sz w:val="24"/>
          <w:szCs w:val="24"/>
          <w:cs/>
        </w:rPr>
        <w:t>ि</w:t>
      </w:r>
      <w:r w:rsidRPr="00057882">
        <w:rPr>
          <w:rFonts w:ascii="Kokila" w:cs="Kalimati"/>
          <w:sz w:val="24"/>
          <w:szCs w:val="24"/>
          <w:cs/>
        </w:rPr>
        <w:t>एको छ</w:t>
      </w:r>
      <w:r w:rsidRPr="00057882">
        <w:rPr>
          <w:rFonts w:ascii="Kokila" w:cs="Kalimati" w:hint="cs"/>
          <w:sz w:val="24"/>
          <w:szCs w:val="24"/>
          <w:cs/>
        </w:rPr>
        <w:t>।</w:t>
      </w: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bookmarkStart w:id="0" w:name="_GoBack"/>
      <w:bookmarkEnd w:id="0"/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F44E1E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</w:p>
    <w:p w:rsidR="00AF4145" w:rsidRDefault="00F44E1E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964871">
        <w:rPr>
          <w:rFonts w:ascii="Kokila" w:hAnsi="Kokila" w:cs="Kalimati" w:hint="cs"/>
          <w:sz w:val="24"/>
          <w:szCs w:val="24"/>
          <w:cs/>
        </w:rPr>
        <w:t xml:space="preserve">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067DC9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30" w:rsidRDefault="004C7130" w:rsidP="005C6A14">
      <w:pPr>
        <w:spacing w:after="0" w:line="240" w:lineRule="auto"/>
      </w:pPr>
      <w:r>
        <w:separator/>
      </w:r>
    </w:p>
  </w:endnote>
  <w:endnote w:type="continuationSeparator" w:id="0">
    <w:p w:rsidR="004C7130" w:rsidRDefault="004C7130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30" w:rsidRDefault="004C7130" w:rsidP="005C6A14">
      <w:pPr>
        <w:spacing w:after="0" w:line="240" w:lineRule="auto"/>
      </w:pPr>
      <w:r>
        <w:separator/>
      </w:r>
    </w:p>
  </w:footnote>
  <w:footnote w:type="continuationSeparator" w:id="0">
    <w:p w:rsidR="004C7130" w:rsidRDefault="004C7130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67DC9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68D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E7977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746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1F5F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1318"/>
    <w:rsid w:val="00494318"/>
    <w:rsid w:val="004A7067"/>
    <w:rsid w:val="004B47F2"/>
    <w:rsid w:val="004C3E0D"/>
    <w:rsid w:val="004C527C"/>
    <w:rsid w:val="004C7130"/>
    <w:rsid w:val="004D12B2"/>
    <w:rsid w:val="004D6128"/>
    <w:rsid w:val="004E0084"/>
    <w:rsid w:val="004E037C"/>
    <w:rsid w:val="004E0FCC"/>
    <w:rsid w:val="004E1BD5"/>
    <w:rsid w:val="004F13CB"/>
    <w:rsid w:val="004F32C8"/>
    <w:rsid w:val="004F4739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F1A"/>
    <w:rsid w:val="0054621C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874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19B6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5C37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E716C"/>
    <w:rsid w:val="006F42F3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01A0"/>
    <w:rsid w:val="00731242"/>
    <w:rsid w:val="00733912"/>
    <w:rsid w:val="00734546"/>
    <w:rsid w:val="00735239"/>
    <w:rsid w:val="00736F15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87"/>
    <w:rsid w:val="00794299"/>
    <w:rsid w:val="00796AD8"/>
    <w:rsid w:val="007A0835"/>
    <w:rsid w:val="007A0CAE"/>
    <w:rsid w:val="007A115F"/>
    <w:rsid w:val="007A1445"/>
    <w:rsid w:val="007A1501"/>
    <w:rsid w:val="007B25C8"/>
    <w:rsid w:val="007B2D8D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152A6"/>
    <w:rsid w:val="0082705B"/>
    <w:rsid w:val="008276C5"/>
    <w:rsid w:val="00831949"/>
    <w:rsid w:val="0083232C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868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295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35551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64871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5A7F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07FC"/>
    <w:rsid w:val="00A2105C"/>
    <w:rsid w:val="00A21D38"/>
    <w:rsid w:val="00A24139"/>
    <w:rsid w:val="00A2497A"/>
    <w:rsid w:val="00A24E37"/>
    <w:rsid w:val="00A259BA"/>
    <w:rsid w:val="00A26976"/>
    <w:rsid w:val="00A270D9"/>
    <w:rsid w:val="00A3246E"/>
    <w:rsid w:val="00A3327C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382F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CF5D23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6FF"/>
    <w:rsid w:val="00D65D21"/>
    <w:rsid w:val="00D6683C"/>
    <w:rsid w:val="00D67459"/>
    <w:rsid w:val="00D72AEC"/>
    <w:rsid w:val="00D733A8"/>
    <w:rsid w:val="00D73F0B"/>
    <w:rsid w:val="00D76766"/>
    <w:rsid w:val="00D76ACF"/>
    <w:rsid w:val="00D82152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1F13"/>
    <w:rsid w:val="00DB3EC6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E748C"/>
    <w:rsid w:val="00EF1722"/>
    <w:rsid w:val="00EF218E"/>
    <w:rsid w:val="00EF2C6A"/>
    <w:rsid w:val="00EF3B70"/>
    <w:rsid w:val="00EF3F3F"/>
    <w:rsid w:val="00EF458F"/>
    <w:rsid w:val="00EF4A59"/>
    <w:rsid w:val="00EF5AA9"/>
    <w:rsid w:val="00F019F6"/>
    <w:rsid w:val="00F1110B"/>
    <w:rsid w:val="00F1624D"/>
    <w:rsid w:val="00F337B0"/>
    <w:rsid w:val="00F379FB"/>
    <w:rsid w:val="00F4379F"/>
    <w:rsid w:val="00F438A2"/>
    <w:rsid w:val="00F44E1E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83A3E"/>
    <w:rsid w:val="00F86543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22</cp:revision>
  <cp:lastPrinted>2026-06-22T07:35:00Z</cp:lastPrinted>
  <dcterms:created xsi:type="dcterms:W3CDTF">2026-05-14T04:56:00Z</dcterms:created>
  <dcterms:modified xsi:type="dcterms:W3CDTF">2026-06-22T07:35:00Z</dcterms:modified>
</cp:coreProperties>
</file>