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9F8B3BD"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w:t>
      </w:r>
      <w:bookmarkStart w:id="0" w:name="_GoBack"/>
      <w:bookmarkEnd w:id="0"/>
      <w:r w:rsidRPr="00B36EC3">
        <w:rPr>
          <w:rFonts w:cs="Kalimati" w:hint="cs"/>
          <w:b/>
          <w:bCs/>
          <w:sz w:val="20"/>
          <w:cs/>
        </w:rPr>
        <w:t xml:space="preserve">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C6093F">
        <w:rPr>
          <w:rFonts w:cs="Kalimati" w:hint="cs"/>
          <w:b/>
          <w:bCs/>
          <w:sz w:val="20"/>
          <w:cs/>
        </w:rPr>
        <w:t>11</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870"/>
        <w:gridCol w:w="2160"/>
        <w:gridCol w:w="7560"/>
      </w:tblGrid>
      <w:tr w:rsidR="00D03CDF" w:rsidRPr="00E1018B" w14:paraId="13EFD1EE" w14:textId="77777777" w:rsidTr="0000469A">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87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16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56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C64104" w:rsidRPr="002B0C38" w14:paraId="003039F5" w14:textId="77777777" w:rsidTr="0000469A">
        <w:trPr>
          <w:trHeight w:val="137"/>
        </w:trPr>
        <w:tc>
          <w:tcPr>
            <w:tcW w:w="450" w:type="dxa"/>
            <w:shd w:val="clear" w:color="auto" w:fill="auto"/>
          </w:tcPr>
          <w:p w14:paraId="321D58F4" w14:textId="77777777" w:rsidR="00C64104" w:rsidRPr="007C5AB7" w:rsidRDefault="00C64104" w:rsidP="00A36E2A">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2AEA670D" w14:textId="649CBF84" w:rsidR="00C64104" w:rsidRPr="007C5AB7" w:rsidRDefault="00C64104" w:rsidP="00A36E2A">
            <w:pPr>
              <w:spacing w:after="0" w:line="240" w:lineRule="auto"/>
              <w:jc w:val="both"/>
              <w:rPr>
                <w:rFonts w:cs="Kalimati"/>
                <w:sz w:val="16"/>
                <w:szCs w:val="16"/>
                <w:cs/>
              </w:rPr>
            </w:pPr>
            <w:r w:rsidRPr="007C5AB7">
              <w:rPr>
                <w:rFonts w:cs="Kalimati" w:hint="cs"/>
                <w:sz w:val="16"/>
                <w:szCs w:val="16"/>
                <w:cs/>
              </w:rPr>
              <w:t>प्रतिवादी</w:t>
            </w:r>
            <w:r w:rsidR="007C5AB7" w:rsidRPr="007C5AB7">
              <w:rPr>
                <w:rFonts w:cs="Kalimati" w:hint="cs"/>
                <w:sz w:val="16"/>
                <w:szCs w:val="16"/>
                <w:cs/>
              </w:rPr>
              <w:t>हरु</w:t>
            </w:r>
            <w:r w:rsidRPr="007C5AB7">
              <w:rPr>
                <w:rFonts w:cs="Kalimati" w:hint="cs"/>
                <w:sz w:val="16"/>
                <w:szCs w:val="16"/>
                <w:cs/>
              </w:rPr>
              <w:t xml:space="preserve"> </w:t>
            </w:r>
            <w:r w:rsidR="007C5AB7" w:rsidRPr="007C5AB7">
              <w:rPr>
                <w:rFonts w:cs="Kalimati" w:hint="cs"/>
                <w:noProof/>
                <w:sz w:val="16"/>
                <w:szCs w:val="16"/>
                <w:cs/>
              </w:rPr>
              <w:t xml:space="preserve">बिण्णुकान्त मिश्र र </w:t>
            </w:r>
            <w:r w:rsidR="007C5AB7" w:rsidRPr="007C5AB7">
              <w:rPr>
                <w:rFonts w:cs="Kalimati" w:hint="cs"/>
                <w:sz w:val="16"/>
                <w:szCs w:val="16"/>
                <w:cs/>
              </w:rPr>
              <w:t>हिरादेवी</w:t>
            </w:r>
            <w:r w:rsidR="008F7173" w:rsidRPr="007C5AB7">
              <w:rPr>
                <w:rFonts w:cs="Kalimati"/>
                <w:sz w:val="16"/>
                <w:szCs w:val="16"/>
                <w:cs/>
              </w:rPr>
              <w:t xml:space="preserve"> </w:t>
            </w:r>
            <w:r w:rsidRPr="007C5AB7">
              <w:rPr>
                <w:rFonts w:cs="Kalimati"/>
                <w:sz w:val="16"/>
                <w:szCs w:val="16"/>
                <w:cs/>
              </w:rPr>
              <w:t>मु.नं</w:t>
            </w:r>
            <w:r w:rsidRPr="007C5AB7">
              <w:rPr>
                <w:rFonts w:cs="Kalimati" w:hint="cs"/>
                <w:sz w:val="16"/>
                <w:szCs w:val="16"/>
                <w:cs/>
              </w:rPr>
              <w:t xml:space="preserve"> (</w:t>
            </w:r>
            <w:r w:rsidR="007C5AB7" w:rsidRPr="007C5AB7">
              <w:rPr>
                <w:rFonts w:asciiTheme="majorBidi" w:hAnsiTheme="majorBidi" w:cs="Kalimati"/>
                <w:sz w:val="16"/>
                <w:szCs w:val="16"/>
                <w:cs/>
                <w:lang w:bidi="sa-IN"/>
              </w:rPr>
              <w:t>०७</w:t>
            </w:r>
            <w:r w:rsidR="007C5AB7" w:rsidRPr="007C5AB7">
              <w:rPr>
                <w:rFonts w:asciiTheme="majorBidi" w:hAnsiTheme="majorBidi" w:cs="Kalimati" w:hint="cs"/>
                <w:sz w:val="16"/>
                <w:szCs w:val="16"/>
                <w:cs/>
              </w:rPr>
              <w:t>९</w:t>
            </w:r>
            <w:r w:rsidR="007C5AB7" w:rsidRPr="007C5AB7">
              <w:rPr>
                <w:rFonts w:asciiTheme="majorBidi" w:hAnsiTheme="majorBidi" w:cs="Kalimati"/>
                <w:sz w:val="16"/>
                <w:szCs w:val="16"/>
                <w:cs/>
                <w:lang w:bidi="sa-IN"/>
              </w:rPr>
              <w:t>-</w:t>
            </w:r>
            <w:r w:rsidR="007C5AB7" w:rsidRPr="007C5AB7">
              <w:rPr>
                <w:rFonts w:asciiTheme="majorBidi" w:hAnsiTheme="majorBidi" w:cs="Kalimati"/>
                <w:sz w:val="16"/>
                <w:szCs w:val="16"/>
                <w:lang w:bidi="sa-IN"/>
              </w:rPr>
              <w:t>CR-</w:t>
            </w:r>
            <w:r w:rsidR="007C5AB7" w:rsidRPr="007C5AB7">
              <w:rPr>
                <w:rFonts w:asciiTheme="majorBidi" w:hAnsiTheme="majorBidi" w:cs="Kalimati"/>
                <w:sz w:val="16"/>
                <w:szCs w:val="16"/>
                <w:cs/>
                <w:lang w:bidi="sa-IN"/>
              </w:rPr>
              <w:t>०</w:t>
            </w:r>
            <w:r w:rsidR="007C5AB7" w:rsidRPr="007C5AB7">
              <w:rPr>
                <w:rFonts w:asciiTheme="majorBidi" w:hAnsiTheme="majorBidi" w:cs="Kalimati" w:hint="cs"/>
                <w:sz w:val="16"/>
                <w:szCs w:val="16"/>
                <w:cs/>
              </w:rPr>
              <w:t>१३६</w:t>
            </w:r>
            <w:r w:rsidRPr="007C5AB7">
              <w:rPr>
                <w:rFonts w:cs="Kalimati" w:hint="cs"/>
                <w:sz w:val="16"/>
                <w:szCs w:val="16"/>
                <w:cs/>
              </w:rPr>
              <w:t>)</w:t>
            </w:r>
            <w:r w:rsidRPr="007C5AB7">
              <w:rPr>
                <w:rFonts w:cs="Kalimati"/>
                <w:sz w:val="16"/>
                <w:szCs w:val="16"/>
              </w:rPr>
              <w:t xml:space="preserve"> </w:t>
            </w:r>
            <w:r w:rsidRPr="007C5AB7">
              <w:rPr>
                <w:rFonts w:cs="Kalimati"/>
                <w:sz w:val="16"/>
                <w:szCs w:val="16"/>
                <w:cs/>
              </w:rPr>
              <w:t xml:space="preserve">फैसला मिति </w:t>
            </w:r>
            <w:r w:rsidR="007C5AB7" w:rsidRPr="007C5AB7">
              <w:rPr>
                <w:rFonts w:cs="Kalimati" w:hint="cs"/>
                <w:b/>
                <w:bCs/>
                <w:sz w:val="16"/>
                <w:szCs w:val="16"/>
                <w:cs/>
              </w:rPr>
              <w:t>२</w:t>
            </w:r>
            <w:r w:rsidR="007C5AB7" w:rsidRPr="007C5AB7">
              <w:rPr>
                <w:rFonts w:cs="Kalimati" w:hint="cs"/>
                <w:sz w:val="16"/>
                <w:szCs w:val="16"/>
                <w:cs/>
              </w:rPr>
              <w:t>0८०।१२।०७</w:t>
            </w:r>
          </w:p>
        </w:tc>
        <w:tc>
          <w:tcPr>
            <w:tcW w:w="990" w:type="dxa"/>
          </w:tcPr>
          <w:p w14:paraId="7D803277" w14:textId="55B980FE" w:rsidR="00C64104" w:rsidRPr="007C5AB7" w:rsidRDefault="007C5AB7" w:rsidP="00A36E2A">
            <w:pPr>
              <w:spacing w:after="0" w:line="240" w:lineRule="auto"/>
              <w:jc w:val="both"/>
              <w:rPr>
                <w:rFonts w:ascii="Mangal" w:eastAsia="Batang" w:hAnsi="Mangal" w:cs="Kalimati" w:hint="eastAsia"/>
                <w:sz w:val="16"/>
                <w:szCs w:val="16"/>
                <w:cs/>
                <w:lang w:val="pl-PL"/>
              </w:rPr>
            </w:pPr>
            <w:r w:rsidRPr="007C5AB7">
              <w:rPr>
                <w:rFonts w:ascii="Kokila" w:hAnsi="Kokila" w:cs="Kalimati" w:hint="cs"/>
                <w:sz w:val="16"/>
                <w:szCs w:val="16"/>
                <w:cs/>
              </w:rPr>
              <w:t>गैरकानूनी रूपमा सम्पत्ति आर्जन गरी भ्रष्टाचार गरेको</w:t>
            </w:r>
            <w:r w:rsidR="004163BD" w:rsidRPr="007C5AB7">
              <w:rPr>
                <w:rFonts w:ascii="Kokila" w:eastAsia="Times New Roman" w:hAnsi="Kokila" w:cs="Kalimati"/>
                <w:sz w:val="16"/>
                <w:szCs w:val="16"/>
                <w:cs/>
              </w:rPr>
              <w:t>।</w:t>
            </w:r>
          </w:p>
        </w:tc>
        <w:tc>
          <w:tcPr>
            <w:tcW w:w="3870" w:type="dxa"/>
            <w:shd w:val="clear" w:color="auto" w:fill="auto"/>
          </w:tcPr>
          <w:p w14:paraId="250C817A" w14:textId="77777777" w:rsidR="00C64104" w:rsidRPr="007C5AB7" w:rsidRDefault="00C64104" w:rsidP="00A36E2A">
            <w:pPr>
              <w:spacing w:after="0" w:line="240" w:lineRule="auto"/>
              <w:ind w:right="72"/>
              <w:jc w:val="both"/>
              <w:rPr>
                <w:rFonts w:cs="Kalimati"/>
                <w:sz w:val="16"/>
                <w:szCs w:val="16"/>
              </w:rPr>
            </w:pPr>
            <w:r w:rsidRPr="007C5AB7">
              <w:rPr>
                <w:rFonts w:cs="Kalimati" w:hint="cs"/>
                <w:b/>
                <w:bCs/>
                <w:sz w:val="16"/>
                <w:szCs w:val="16"/>
                <w:cs/>
              </w:rPr>
              <w:t>आयोगको माग दावी</w:t>
            </w:r>
          </w:p>
          <w:p w14:paraId="6BCFFE68" w14:textId="3259582D" w:rsidR="00C64104" w:rsidRPr="007C5AB7" w:rsidRDefault="007C5AB7" w:rsidP="00885C06">
            <w:pPr>
              <w:pStyle w:val="ListParagraph"/>
              <w:numPr>
                <w:ilvl w:val="0"/>
                <w:numId w:val="2"/>
              </w:numPr>
              <w:spacing w:after="0"/>
              <w:ind w:left="72" w:hanging="90"/>
              <w:jc w:val="both"/>
              <w:rPr>
                <w:rFonts w:ascii="Mangal" w:eastAsia="Calibri" w:hAnsi="Mangal" w:cs="Kalimati"/>
                <w:sz w:val="16"/>
                <w:szCs w:val="16"/>
              </w:rPr>
            </w:pPr>
            <w:r w:rsidRPr="007C5AB7">
              <w:rPr>
                <w:rFonts w:ascii="Kalimati" w:eastAsia="Times New Roman" w:hAnsi="Kalimati" w:cs="Kalimati"/>
                <w:sz w:val="16"/>
                <w:szCs w:val="16"/>
                <w:cs/>
              </w:rPr>
              <w:t>विष्णुकान्त मिश्रले सार्बजनिक सेवामा प्रबेश गरेको मिति २०३६</w:t>
            </w:r>
            <w:r w:rsidRPr="007C5AB7">
              <w:rPr>
                <w:rFonts w:ascii="Kalimati" w:eastAsia="Times New Roman" w:hAnsi="Kalimati" w:cs="Kalimati"/>
                <w:sz w:val="16"/>
                <w:szCs w:val="16"/>
              </w:rPr>
              <w:t>\</w:t>
            </w:r>
            <w:r w:rsidRPr="007C5AB7">
              <w:rPr>
                <w:rFonts w:ascii="Kalimati" w:eastAsia="Times New Roman" w:hAnsi="Kalimati" w:cs="Kalimati"/>
                <w:sz w:val="16"/>
                <w:szCs w:val="16"/>
                <w:cs/>
              </w:rPr>
              <w:t>११</w:t>
            </w:r>
            <w:r w:rsidRPr="007C5AB7">
              <w:rPr>
                <w:rFonts w:ascii="Kalimati" w:eastAsia="Times New Roman" w:hAnsi="Kalimati" w:cs="Kalimati"/>
                <w:sz w:val="16"/>
                <w:szCs w:val="16"/>
              </w:rPr>
              <w:t>\</w:t>
            </w:r>
            <w:r w:rsidRPr="007C5AB7">
              <w:rPr>
                <w:rFonts w:ascii="Kalimati" w:eastAsia="Times New Roman" w:hAnsi="Kalimati" w:cs="Kalimati"/>
                <w:sz w:val="16"/>
                <w:szCs w:val="16"/>
                <w:cs/>
              </w:rPr>
              <w:t>१० देखि मिति २०७०</w:t>
            </w:r>
            <w:r w:rsidRPr="007C5AB7">
              <w:rPr>
                <w:rFonts w:ascii="Kalimati" w:eastAsia="Times New Roman" w:hAnsi="Kalimati" w:cs="Kalimati"/>
                <w:sz w:val="16"/>
                <w:szCs w:val="16"/>
              </w:rPr>
              <w:t>\</w:t>
            </w:r>
            <w:r w:rsidRPr="007C5AB7">
              <w:rPr>
                <w:rFonts w:ascii="Kalimati" w:eastAsia="Times New Roman" w:hAnsi="Kalimati" w:cs="Kalimati"/>
                <w:sz w:val="16"/>
                <w:szCs w:val="16"/>
                <w:cs/>
              </w:rPr>
              <w:t>०८</w:t>
            </w:r>
            <w:r w:rsidRPr="007C5AB7">
              <w:rPr>
                <w:rFonts w:ascii="Kalimati" w:eastAsia="Times New Roman" w:hAnsi="Kalimati" w:cs="Kalimati"/>
                <w:sz w:val="16"/>
                <w:szCs w:val="16"/>
              </w:rPr>
              <w:t>\</w:t>
            </w:r>
            <w:r w:rsidRPr="007C5AB7">
              <w:rPr>
                <w:rFonts w:ascii="Kalimati" w:eastAsia="Times New Roman" w:hAnsi="Kalimati" w:cs="Kalimati"/>
                <w:sz w:val="16"/>
                <w:szCs w:val="16"/>
                <w:cs/>
              </w:rPr>
              <w:t>१६ सम्ममा निजले गैरकानूनी रूपमा सम्पत्ति आर्जन गरेको हुनाले साबिक भ्रष्टाचार निवारण ऐन</w:t>
            </w:r>
            <w:r w:rsidRPr="007C5AB7">
              <w:rPr>
                <w:rFonts w:ascii="Kalimati" w:eastAsia="Times New Roman" w:hAnsi="Kalimati" w:cs="Kalimati"/>
                <w:sz w:val="16"/>
                <w:szCs w:val="16"/>
              </w:rPr>
              <w:t xml:space="preserve">, </w:t>
            </w:r>
            <w:r w:rsidRPr="007C5AB7">
              <w:rPr>
                <w:rFonts w:ascii="Kalimati" w:eastAsia="Times New Roman" w:hAnsi="Kalimati" w:cs="Kalimati"/>
                <w:sz w:val="16"/>
                <w:szCs w:val="16"/>
                <w:cs/>
              </w:rPr>
              <w:t>२०१७ को दफा १५ र सो कसुरलाई निरन्तरता दिएको प्रचलित भ्रष्टाचार निवारण ऐन</w:t>
            </w:r>
            <w:r w:rsidRPr="007C5AB7">
              <w:rPr>
                <w:rFonts w:ascii="Kalimati" w:eastAsia="Times New Roman" w:hAnsi="Kalimati" w:cs="Kalimati"/>
                <w:sz w:val="16"/>
                <w:szCs w:val="16"/>
              </w:rPr>
              <w:t xml:space="preserve">, </w:t>
            </w:r>
            <w:r w:rsidRPr="007C5AB7">
              <w:rPr>
                <w:rFonts w:ascii="Kalimati" w:eastAsia="Times New Roman" w:hAnsi="Kalimati" w:cs="Kalimati"/>
                <w:sz w:val="16"/>
                <w:szCs w:val="16"/>
                <w:cs/>
              </w:rPr>
              <w:t>२०५९ को दफा २० को उपदफा (१) बमोजिमको कसूर गरेको पुष्टि हुँदा निज विष्णुकान्त मिश्रलाई बिगो रू.72</w:t>
            </w:r>
            <w:r w:rsidRPr="007C5AB7">
              <w:rPr>
                <w:rFonts w:ascii="Kalimati" w:eastAsia="Times New Roman" w:hAnsi="Kalimati" w:cs="Kalimati"/>
                <w:sz w:val="16"/>
                <w:szCs w:val="16"/>
              </w:rPr>
              <w:t>,</w:t>
            </w:r>
            <w:r w:rsidRPr="007C5AB7">
              <w:rPr>
                <w:rFonts w:ascii="Kalimati" w:eastAsia="Times New Roman" w:hAnsi="Kalimati" w:cs="Kalimati"/>
                <w:sz w:val="16"/>
                <w:szCs w:val="16"/>
                <w:cs/>
              </w:rPr>
              <w:t>52</w:t>
            </w:r>
            <w:r w:rsidRPr="007C5AB7">
              <w:rPr>
                <w:rFonts w:ascii="Kalimati" w:eastAsia="Times New Roman" w:hAnsi="Kalimati" w:cs="Kalimati"/>
                <w:sz w:val="16"/>
                <w:szCs w:val="16"/>
              </w:rPr>
              <w:t>,</w:t>
            </w:r>
            <w:r w:rsidRPr="007C5AB7">
              <w:rPr>
                <w:rFonts w:ascii="Kalimati" w:eastAsia="Times New Roman" w:hAnsi="Kalimati" w:cs="Kalimati"/>
                <w:sz w:val="16"/>
                <w:szCs w:val="16"/>
                <w:cs/>
              </w:rPr>
              <w:t>480।59 (अक्षरेपी बहत्तर लाख बाउन्न हजार चार सय असी  रूपैयाँ र उनन्साठी पैसा मात्र) कायम गरी साबिक भ्रष्टाचार निवारण ऐन</w:t>
            </w:r>
            <w:r w:rsidRPr="007C5AB7">
              <w:rPr>
                <w:rFonts w:ascii="Kalimati" w:eastAsia="Times New Roman" w:hAnsi="Kalimati" w:cs="Kalimati"/>
                <w:sz w:val="16"/>
                <w:szCs w:val="16"/>
              </w:rPr>
              <w:t xml:space="preserve">, </w:t>
            </w:r>
            <w:r w:rsidRPr="007C5AB7">
              <w:rPr>
                <w:rFonts w:ascii="Kalimati" w:eastAsia="Times New Roman" w:hAnsi="Kalimati" w:cs="Kalimati"/>
                <w:sz w:val="16"/>
                <w:szCs w:val="16"/>
                <w:cs/>
              </w:rPr>
              <w:t>2017 को दफा 15 ले निर्देश गरे बमोजिम सोही ऐनको दफा 3 तथा दफा 29 को उपदफा (२) को प्रतिवन्धात्मक वाक्यांश</w:t>
            </w:r>
            <w:r w:rsidRPr="007C5AB7">
              <w:rPr>
                <w:rFonts w:ascii="Kalimati" w:eastAsia="Times New Roman" w:hAnsi="Kalimati" w:cs="Kalimati"/>
                <w:sz w:val="16"/>
                <w:szCs w:val="16"/>
              </w:rPr>
              <w:t xml:space="preserve">, </w:t>
            </w:r>
            <w:r w:rsidRPr="007C5AB7">
              <w:rPr>
                <w:rFonts w:ascii="Kalimati" w:eastAsia="Times New Roman" w:hAnsi="Kalimati" w:cs="Kalimati"/>
                <w:sz w:val="16"/>
                <w:szCs w:val="16"/>
                <w:cs/>
              </w:rPr>
              <w:t>प्रचलित भ्रष्टाचार निवारण ऐन</w:t>
            </w:r>
            <w:r w:rsidRPr="007C5AB7">
              <w:rPr>
                <w:rFonts w:ascii="Kalimati" w:eastAsia="Times New Roman" w:hAnsi="Kalimati" w:cs="Kalimati"/>
                <w:sz w:val="16"/>
                <w:szCs w:val="16"/>
              </w:rPr>
              <w:t xml:space="preserve">, </w:t>
            </w:r>
            <w:r w:rsidRPr="007C5AB7">
              <w:rPr>
                <w:rFonts w:ascii="Kalimati" w:eastAsia="Times New Roman" w:hAnsi="Kalimati" w:cs="Kalimati"/>
                <w:sz w:val="16"/>
                <w:szCs w:val="16"/>
                <w:cs/>
              </w:rPr>
              <w:t>२०५९ को दफा २० को उपदफा (२) बमोजिमको जरिबाना र कैद हुन माग दाबी लिइएको देखिन्छ।</w:t>
            </w:r>
          </w:p>
          <w:p w14:paraId="255FDADD" w14:textId="77777777" w:rsidR="00C64104" w:rsidRPr="007C5AB7" w:rsidRDefault="00C64104" w:rsidP="00A36E2A">
            <w:pPr>
              <w:spacing w:after="0" w:line="240" w:lineRule="auto"/>
              <w:ind w:right="72"/>
              <w:jc w:val="both"/>
              <w:rPr>
                <w:rFonts w:cs="Kalimati"/>
                <w:sz w:val="16"/>
                <w:szCs w:val="16"/>
              </w:rPr>
            </w:pPr>
            <w:r w:rsidRPr="007C5AB7">
              <w:rPr>
                <w:rFonts w:cs="Kalimati" w:hint="cs"/>
                <w:b/>
                <w:bCs/>
                <w:sz w:val="16"/>
                <w:szCs w:val="16"/>
                <w:cs/>
              </w:rPr>
              <w:t>अदालतको फैसला</w:t>
            </w:r>
          </w:p>
          <w:p w14:paraId="3A1CE9C7" w14:textId="71FB8F03" w:rsidR="00C64104" w:rsidRPr="007C5AB7" w:rsidRDefault="007C5AB7" w:rsidP="00885C06">
            <w:pPr>
              <w:pStyle w:val="ListParagraph"/>
              <w:numPr>
                <w:ilvl w:val="0"/>
                <w:numId w:val="2"/>
              </w:numPr>
              <w:spacing w:after="0" w:line="240" w:lineRule="auto"/>
              <w:ind w:left="72" w:right="72" w:hanging="90"/>
              <w:jc w:val="both"/>
              <w:rPr>
                <w:rFonts w:cs="Kalimati"/>
                <w:b/>
                <w:bCs/>
                <w:sz w:val="16"/>
                <w:szCs w:val="16"/>
                <w:cs/>
              </w:rPr>
            </w:pPr>
            <w:r w:rsidRPr="007C5AB7">
              <w:rPr>
                <w:rFonts w:ascii="Kalimati" w:eastAsia="Times New Roman" w:hAnsi="Kalimati" w:cs="Kalimati"/>
                <w:sz w:val="16"/>
                <w:szCs w:val="16"/>
                <w:cs/>
              </w:rPr>
              <w:t>प्रतिबादीको बैध आय रू १</w:t>
            </w:r>
            <w:r w:rsidRPr="007C5AB7">
              <w:rPr>
                <w:rFonts w:ascii="Kalimati" w:eastAsia="Times New Roman" w:hAnsi="Kalimati" w:cs="Kalimati"/>
                <w:sz w:val="16"/>
                <w:szCs w:val="16"/>
              </w:rPr>
              <w:t>,</w:t>
            </w:r>
            <w:r w:rsidRPr="007C5AB7">
              <w:rPr>
                <w:rFonts w:ascii="Kalimati" w:eastAsia="Times New Roman" w:hAnsi="Kalimati" w:cs="Kalimati"/>
                <w:sz w:val="16"/>
                <w:szCs w:val="16"/>
                <w:cs/>
              </w:rPr>
              <w:t>३६</w:t>
            </w:r>
            <w:r w:rsidRPr="007C5AB7">
              <w:rPr>
                <w:rFonts w:ascii="Kalimati" w:eastAsia="Times New Roman" w:hAnsi="Kalimati" w:cs="Kalimati"/>
                <w:sz w:val="16"/>
                <w:szCs w:val="16"/>
              </w:rPr>
              <w:t>,</w:t>
            </w:r>
            <w:r w:rsidRPr="007C5AB7">
              <w:rPr>
                <w:rFonts w:ascii="Kalimati" w:eastAsia="Times New Roman" w:hAnsi="Kalimati" w:cs="Kalimati"/>
                <w:sz w:val="16"/>
                <w:szCs w:val="16"/>
                <w:cs/>
              </w:rPr>
              <w:t>६८</w:t>
            </w:r>
            <w:r w:rsidRPr="007C5AB7">
              <w:rPr>
                <w:rFonts w:ascii="Kalimati" w:eastAsia="Times New Roman" w:hAnsi="Kalimati" w:cs="Kalimati"/>
                <w:sz w:val="16"/>
                <w:szCs w:val="16"/>
              </w:rPr>
              <w:t>,</w:t>
            </w:r>
            <w:r w:rsidRPr="007C5AB7">
              <w:rPr>
                <w:rFonts w:ascii="Kalimati" w:eastAsia="Times New Roman" w:hAnsi="Kalimati" w:cs="Kalimati"/>
                <w:sz w:val="16"/>
                <w:szCs w:val="16"/>
                <w:cs/>
              </w:rPr>
              <w:t>०५७.७९ र ब्यय रू १</w:t>
            </w:r>
            <w:r w:rsidRPr="007C5AB7">
              <w:rPr>
                <w:rFonts w:ascii="Kalimati" w:eastAsia="Times New Roman" w:hAnsi="Kalimati" w:cs="Kalimati"/>
                <w:sz w:val="16"/>
                <w:szCs w:val="16"/>
              </w:rPr>
              <w:t>,</w:t>
            </w:r>
            <w:r w:rsidRPr="007C5AB7">
              <w:rPr>
                <w:rFonts w:ascii="Kalimati" w:eastAsia="Times New Roman" w:hAnsi="Kalimati" w:cs="Kalimati"/>
                <w:sz w:val="16"/>
                <w:szCs w:val="16"/>
                <w:cs/>
              </w:rPr>
              <w:t>२७</w:t>
            </w:r>
            <w:r w:rsidRPr="007C5AB7">
              <w:rPr>
                <w:rFonts w:ascii="Kalimati" w:eastAsia="Times New Roman" w:hAnsi="Kalimati" w:cs="Kalimati"/>
                <w:sz w:val="16"/>
                <w:szCs w:val="16"/>
              </w:rPr>
              <w:t>,</w:t>
            </w:r>
            <w:r w:rsidRPr="007C5AB7">
              <w:rPr>
                <w:rFonts w:ascii="Kalimati" w:eastAsia="Times New Roman" w:hAnsi="Kalimati" w:cs="Kalimati"/>
                <w:sz w:val="16"/>
                <w:szCs w:val="16"/>
                <w:cs/>
              </w:rPr>
              <w:t>८०</w:t>
            </w:r>
            <w:r w:rsidRPr="007C5AB7">
              <w:rPr>
                <w:rFonts w:ascii="Kalimati" w:eastAsia="Times New Roman" w:hAnsi="Kalimati" w:cs="Kalimati"/>
                <w:sz w:val="16"/>
                <w:szCs w:val="16"/>
              </w:rPr>
              <w:t>,</w:t>
            </w:r>
            <w:r w:rsidRPr="007C5AB7">
              <w:rPr>
                <w:rFonts w:ascii="Kalimati" w:eastAsia="Times New Roman" w:hAnsi="Kalimati" w:cs="Kalimati"/>
                <w:sz w:val="16"/>
                <w:szCs w:val="16"/>
                <w:cs/>
              </w:rPr>
              <w:t>३२५.८८ रहेको हुँदा बैधानिक आय भन्दा ब्यय नै कम रहेको भनी प्रतिबादीहरुलाई आरोप माग दावीबाट सफाई पाउने ठहर गरी फैसला भएको छ।</w:t>
            </w:r>
          </w:p>
        </w:tc>
        <w:tc>
          <w:tcPr>
            <w:tcW w:w="2160" w:type="dxa"/>
            <w:shd w:val="clear" w:color="auto" w:fill="auto"/>
          </w:tcPr>
          <w:p w14:paraId="5C4E2A62" w14:textId="77777777" w:rsidR="00C64104" w:rsidRPr="007C5AB7" w:rsidRDefault="00C64104" w:rsidP="00A36E2A">
            <w:pPr>
              <w:spacing w:after="0"/>
              <w:ind w:left="-18"/>
              <w:jc w:val="both"/>
              <w:rPr>
                <w:rFonts w:cs="Kalimati"/>
                <w:b/>
                <w:bCs/>
                <w:sz w:val="16"/>
                <w:szCs w:val="16"/>
              </w:rPr>
            </w:pPr>
            <w:r w:rsidRPr="007C5AB7">
              <w:rPr>
                <w:rFonts w:cs="Kalimati" w:hint="cs"/>
                <w:b/>
                <w:bCs/>
                <w:sz w:val="16"/>
                <w:szCs w:val="16"/>
                <w:cs/>
              </w:rPr>
              <w:t>फैसलाः</w:t>
            </w:r>
          </w:p>
          <w:p w14:paraId="3DBCD448" w14:textId="77777777" w:rsidR="00C64104" w:rsidRPr="007C5AB7" w:rsidRDefault="00C64104" w:rsidP="00A36E2A">
            <w:pPr>
              <w:spacing w:after="0" w:line="240" w:lineRule="auto"/>
              <w:jc w:val="both"/>
              <w:rPr>
                <w:rFonts w:cs="Kalimati"/>
                <w:sz w:val="16"/>
                <w:szCs w:val="16"/>
              </w:rPr>
            </w:pPr>
            <w:r w:rsidRPr="007C5AB7">
              <w:rPr>
                <w:rFonts w:cs="Kalimati" w:hint="cs"/>
                <w:sz w:val="16"/>
                <w:szCs w:val="16"/>
                <w:cs/>
              </w:rPr>
              <w:t>प्रतिवादीलाई सफाई दिने गरी</w:t>
            </w:r>
            <w:r w:rsidRPr="007C5AB7">
              <w:rPr>
                <w:rFonts w:cs="Kalimati"/>
                <w:sz w:val="16"/>
                <w:szCs w:val="16"/>
                <w:cs/>
              </w:rPr>
              <w:t xml:space="preserve"> </w:t>
            </w:r>
            <w:r w:rsidRPr="007C5AB7">
              <w:rPr>
                <w:rFonts w:cs="Kalimati" w:hint="cs"/>
                <w:sz w:val="16"/>
                <w:szCs w:val="16"/>
                <w:cs/>
              </w:rPr>
              <w:t>भएको</w:t>
            </w:r>
            <w:r w:rsidRPr="007C5AB7">
              <w:rPr>
                <w:rFonts w:cs="Kalimati"/>
                <w:sz w:val="16"/>
                <w:szCs w:val="16"/>
                <w:cs/>
              </w:rPr>
              <w:t xml:space="preserve"> </w:t>
            </w:r>
            <w:r w:rsidRPr="007C5AB7">
              <w:rPr>
                <w:rFonts w:cs="Kalimati" w:hint="cs"/>
                <w:sz w:val="16"/>
                <w:szCs w:val="16"/>
                <w:cs/>
              </w:rPr>
              <w:t>फैसला।</w:t>
            </w:r>
          </w:p>
          <w:p w14:paraId="1028B077" w14:textId="77777777" w:rsidR="00C64104" w:rsidRPr="007C5AB7" w:rsidRDefault="00C64104" w:rsidP="00A36E2A">
            <w:pPr>
              <w:spacing w:after="0"/>
              <w:ind w:left="-18"/>
              <w:jc w:val="both"/>
              <w:rPr>
                <w:rFonts w:cs="Kalimati"/>
                <w:b/>
                <w:bCs/>
                <w:sz w:val="16"/>
                <w:szCs w:val="16"/>
              </w:rPr>
            </w:pPr>
            <w:r w:rsidRPr="007C5AB7">
              <w:rPr>
                <w:rFonts w:cs="Kalimati" w:hint="cs"/>
                <w:b/>
                <w:bCs/>
                <w:sz w:val="16"/>
                <w:szCs w:val="16"/>
                <w:cs/>
              </w:rPr>
              <w:t>विशेष अदालतले फैसला गर्दा लिएका आधारहरु:</w:t>
            </w:r>
          </w:p>
          <w:p w14:paraId="69CEAF54" w14:textId="77777777" w:rsidR="007C5AB7" w:rsidRPr="007C5AB7" w:rsidRDefault="007C5AB7" w:rsidP="00885C06">
            <w:pPr>
              <w:pStyle w:val="ListParagraph"/>
              <w:numPr>
                <w:ilvl w:val="0"/>
                <w:numId w:val="2"/>
              </w:numPr>
              <w:spacing w:after="0"/>
              <w:ind w:left="72" w:hanging="90"/>
              <w:jc w:val="both"/>
              <w:rPr>
                <w:rFonts w:cs="Kalimati"/>
                <w:sz w:val="16"/>
                <w:szCs w:val="16"/>
              </w:rPr>
            </w:pPr>
            <w:r w:rsidRPr="007C5AB7">
              <w:rPr>
                <w:rFonts w:cs="Kalimati" w:hint="cs"/>
                <w:sz w:val="16"/>
                <w:szCs w:val="16"/>
                <w:cs/>
              </w:rPr>
              <w:t xml:space="preserve">स्पष्ट कानूनको </w:t>
            </w:r>
            <w:r w:rsidRPr="007C5AB7">
              <w:rPr>
                <w:rFonts w:ascii="Kalimati" w:eastAsia="Times New Roman" w:hAnsi="Kalimati" w:cs="Kalimati" w:hint="cs"/>
                <w:sz w:val="16"/>
                <w:szCs w:val="16"/>
                <w:cs/>
              </w:rPr>
              <w:t>अभावमा</w:t>
            </w:r>
            <w:r w:rsidRPr="007C5AB7">
              <w:rPr>
                <w:rFonts w:cs="Kalimati" w:hint="cs"/>
                <w:sz w:val="16"/>
                <w:szCs w:val="16"/>
                <w:cs/>
              </w:rPr>
              <w:t xml:space="preserve"> नगद प्रवाह(</w:t>
            </w:r>
            <w:r w:rsidRPr="007C5AB7">
              <w:rPr>
                <w:rFonts w:cs="Kalimati"/>
                <w:sz w:val="16"/>
                <w:szCs w:val="16"/>
              </w:rPr>
              <w:t xml:space="preserve">case flow ) </w:t>
            </w:r>
            <w:r w:rsidRPr="007C5AB7">
              <w:rPr>
                <w:rFonts w:cs="Kalimati" w:hint="cs"/>
                <w:sz w:val="16"/>
                <w:szCs w:val="16"/>
                <w:cs/>
              </w:rPr>
              <w:t>को आधारमा मात्र आय ब्ययको गणना गरी निष्कर्षमा पुग्नु न्यायोचित हुने देखिदैन यस अवस्थामा समग्र जाँच अबधिको आय ब्ययको बिश्लेषण गरी निष्कर्षमा पुग्नु नै उत्तम हुने देखियो ।</w:t>
            </w:r>
          </w:p>
          <w:p w14:paraId="39291EC7" w14:textId="77777777" w:rsidR="007C5AB7" w:rsidRPr="007C5AB7" w:rsidRDefault="007C5AB7" w:rsidP="00885C06">
            <w:pPr>
              <w:pStyle w:val="ListParagraph"/>
              <w:numPr>
                <w:ilvl w:val="0"/>
                <w:numId w:val="2"/>
              </w:numPr>
              <w:spacing w:after="0"/>
              <w:ind w:left="72" w:hanging="90"/>
              <w:jc w:val="both"/>
              <w:rPr>
                <w:rFonts w:cs="Kalimati"/>
                <w:sz w:val="16"/>
                <w:szCs w:val="16"/>
              </w:rPr>
            </w:pPr>
            <w:r w:rsidRPr="007C5AB7">
              <w:rPr>
                <w:rFonts w:cs="Kalimati" w:hint="cs"/>
                <w:sz w:val="16"/>
                <w:szCs w:val="16"/>
                <w:cs/>
              </w:rPr>
              <w:t xml:space="preserve">प्रतिबादी </w:t>
            </w:r>
            <w:r w:rsidRPr="007C5AB7">
              <w:rPr>
                <w:rFonts w:ascii="Kalimati" w:eastAsia="Times New Roman" w:hAnsi="Kalimati" w:cs="Kalimati" w:hint="cs"/>
                <w:sz w:val="16"/>
                <w:szCs w:val="16"/>
                <w:cs/>
              </w:rPr>
              <w:t>बिष्णुकान्त</w:t>
            </w:r>
            <w:r w:rsidRPr="007C5AB7">
              <w:rPr>
                <w:rFonts w:cs="Kalimati" w:hint="cs"/>
                <w:sz w:val="16"/>
                <w:szCs w:val="16"/>
                <w:cs/>
              </w:rPr>
              <w:t xml:space="preserve"> मिश्रको बिभिन्न मितिमा छोरा नबिन कुमार मिश्रको बैक खातामा ग्याल्जेन शेर्पाले रकम जम्मा गरेकोमा उक्त रकम घुस रिसवतको रूपमा लिएको भन्ने बादी दावी रहेकोमा यस मुद्दाको लगाउको मुद्दा नं. ०७८-</w:t>
            </w:r>
            <w:r w:rsidRPr="007C5AB7">
              <w:rPr>
                <w:rFonts w:cs="Kalimati"/>
                <w:sz w:val="16"/>
                <w:szCs w:val="16"/>
              </w:rPr>
              <w:t>cr</w:t>
            </w:r>
            <w:r w:rsidRPr="007C5AB7">
              <w:rPr>
                <w:rFonts w:cs="Kalimati" w:hint="cs"/>
                <w:sz w:val="16"/>
                <w:szCs w:val="16"/>
                <w:cs/>
              </w:rPr>
              <w:t>-००५० को रिसवत \घुस मुद्दामा सफाई पाएको देखिदा उक्त रू ४०,००,०००।</w:t>
            </w:r>
            <w:r w:rsidRPr="007C5AB7">
              <w:rPr>
                <w:rFonts w:cs="Kalimati"/>
                <w:sz w:val="16"/>
                <w:szCs w:val="16"/>
                <w:cs/>
              </w:rPr>
              <w:t>–</w:t>
            </w:r>
            <w:r w:rsidRPr="007C5AB7">
              <w:rPr>
                <w:rFonts w:cs="Kalimati" w:hint="cs"/>
                <w:sz w:val="16"/>
                <w:szCs w:val="16"/>
                <w:cs/>
              </w:rPr>
              <w:t xml:space="preserve"> ब्यय कायम हुने देखिएन ।</w:t>
            </w:r>
          </w:p>
          <w:p w14:paraId="798E9C65" w14:textId="77777777" w:rsidR="007C5AB7" w:rsidRPr="007C5AB7" w:rsidRDefault="007C5AB7" w:rsidP="00885C06">
            <w:pPr>
              <w:pStyle w:val="ListParagraph"/>
              <w:numPr>
                <w:ilvl w:val="0"/>
                <w:numId w:val="2"/>
              </w:numPr>
              <w:spacing w:after="0"/>
              <w:ind w:left="72" w:hanging="90"/>
              <w:jc w:val="both"/>
              <w:rPr>
                <w:rFonts w:cs="Kalimati"/>
                <w:sz w:val="16"/>
                <w:szCs w:val="16"/>
              </w:rPr>
            </w:pPr>
            <w:r w:rsidRPr="007C5AB7">
              <w:rPr>
                <w:rFonts w:ascii="Kalimati" w:eastAsia="Times New Roman" w:hAnsi="Kalimati" w:cs="Kalimati" w:hint="cs"/>
                <w:sz w:val="16"/>
                <w:szCs w:val="16"/>
                <w:cs/>
              </w:rPr>
              <w:t>ब्यक्तिले</w:t>
            </w:r>
            <w:r w:rsidRPr="007C5AB7">
              <w:rPr>
                <w:rFonts w:cs="Kalimati" w:hint="cs"/>
                <w:sz w:val="16"/>
                <w:szCs w:val="16"/>
                <w:cs/>
              </w:rPr>
              <w:t xml:space="preserve"> आफैले बनाएको घरको बिगो कायम गर्दा १५% ओभरहेड कस्ट र ५% ठेक्का कर समावेश गरी </w:t>
            </w:r>
            <w:r w:rsidRPr="007C5AB7">
              <w:rPr>
                <w:rFonts w:cs="Kalimati" w:hint="cs"/>
                <w:sz w:val="16"/>
                <w:szCs w:val="16"/>
                <w:cs/>
              </w:rPr>
              <w:lastRenderedPageBreak/>
              <w:t>ब्ययमा गणना गर्न मिलेन ।</w:t>
            </w:r>
          </w:p>
          <w:p w14:paraId="02415C86" w14:textId="7CAB1C84" w:rsidR="00C64104" w:rsidRPr="007C5AB7" w:rsidRDefault="007C5AB7" w:rsidP="00885C06">
            <w:pPr>
              <w:pStyle w:val="ListParagraph"/>
              <w:numPr>
                <w:ilvl w:val="0"/>
                <w:numId w:val="2"/>
              </w:numPr>
              <w:spacing w:after="0"/>
              <w:ind w:left="72" w:hanging="90"/>
              <w:jc w:val="both"/>
              <w:rPr>
                <w:rFonts w:cs="Kalimati"/>
                <w:sz w:val="16"/>
                <w:szCs w:val="16"/>
                <w:cs/>
              </w:rPr>
            </w:pPr>
            <w:r w:rsidRPr="007C5AB7">
              <w:rPr>
                <w:rFonts w:cs="Kalimati" w:hint="cs"/>
                <w:sz w:val="16"/>
                <w:szCs w:val="16"/>
                <w:cs/>
              </w:rPr>
              <w:t>प्रतिबादीले रू १०,००,०००।</w:t>
            </w:r>
            <w:r w:rsidRPr="007C5AB7">
              <w:rPr>
                <w:rFonts w:cs="Kalimati"/>
                <w:sz w:val="16"/>
                <w:szCs w:val="16"/>
                <w:cs/>
              </w:rPr>
              <w:t>–</w:t>
            </w:r>
            <w:r w:rsidRPr="007C5AB7">
              <w:rPr>
                <w:rFonts w:cs="Kalimati" w:hint="cs"/>
                <w:sz w:val="16"/>
                <w:szCs w:val="16"/>
                <w:cs/>
              </w:rPr>
              <w:t xml:space="preserve"> अध्ययन खर्च घट्नु पर्ने भनी दावी लिएको जिकिर लेनदेन कारोवारको बिषयमा मौखिक भनाईको कुनै प्रमाणित महत्व रहन्न लिखित प्रमाण नै चाहिने हुँदा उक्त रकम ब्ययमा कायम हुने देखियो</w:t>
            </w:r>
            <w:r>
              <w:rPr>
                <w:rFonts w:cs="Kalimati" w:hint="cs"/>
                <w:sz w:val="16"/>
                <w:szCs w:val="16"/>
                <w:cs/>
              </w:rPr>
              <w:t>।</w:t>
            </w:r>
          </w:p>
        </w:tc>
        <w:tc>
          <w:tcPr>
            <w:tcW w:w="7560" w:type="dxa"/>
            <w:shd w:val="clear" w:color="auto" w:fill="auto"/>
          </w:tcPr>
          <w:p w14:paraId="61BAC335" w14:textId="2E3B4A67" w:rsidR="007C5AB7" w:rsidRPr="00A36E2A" w:rsidRDefault="007C5AB7" w:rsidP="00885C06">
            <w:pPr>
              <w:pStyle w:val="ListParagraph"/>
              <w:numPr>
                <w:ilvl w:val="0"/>
                <w:numId w:val="2"/>
              </w:numPr>
              <w:spacing w:after="0"/>
              <w:ind w:left="72" w:hanging="90"/>
              <w:jc w:val="both"/>
              <w:rPr>
                <w:rFonts w:cs="Kalimati"/>
                <w:sz w:val="16"/>
                <w:szCs w:val="16"/>
              </w:rPr>
            </w:pPr>
            <w:r w:rsidRPr="00A36E2A">
              <w:rPr>
                <w:rFonts w:cs="Kalimati" w:hint="cs"/>
                <w:sz w:val="16"/>
                <w:szCs w:val="16"/>
                <w:cs/>
              </w:rPr>
              <w:lastRenderedPageBreak/>
              <w:t xml:space="preserve">प्रतिबादीको अनुसन्धानको क्रममा जाँच अवधिमा बादी नेपाल सरकारले कायम गरेको समग्र आय ब्ययको शिर्षक निम्न बमोजिम रहेको देखिन्छ </w:t>
            </w:r>
          </w:p>
          <w:p w14:paraId="54DFC5B8" w14:textId="77777777" w:rsidR="007C5AB7" w:rsidRPr="00A36E2A" w:rsidRDefault="007C5AB7" w:rsidP="00A36E2A">
            <w:pPr>
              <w:spacing w:after="0"/>
              <w:rPr>
                <w:rFonts w:cs="Kalimati"/>
                <w:b/>
                <w:bCs/>
                <w:sz w:val="16"/>
                <w:szCs w:val="16"/>
                <w:u w:val="single"/>
              </w:rPr>
            </w:pPr>
            <w:r w:rsidRPr="00A36E2A">
              <w:rPr>
                <w:rFonts w:cs="Kalimati" w:hint="cs"/>
                <w:b/>
                <w:bCs/>
                <w:sz w:val="16"/>
                <w:szCs w:val="16"/>
                <w:u w:val="single"/>
                <w:cs/>
              </w:rPr>
              <w:t xml:space="preserve">प्रतिबादीको समष्टिगत आय ब्यय बिबरण </w:t>
            </w:r>
          </w:p>
          <w:tbl>
            <w:tblPr>
              <w:tblStyle w:val="TableGrid"/>
              <w:tblW w:w="7110" w:type="dxa"/>
              <w:tblInd w:w="70" w:type="dxa"/>
              <w:tblLayout w:type="fixed"/>
              <w:tblLook w:val="04A0" w:firstRow="1" w:lastRow="0" w:firstColumn="1" w:lastColumn="0" w:noHBand="0" w:noVBand="1"/>
            </w:tblPr>
            <w:tblGrid>
              <w:gridCol w:w="610"/>
              <w:gridCol w:w="1305"/>
              <w:gridCol w:w="1325"/>
              <w:gridCol w:w="1620"/>
              <w:gridCol w:w="1350"/>
              <w:gridCol w:w="900"/>
            </w:tblGrid>
            <w:tr w:rsidR="007C5AB7" w:rsidRPr="00A36E2A" w14:paraId="4113677D" w14:textId="77777777" w:rsidTr="00A36E2A">
              <w:tc>
                <w:tcPr>
                  <w:tcW w:w="610" w:type="dxa"/>
                  <w:vMerge w:val="restart"/>
                </w:tcPr>
                <w:p w14:paraId="27B116EF" w14:textId="77777777" w:rsidR="007C5AB7" w:rsidRPr="00A36E2A" w:rsidRDefault="007C5AB7" w:rsidP="00A36E2A">
                  <w:pPr>
                    <w:rPr>
                      <w:sz w:val="16"/>
                      <w:szCs w:val="16"/>
                      <w:cs/>
                    </w:rPr>
                  </w:pPr>
                  <w:r w:rsidRPr="00A36E2A">
                    <w:rPr>
                      <w:rFonts w:cs="Arial Unicode MS"/>
                      <w:sz w:val="16"/>
                      <w:szCs w:val="16"/>
                      <w:cs/>
                    </w:rPr>
                    <w:t>क्र</w:t>
                  </w:r>
                  <w:r w:rsidRPr="00A36E2A">
                    <w:rPr>
                      <w:sz w:val="16"/>
                      <w:szCs w:val="16"/>
                      <w:cs/>
                    </w:rPr>
                    <w:t>.</w:t>
                  </w:r>
                  <w:r w:rsidRPr="00A36E2A">
                    <w:rPr>
                      <w:rFonts w:cs="Arial Unicode MS"/>
                      <w:sz w:val="16"/>
                      <w:szCs w:val="16"/>
                      <w:cs/>
                    </w:rPr>
                    <w:t>स</w:t>
                  </w:r>
                  <w:r w:rsidRPr="00A36E2A">
                    <w:rPr>
                      <w:sz w:val="16"/>
                      <w:szCs w:val="16"/>
                      <w:cs/>
                    </w:rPr>
                    <w:t>.</w:t>
                  </w:r>
                </w:p>
                <w:p w14:paraId="4FC9A8AA" w14:textId="77777777" w:rsidR="007C5AB7" w:rsidRPr="00A36E2A" w:rsidRDefault="007C5AB7" w:rsidP="00A36E2A">
                  <w:pPr>
                    <w:rPr>
                      <w:sz w:val="16"/>
                      <w:szCs w:val="16"/>
                      <w:cs/>
                    </w:rPr>
                  </w:pPr>
                </w:p>
              </w:tc>
              <w:tc>
                <w:tcPr>
                  <w:tcW w:w="2630" w:type="dxa"/>
                  <w:gridSpan w:val="2"/>
                </w:tcPr>
                <w:p w14:paraId="0658536F" w14:textId="77777777" w:rsidR="007C5AB7" w:rsidRPr="00A36E2A" w:rsidRDefault="007C5AB7" w:rsidP="00A36E2A">
                  <w:pPr>
                    <w:rPr>
                      <w:sz w:val="16"/>
                      <w:szCs w:val="16"/>
                      <w:cs/>
                    </w:rPr>
                  </w:pPr>
                  <w:r w:rsidRPr="00A36E2A">
                    <w:rPr>
                      <w:rFonts w:cs="Arial Unicode MS"/>
                      <w:sz w:val="16"/>
                      <w:szCs w:val="16"/>
                      <w:cs/>
                    </w:rPr>
                    <w:t>आय</w:t>
                  </w:r>
                </w:p>
              </w:tc>
              <w:tc>
                <w:tcPr>
                  <w:tcW w:w="2970" w:type="dxa"/>
                  <w:gridSpan w:val="2"/>
                </w:tcPr>
                <w:p w14:paraId="05857C5B" w14:textId="77777777" w:rsidR="007C5AB7" w:rsidRPr="00A36E2A" w:rsidRDefault="007C5AB7" w:rsidP="00A36E2A">
                  <w:pPr>
                    <w:rPr>
                      <w:sz w:val="16"/>
                      <w:szCs w:val="16"/>
                      <w:cs/>
                    </w:rPr>
                  </w:pPr>
                  <w:r w:rsidRPr="00A36E2A">
                    <w:rPr>
                      <w:rFonts w:cs="Arial Unicode MS"/>
                      <w:sz w:val="16"/>
                      <w:szCs w:val="16"/>
                      <w:cs/>
                    </w:rPr>
                    <w:t>ब्यय</w:t>
                  </w:r>
                </w:p>
              </w:tc>
              <w:tc>
                <w:tcPr>
                  <w:tcW w:w="900" w:type="dxa"/>
                </w:tcPr>
                <w:p w14:paraId="6D0056EB" w14:textId="77777777" w:rsidR="007C5AB7" w:rsidRPr="00A36E2A" w:rsidRDefault="007C5AB7" w:rsidP="00A36E2A">
                  <w:pPr>
                    <w:rPr>
                      <w:sz w:val="16"/>
                      <w:szCs w:val="16"/>
                    </w:rPr>
                  </w:pPr>
                </w:p>
              </w:tc>
            </w:tr>
            <w:tr w:rsidR="007C5AB7" w:rsidRPr="00A36E2A" w14:paraId="61E5D205" w14:textId="77777777" w:rsidTr="00A36E2A">
              <w:tc>
                <w:tcPr>
                  <w:tcW w:w="610" w:type="dxa"/>
                  <w:vMerge/>
                </w:tcPr>
                <w:p w14:paraId="2075F277" w14:textId="77777777" w:rsidR="007C5AB7" w:rsidRPr="00A36E2A" w:rsidRDefault="007C5AB7" w:rsidP="00A36E2A">
                  <w:pPr>
                    <w:pStyle w:val="ListParagraph"/>
                    <w:ind w:left="0"/>
                    <w:rPr>
                      <w:rFonts w:cs="Kalimati"/>
                      <w:sz w:val="16"/>
                      <w:szCs w:val="16"/>
                    </w:rPr>
                  </w:pPr>
                </w:p>
              </w:tc>
              <w:tc>
                <w:tcPr>
                  <w:tcW w:w="1305" w:type="dxa"/>
                </w:tcPr>
                <w:p w14:paraId="67E380B7" w14:textId="77777777" w:rsidR="007C5AB7" w:rsidRPr="00A36E2A" w:rsidRDefault="007C5AB7" w:rsidP="00A36E2A">
                  <w:pPr>
                    <w:pStyle w:val="ListParagraph"/>
                    <w:ind w:left="0"/>
                    <w:rPr>
                      <w:rFonts w:cs="Kalimati"/>
                      <w:sz w:val="16"/>
                      <w:szCs w:val="16"/>
                    </w:rPr>
                  </w:pPr>
                  <w:r w:rsidRPr="00A36E2A">
                    <w:rPr>
                      <w:rFonts w:cs="Arial Unicode MS"/>
                      <w:sz w:val="16"/>
                      <w:szCs w:val="16"/>
                      <w:cs/>
                    </w:rPr>
                    <w:t xml:space="preserve">शिर्षक </w:t>
                  </w:r>
                </w:p>
              </w:tc>
              <w:tc>
                <w:tcPr>
                  <w:tcW w:w="1325" w:type="dxa"/>
                </w:tcPr>
                <w:p w14:paraId="1DCDE33F" w14:textId="77777777" w:rsidR="007C5AB7" w:rsidRPr="00A36E2A" w:rsidRDefault="007C5AB7" w:rsidP="00A36E2A">
                  <w:pPr>
                    <w:pStyle w:val="ListParagraph"/>
                    <w:ind w:left="0"/>
                    <w:rPr>
                      <w:rFonts w:cs="Kalimati"/>
                      <w:sz w:val="16"/>
                      <w:szCs w:val="16"/>
                    </w:rPr>
                  </w:pPr>
                  <w:r w:rsidRPr="00A36E2A">
                    <w:rPr>
                      <w:rFonts w:cs="Arial Unicode MS"/>
                      <w:sz w:val="16"/>
                      <w:szCs w:val="16"/>
                      <w:cs/>
                    </w:rPr>
                    <w:t xml:space="preserve">रकम </w:t>
                  </w:r>
                </w:p>
              </w:tc>
              <w:tc>
                <w:tcPr>
                  <w:tcW w:w="1620" w:type="dxa"/>
                </w:tcPr>
                <w:p w14:paraId="7E93978A" w14:textId="77777777" w:rsidR="007C5AB7" w:rsidRPr="00A36E2A" w:rsidRDefault="007C5AB7" w:rsidP="00A36E2A">
                  <w:pPr>
                    <w:pStyle w:val="ListParagraph"/>
                    <w:ind w:left="0"/>
                    <w:rPr>
                      <w:rFonts w:cs="Kalimati"/>
                      <w:sz w:val="16"/>
                      <w:szCs w:val="16"/>
                    </w:rPr>
                  </w:pPr>
                  <w:r w:rsidRPr="00A36E2A">
                    <w:rPr>
                      <w:rFonts w:cs="Arial Unicode MS"/>
                      <w:sz w:val="16"/>
                      <w:szCs w:val="16"/>
                      <w:cs/>
                    </w:rPr>
                    <w:t xml:space="preserve">शिर्षक </w:t>
                  </w:r>
                </w:p>
              </w:tc>
              <w:tc>
                <w:tcPr>
                  <w:tcW w:w="1350" w:type="dxa"/>
                </w:tcPr>
                <w:p w14:paraId="7F29770D" w14:textId="77777777" w:rsidR="007C5AB7" w:rsidRPr="00A36E2A" w:rsidRDefault="007C5AB7" w:rsidP="00A36E2A">
                  <w:pPr>
                    <w:pStyle w:val="ListParagraph"/>
                    <w:ind w:left="0"/>
                    <w:rPr>
                      <w:rFonts w:cs="Kalimati"/>
                      <w:sz w:val="16"/>
                      <w:szCs w:val="16"/>
                    </w:rPr>
                  </w:pPr>
                  <w:r w:rsidRPr="00A36E2A">
                    <w:rPr>
                      <w:rFonts w:cs="Arial Unicode MS"/>
                      <w:sz w:val="16"/>
                      <w:szCs w:val="16"/>
                      <w:cs/>
                    </w:rPr>
                    <w:t xml:space="preserve">रकम </w:t>
                  </w:r>
                </w:p>
              </w:tc>
              <w:tc>
                <w:tcPr>
                  <w:tcW w:w="900" w:type="dxa"/>
                </w:tcPr>
                <w:p w14:paraId="74C9198B" w14:textId="77777777" w:rsidR="007C5AB7" w:rsidRPr="00A36E2A" w:rsidRDefault="007C5AB7" w:rsidP="00A36E2A">
                  <w:pPr>
                    <w:pStyle w:val="ListParagraph"/>
                    <w:ind w:left="0"/>
                    <w:rPr>
                      <w:rFonts w:cs="Kalimati"/>
                      <w:sz w:val="16"/>
                      <w:szCs w:val="16"/>
                    </w:rPr>
                  </w:pPr>
                  <w:r w:rsidRPr="00A36E2A">
                    <w:rPr>
                      <w:rFonts w:cs="Kalimati" w:hint="cs"/>
                      <w:sz w:val="16"/>
                      <w:szCs w:val="16"/>
                      <w:cs/>
                    </w:rPr>
                    <w:t>कैफियत</w:t>
                  </w:r>
                </w:p>
              </w:tc>
            </w:tr>
            <w:tr w:rsidR="007C5AB7" w:rsidRPr="00A36E2A" w14:paraId="2D25E28B" w14:textId="77777777" w:rsidTr="00A36E2A">
              <w:tc>
                <w:tcPr>
                  <w:tcW w:w="610" w:type="dxa"/>
                </w:tcPr>
                <w:p w14:paraId="48B6F2A4" w14:textId="77777777" w:rsidR="007C5AB7" w:rsidRPr="00A36E2A" w:rsidRDefault="007C5AB7" w:rsidP="00A36E2A">
                  <w:pPr>
                    <w:rPr>
                      <w:sz w:val="16"/>
                      <w:szCs w:val="16"/>
                      <w:cs/>
                    </w:rPr>
                  </w:pPr>
                  <w:r w:rsidRPr="00A36E2A">
                    <w:rPr>
                      <w:rFonts w:cs="Arial Unicode MS"/>
                      <w:sz w:val="16"/>
                      <w:szCs w:val="16"/>
                      <w:cs/>
                    </w:rPr>
                    <w:t>१</w:t>
                  </w:r>
                </w:p>
              </w:tc>
              <w:tc>
                <w:tcPr>
                  <w:tcW w:w="1305" w:type="dxa"/>
                </w:tcPr>
                <w:p w14:paraId="2D875BD7" w14:textId="77777777" w:rsidR="007C5AB7" w:rsidRPr="00A36E2A" w:rsidRDefault="007C5AB7" w:rsidP="00A36E2A">
                  <w:pPr>
                    <w:rPr>
                      <w:sz w:val="16"/>
                      <w:szCs w:val="16"/>
                      <w:cs/>
                    </w:rPr>
                  </w:pPr>
                  <w:r w:rsidRPr="00A36E2A">
                    <w:rPr>
                      <w:rFonts w:cs="Arial Unicode MS"/>
                      <w:sz w:val="16"/>
                      <w:szCs w:val="16"/>
                      <w:cs/>
                    </w:rPr>
                    <w:t xml:space="preserve">बिष्णुकान्त मिश्रको पारिश्रमिक आय </w:t>
                  </w:r>
                </w:p>
              </w:tc>
              <w:tc>
                <w:tcPr>
                  <w:tcW w:w="1325" w:type="dxa"/>
                </w:tcPr>
                <w:p w14:paraId="3CDB0DEA" w14:textId="77777777" w:rsidR="007C5AB7" w:rsidRPr="00A36E2A" w:rsidRDefault="007C5AB7" w:rsidP="00A36E2A">
                  <w:pPr>
                    <w:rPr>
                      <w:sz w:val="16"/>
                      <w:szCs w:val="16"/>
                      <w:cs/>
                    </w:rPr>
                  </w:pPr>
                  <w:r w:rsidRPr="00A36E2A">
                    <w:rPr>
                      <w:rFonts w:cs="Arial Unicode MS"/>
                      <w:sz w:val="16"/>
                      <w:szCs w:val="16"/>
                      <w:cs/>
                    </w:rPr>
                    <w:t>१७</w:t>
                  </w:r>
                  <w:r w:rsidRPr="00A36E2A">
                    <w:rPr>
                      <w:rFonts w:hint="cs"/>
                      <w:sz w:val="16"/>
                      <w:szCs w:val="16"/>
                      <w:cs/>
                    </w:rPr>
                    <w:t>,</w:t>
                  </w:r>
                  <w:r w:rsidRPr="00A36E2A">
                    <w:rPr>
                      <w:rFonts w:cs="Arial Unicode MS"/>
                      <w:sz w:val="16"/>
                      <w:szCs w:val="16"/>
                      <w:cs/>
                    </w:rPr>
                    <w:t>४७</w:t>
                  </w:r>
                  <w:r w:rsidRPr="00A36E2A">
                    <w:rPr>
                      <w:rFonts w:hint="cs"/>
                      <w:sz w:val="16"/>
                      <w:szCs w:val="16"/>
                      <w:cs/>
                    </w:rPr>
                    <w:t>,</w:t>
                  </w:r>
                  <w:r w:rsidRPr="00A36E2A">
                    <w:rPr>
                      <w:rFonts w:cs="Arial Unicode MS"/>
                      <w:sz w:val="16"/>
                      <w:szCs w:val="16"/>
                      <w:cs/>
                    </w:rPr>
                    <w:t>६२७</w:t>
                  </w:r>
                  <w:r w:rsidRPr="00A36E2A">
                    <w:rPr>
                      <w:sz w:val="16"/>
                      <w:szCs w:val="16"/>
                      <w:cs/>
                    </w:rPr>
                    <w:t>.</w:t>
                  </w:r>
                  <w:r w:rsidRPr="00A36E2A">
                    <w:rPr>
                      <w:rFonts w:cs="Arial Unicode MS"/>
                      <w:sz w:val="16"/>
                      <w:szCs w:val="16"/>
                      <w:cs/>
                    </w:rPr>
                    <w:t>२</w:t>
                  </w:r>
                </w:p>
              </w:tc>
              <w:tc>
                <w:tcPr>
                  <w:tcW w:w="1620" w:type="dxa"/>
                </w:tcPr>
                <w:p w14:paraId="3AB1966F" w14:textId="77777777" w:rsidR="007C5AB7" w:rsidRPr="00A36E2A" w:rsidRDefault="007C5AB7" w:rsidP="00A36E2A">
                  <w:pPr>
                    <w:rPr>
                      <w:sz w:val="16"/>
                      <w:szCs w:val="16"/>
                      <w:cs/>
                    </w:rPr>
                  </w:pPr>
                  <w:r w:rsidRPr="00A36E2A">
                    <w:rPr>
                      <w:rFonts w:cs="Arial Unicode MS"/>
                      <w:sz w:val="16"/>
                      <w:szCs w:val="16"/>
                      <w:cs/>
                    </w:rPr>
                    <w:t xml:space="preserve">शैक्षिक खर्च </w:t>
                  </w:r>
                </w:p>
              </w:tc>
              <w:tc>
                <w:tcPr>
                  <w:tcW w:w="1350" w:type="dxa"/>
                </w:tcPr>
                <w:p w14:paraId="49E504A7" w14:textId="77777777" w:rsidR="007C5AB7" w:rsidRPr="00A36E2A" w:rsidRDefault="007C5AB7" w:rsidP="00A36E2A">
                  <w:pPr>
                    <w:rPr>
                      <w:sz w:val="16"/>
                      <w:szCs w:val="16"/>
                      <w:cs/>
                    </w:rPr>
                  </w:pPr>
                  <w:r w:rsidRPr="00A36E2A">
                    <w:rPr>
                      <w:rFonts w:cs="Arial Unicode MS" w:hint="cs"/>
                      <w:sz w:val="16"/>
                      <w:szCs w:val="16"/>
                      <w:cs/>
                    </w:rPr>
                    <w:t>४१</w:t>
                  </w:r>
                  <w:r w:rsidRPr="00A36E2A">
                    <w:rPr>
                      <w:rFonts w:hint="cs"/>
                      <w:sz w:val="16"/>
                      <w:szCs w:val="16"/>
                      <w:cs/>
                    </w:rPr>
                    <w:t>,</w:t>
                  </w:r>
                  <w:r w:rsidRPr="00A36E2A">
                    <w:rPr>
                      <w:rFonts w:cs="Arial Unicode MS" w:hint="cs"/>
                      <w:sz w:val="16"/>
                      <w:szCs w:val="16"/>
                      <w:cs/>
                    </w:rPr>
                    <w:t>४०</w:t>
                  </w:r>
                  <w:r w:rsidRPr="00A36E2A">
                    <w:rPr>
                      <w:rFonts w:hint="cs"/>
                      <w:sz w:val="16"/>
                      <w:szCs w:val="16"/>
                      <w:cs/>
                    </w:rPr>
                    <w:t>,</w:t>
                  </w:r>
                  <w:r w:rsidRPr="00A36E2A">
                    <w:rPr>
                      <w:rFonts w:cs="Arial Unicode MS" w:hint="cs"/>
                      <w:sz w:val="16"/>
                      <w:szCs w:val="16"/>
                      <w:cs/>
                    </w:rPr>
                    <w:t>३२३</w:t>
                  </w:r>
                  <w:r w:rsidRPr="00A36E2A">
                    <w:rPr>
                      <w:rFonts w:hint="cs"/>
                      <w:sz w:val="16"/>
                      <w:szCs w:val="16"/>
                      <w:cs/>
                    </w:rPr>
                    <w:t>.</w:t>
                  </w:r>
                  <w:r w:rsidRPr="00A36E2A">
                    <w:rPr>
                      <w:rFonts w:cs="Arial Unicode MS" w:hint="cs"/>
                      <w:sz w:val="16"/>
                      <w:szCs w:val="16"/>
                      <w:cs/>
                    </w:rPr>
                    <w:t>२३</w:t>
                  </w:r>
                </w:p>
              </w:tc>
              <w:tc>
                <w:tcPr>
                  <w:tcW w:w="900" w:type="dxa"/>
                </w:tcPr>
                <w:p w14:paraId="71F05CD2" w14:textId="77777777" w:rsidR="007C5AB7" w:rsidRPr="00A36E2A" w:rsidRDefault="007C5AB7" w:rsidP="00A36E2A">
                  <w:pPr>
                    <w:rPr>
                      <w:sz w:val="16"/>
                      <w:szCs w:val="16"/>
                    </w:rPr>
                  </w:pPr>
                </w:p>
              </w:tc>
            </w:tr>
            <w:tr w:rsidR="007C5AB7" w:rsidRPr="00A36E2A" w14:paraId="0B584E2D" w14:textId="77777777" w:rsidTr="00A36E2A">
              <w:tc>
                <w:tcPr>
                  <w:tcW w:w="610" w:type="dxa"/>
                </w:tcPr>
                <w:p w14:paraId="2170CAE3" w14:textId="77777777" w:rsidR="007C5AB7" w:rsidRPr="00A36E2A" w:rsidRDefault="007C5AB7" w:rsidP="00A36E2A">
                  <w:pPr>
                    <w:rPr>
                      <w:sz w:val="16"/>
                      <w:szCs w:val="16"/>
                      <w:cs/>
                    </w:rPr>
                  </w:pPr>
                  <w:r w:rsidRPr="00A36E2A">
                    <w:rPr>
                      <w:rFonts w:cs="Arial Unicode MS"/>
                      <w:sz w:val="16"/>
                      <w:szCs w:val="16"/>
                      <w:cs/>
                    </w:rPr>
                    <w:t>२</w:t>
                  </w:r>
                </w:p>
              </w:tc>
              <w:tc>
                <w:tcPr>
                  <w:tcW w:w="1305" w:type="dxa"/>
                </w:tcPr>
                <w:p w14:paraId="7F241883" w14:textId="77777777" w:rsidR="007C5AB7" w:rsidRPr="00A36E2A" w:rsidRDefault="007C5AB7" w:rsidP="00A36E2A">
                  <w:pPr>
                    <w:rPr>
                      <w:sz w:val="16"/>
                      <w:szCs w:val="16"/>
                      <w:cs/>
                    </w:rPr>
                  </w:pPr>
                  <w:r w:rsidRPr="00A36E2A">
                    <w:rPr>
                      <w:rFonts w:cs="Arial Unicode MS"/>
                      <w:sz w:val="16"/>
                      <w:szCs w:val="16"/>
                      <w:cs/>
                    </w:rPr>
                    <w:t xml:space="preserve">बुहारी बन्दना कुमारीको पारिश्रमिक आय </w:t>
                  </w:r>
                </w:p>
              </w:tc>
              <w:tc>
                <w:tcPr>
                  <w:tcW w:w="1325" w:type="dxa"/>
                </w:tcPr>
                <w:p w14:paraId="26CD66AF" w14:textId="77777777" w:rsidR="007C5AB7" w:rsidRPr="00A36E2A" w:rsidRDefault="007C5AB7" w:rsidP="00A36E2A">
                  <w:pPr>
                    <w:rPr>
                      <w:sz w:val="16"/>
                      <w:szCs w:val="16"/>
                      <w:cs/>
                    </w:rPr>
                  </w:pPr>
                  <w:r w:rsidRPr="00A36E2A">
                    <w:rPr>
                      <w:rFonts w:cs="Arial Unicode MS"/>
                      <w:sz w:val="16"/>
                      <w:szCs w:val="16"/>
                      <w:cs/>
                    </w:rPr>
                    <w:t>११</w:t>
                  </w:r>
                  <w:r w:rsidRPr="00A36E2A">
                    <w:rPr>
                      <w:rFonts w:hint="cs"/>
                      <w:sz w:val="16"/>
                      <w:szCs w:val="16"/>
                      <w:cs/>
                    </w:rPr>
                    <w:t>,</w:t>
                  </w:r>
                  <w:r w:rsidRPr="00A36E2A">
                    <w:rPr>
                      <w:rFonts w:cs="Arial Unicode MS"/>
                      <w:sz w:val="16"/>
                      <w:szCs w:val="16"/>
                      <w:cs/>
                    </w:rPr>
                    <w:t>०२</w:t>
                  </w:r>
                  <w:r w:rsidRPr="00A36E2A">
                    <w:rPr>
                      <w:rFonts w:hint="cs"/>
                      <w:sz w:val="16"/>
                      <w:szCs w:val="16"/>
                      <w:cs/>
                    </w:rPr>
                    <w:t>,</w:t>
                  </w:r>
                  <w:r w:rsidRPr="00A36E2A">
                    <w:rPr>
                      <w:rFonts w:cs="Arial Unicode MS"/>
                      <w:sz w:val="16"/>
                      <w:szCs w:val="16"/>
                      <w:cs/>
                    </w:rPr>
                    <w:t>०७४</w:t>
                  </w:r>
                  <w:r w:rsidRPr="00A36E2A">
                    <w:rPr>
                      <w:sz w:val="16"/>
                      <w:szCs w:val="16"/>
                      <w:cs/>
                    </w:rPr>
                    <w:t>.</w:t>
                  </w:r>
                  <w:r w:rsidRPr="00A36E2A">
                    <w:rPr>
                      <w:rFonts w:cs="Arial Unicode MS"/>
                      <w:sz w:val="16"/>
                      <w:szCs w:val="16"/>
                      <w:cs/>
                    </w:rPr>
                    <w:t>३</w:t>
                  </w:r>
                </w:p>
              </w:tc>
              <w:tc>
                <w:tcPr>
                  <w:tcW w:w="1620" w:type="dxa"/>
                </w:tcPr>
                <w:p w14:paraId="30E8FC40" w14:textId="77777777" w:rsidR="007C5AB7" w:rsidRPr="00A36E2A" w:rsidRDefault="007C5AB7" w:rsidP="00A36E2A">
                  <w:pPr>
                    <w:rPr>
                      <w:sz w:val="16"/>
                      <w:szCs w:val="16"/>
                      <w:cs/>
                    </w:rPr>
                  </w:pPr>
                  <w:r w:rsidRPr="00A36E2A">
                    <w:rPr>
                      <w:rFonts w:cs="Arial Unicode MS"/>
                      <w:sz w:val="16"/>
                      <w:szCs w:val="16"/>
                      <w:cs/>
                    </w:rPr>
                    <w:t xml:space="preserve">घरनिर्माण खर्च </w:t>
                  </w:r>
                </w:p>
              </w:tc>
              <w:tc>
                <w:tcPr>
                  <w:tcW w:w="1350" w:type="dxa"/>
                </w:tcPr>
                <w:p w14:paraId="7521F153" w14:textId="77777777" w:rsidR="007C5AB7" w:rsidRPr="00A36E2A" w:rsidRDefault="007C5AB7" w:rsidP="00A36E2A">
                  <w:pPr>
                    <w:rPr>
                      <w:sz w:val="16"/>
                      <w:szCs w:val="16"/>
                      <w:cs/>
                    </w:rPr>
                  </w:pPr>
                  <w:r w:rsidRPr="00A36E2A">
                    <w:rPr>
                      <w:rFonts w:cs="Arial Unicode MS"/>
                      <w:sz w:val="16"/>
                      <w:szCs w:val="16"/>
                      <w:cs/>
                    </w:rPr>
                    <w:t>२८</w:t>
                  </w:r>
                  <w:r w:rsidRPr="00A36E2A">
                    <w:rPr>
                      <w:rFonts w:hint="cs"/>
                      <w:sz w:val="16"/>
                      <w:szCs w:val="16"/>
                      <w:cs/>
                    </w:rPr>
                    <w:t>,</w:t>
                  </w:r>
                  <w:r w:rsidRPr="00A36E2A">
                    <w:rPr>
                      <w:rFonts w:cs="Arial Unicode MS"/>
                      <w:sz w:val="16"/>
                      <w:szCs w:val="16"/>
                      <w:cs/>
                    </w:rPr>
                    <w:t>०४</w:t>
                  </w:r>
                  <w:r w:rsidRPr="00A36E2A">
                    <w:rPr>
                      <w:sz w:val="16"/>
                      <w:szCs w:val="16"/>
                    </w:rPr>
                    <w:t>,</w:t>
                  </w:r>
                  <w:r w:rsidRPr="00A36E2A">
                    <w:rPr>
                      <w:rFonts w:cs="Arial Unicode MS"/>
                      <w:sz w:val="16"/>
                      <w:szCs w:val="16"/>
                      <w:cs/>
                    </w:rPr>
                    <w:t>२५०</w:t>
                  </w:r>
                  <w:r w:rsidRPr="00A36E2A">
                    <w:rPr>
                      <w:sz w:val="16"/>
                      <w:szCs w:val="16"/>
                      <w:cs/>
                    </w:rPr>
                    <w:t>.</w:t>
                  </w:r>
                  <w:r w:rsidRPr="00A36E2A">
                    <w:rPr>
                      <w:rFonts w:cs="Arial Unicode MS"/>
                      <w:sz w:val="16"/>
                      <w:szCs w:val="16"/>
                      <w:cs/>
                    </w:rPr>
                    <w:t>१५</w:t>
                  </w:r>
                </w:p>
              </w:tc>
              <w:tc>
                <w:tcPr>
                  <w:tcW w:w="900" w:type="dxa"/>
                </w:tcPr>
                <w:p w14:paraId="3233E155" w14:textId="77777777" w:rsidR="007C5AB7" w:rsidRPr="00A36E2A" w:rsidRDefault="007C5AB7" w:rsidP="00A36E2A">
                  <w:pPr>
                    <w:rPr>
                      <w:sz w:val="16"/>
                      <w:szCs w:val="16"/>
                    </w:rPr>
                  </w:pPr>
                </w:p>
              </w:tc>
            </w:tr>
            <w:tr w:rsidR="007C5AB7" w:rsidRPr="00A36E2A" w14:paraId="2B7CD744" w14:textId="77777777" w:rsidTr="00A36E2A">
              <w:tc>
                <w:tcPr>
                  <w:tcW w:w="610" w:type="dxa"/>
                </w:tcPr>
                <w:p w14:paraId="55BBD516" w14:textId="77777777" w:rsidR="007C5AB7" w:rsidRPr="00A36E2A" w:rsidRDefault="007C5AB7" w:rsidP="00A36E2A">
                  <w:pPr>
                    <w:rPr>
                      <w:sz w:val="16"/>
                      <w:szCs w:val="16"/>
                      <w:cs/>
                    </w:rPr>
                  </w:pPr>
                  <w:r w:rsidRPr="00A36E2A">
                    <w:rPr>
                      <w:rFonts w:cs="Arial Unicode MS"/>
                      <w:sz w:val="16"/>
                      <w:szCs w:val="16"/>
                      <w:cs/>
                    </w:rPr>
                    <w:t>३</w:t>
                  </w:r>
                </w:p>
              </w:tc>
              <w:tc>
                <w:tcPr>
                  <w:tcW w:w="1305" w:type="dxa"/>
                </w:tcPr>
                <w:p w14:paraId="21EA8470" w14:textId="77777777" w:rsidR="007C5AB7" w:rsidRPr="00A36E2A" w:rsidRDefault="007C5AB7" w:rsidP="00A36E2A">
                  <w:pPr>
                    <w:rPr>
                      <w:sz w:val="16"/>
                      <w:szCs w:val="16"/>
                      <w:cs/>
                    </w:rPr>
                  </w:pPr>
                  <w:r w:rsidRPr="00A36E2A">
                    <w:rPr>
                      <w:rFonts w:cs="Arial Unicode MS"/>
                      <w:sz w:val="16"/>
                      <w:szCs w:val="16"/>
                      <w:cs/>
                    </w:rPr>
                    <w:t xml:space="preserve">छोरा नबिन कुमारको पारिश्रमिक आय </w:t>
                  </w:r>
                </w:p>
              </w:tc>
              <w:tc>
                <w:tcPr>
                  <w:tcW w:w="1325" w:type="dxa"/>
                </w:tcPr>
                <w:p w14:paraId="3CE76F31" w14:textId="77777777" w:rsidR="007C5AB7" w:rsidRPr="00A36E2A" w:rsidRDefault="007C5AB7" w:rsidP="00A36E2A">
                  <w:pPr>
                    <w:rPr>
                      <w:sz w:val="16"/>
                      <w:szCs w:val="16"/>
                      <w:cs/>
                    </w:rPr>
                  </w:pPr>
                  <w:r w:rsidRPr="00A36E2A">
                    <w:rPr>
                      <w:rFonts w:cs="Arial Unicode MS"/>
                      <w:sz w:val="16"/>
                      <w:szCs w:val="16"/>
                      <w:cs/>
                    </w:rPr>
                    <w:t>४</w:t>
                  </w:r>
                  <w:r w:rsidRPr="00A36E2A">
                    <w:rPr>
                      <w:sz w:val="16"/>
                      <w:szCs w:val="16"/>
                    </w:rPr>
                    <w:t>,</w:t>
                  </w:r>
                  <w:r w:rsidRPr="00A36E2A">
                    <w:rPr>
                      <w:rFonts w:cs="Arial Unicode MS"/>
                      <w:sz w:val="16"/>
                      <w:szCs w:val="16"/>
                      <w:cs/>
                    </w:rPr>
                    <w:t>४९</w:t>
                  </w:r>
                  <w:r w:rsidRPr="00A36E2A">
                    <w:rPr>
                      <w:sz w:val="16"/>
                      <w:szCs w:val="16"/>
                    </w:rPr>
                    <w:t>,</w:t>
                  </w:r>
                  <w:r w:rsidRPr="00A36E2A">
                    <w:rPr>
                      <w:rFonts w:cs="Arial Unicode MS"/>
                      <w:sz w:val="16"/>
                      <w:szCs w:val="16"/>
                      <w:cs/>
                    </w:rPr>
                    <w:t>१३०।</w:t>
                  </w:r>
                  <w:r w:rsidRPr="00A36E2A">
                    <w:rPr>
                      <w:sz w:val="16"/>
                      <w:szCs w:val="16"/>
                      <w:cs/>
                    </w:rPr>
                    <w:t>-</w:t>
                  </w:r>
                </w:p>
              </w:tc>
              <w:tc>
                <w:tcPr>
                  <w:tcW w:w="1620" w:type="dxa"/>
                </w:tcPr>
                <w:p w14:paraId="15A16E9D" w14:textId="77777777" w:rsidR="007C5AB7" w:rsidRPr="00A36E2A" w:rsidRDefault="007C5AB7" w:rsidP="00A36E2A">
                  <w:pPr>
                    <w:rPr>
                      <w:sz w:val="16"/>
                      <w:szCs w:val="16"/>
                      <w:cs/>
                    </w:rPr>
                  </w:pPr>
                  <w:r w:rsidRPr="00A36E2A">
                    <w:rPr>
                      <w:rFonts w:cs="Arial Unicode MS"/>
                      <w:sz w:val="16"/>
                      <w:szCs w:val="16"/>
                      <w:cs/>
                    </w:rPr>
                    <w:t xml:space="preserve">जिवन बिमा प्रिमियम तिरेको रकम  </w:t>
                  </w:r>
                </w:p>
              </w:tc>
              <w:tc>
                <w:tcPr>
                  <w:tcW w:w="1350" w:type="dxa"/>
                </w:tcPr>
                <w:p w14:paraId="6D1D3F45" w14:textId="77777777" w:rsidR="007C5AB7" w:rsidRPr="00A36E2A" w:rsidRDefault="007C5AB7" w:rsidP="00A36E2A">
                  <w:pPr>
                    <w:rPr>
                      <w:sz w:val="16"/>
                      <w:szCs w:val="16"/>
                      <w:cs/>
                    </w:rPr>
                  </w:pPr>
                  <w:r w:rsidRPr="00A36E2A">
                    <w:rPr>
                      <w:rFonts w:cs="Arial Unicode MS"/>
                      <w:sz w:val="16"/>
                      <w:szCs w:val="16"/>
                      <w:cs/>
                    </w:rPr>
                    <w:t>१</w:t>
                  </w:r>
                  <w:r w:rsidRPr="00A36E2A">
                    <w:rPr>
                      <w:sz w:val="16"/>
                      <w:szCs w:val="16"/>
                    </w:rPr>
                    <w:t>,</w:t>
                  </w:r>
                  <w:r w:rsidRPr="00A36E2A">
                    <w:rPr>
                      <w:rFonts w:cs="Arial Unicode MS"/>
                      <w:sz w:val="16"/>
                      <w:szCs w:val="16"/>
                      <w:cs/>
                    </w:rPr>
                    <w:t>७४</w:t>
                  </w:r>
                  <w:r w:rsidRPr="00A36E2A">
                    <w:rPr>
                      <w:sz w:val="16"/>
                      <w:szCs w:val="16"/>
                    </w:rPr>
                    <w:t>,</w:t>
                  </w:r>
                  <w:r w:rsidRPr="00A36E2A">
                    <w:rPr>
                      <w:rFonts w:cs="Arial Unicode MS"/>
                      <w:sz w:val="16"/>
                      <w:szCs w:val="16"/>
                      <w:cs/>
                    </w:rPr>
                    <w:t>९११।</w:t>
                  </w:r>
                  <w:r w:rsidRPr="00A36E2A">
                    <w:rPr>
                      <w:sz w:val="16"/>
                      <w:szCs w:val="16"/>
                      <w:cs/>
                    </w:rPr>
                    <w:t>-</w:t>
                  </w:r>
                </w:p>
              </w:tc>
              <w:tc>
                <w:tcPr>
                  <w:tcW w:w="900" w:type="dxa"/>
                </w:tcPr>
                <w:p w14:paraId="161129CA" w14:textId="77777777" w:rsidR="007C5AB7" w:rsidRPr="00A36E2A" w:rsidRDefault="007C5AB7" w:rsidP="00A36E2A">
                  <w:pPr>
                    <w:rPr>
                      <w:sz w:val="16"/>
                      <w:szCs w:val="16"/>
                    </w:rPr>
                  </w:pPr>
                </w:p>
              </w:tc>
            </w:tr>
            <w:tr w:rsidR="007C5AB7" w:rsidRPr="00A36E2A" w14:paraId="56E2AA96" w14:textId="77777777" w:rsidTr="00A36E2A">
              <w:tc>
                <w:tcPr>
                  <w:tcW w:w="610" w:type="dxa"/>
                </w:tcPr>
                <w:p w14:paraId="6F5B1DF9" w14:textId="77777777" w:rsidR="007C5AB7" w:rsidRPr="00A36E2A" w:rsidRDefault="007C5AB7" w:rsidP="00A36E2A">
                  <w:pPr>
                    <w:rPr>
                      <w:sz w:val="16"/>
                      <w:szCs w:val="16"/>
                      <w:cs/>
                    </w:rPr>
                  </w:pPr>
                  <w:r w:rsidRPr="00A36E2A">
                    <w:rPr>
                      <w:rFonts w:cs="Arial Unicode MS"/>
                      <w:sz w:val="16"/>
                      <w:szCs w:val="16"/>
                      <w:cs/>
                    </w:rPr>
                    <w:t>४</w:t>
                  </w:r>
                </w:p>
              </w:tc>
              <w:tc>
                <w:tcPr>
                  <w:tcW w:w="1305" w:type="dxa"/>
                </w:tcPr>
                <w:p w14:paraId="1599C43C" w14:textId="77777777" w:rsidR="007C5AB7" w:rsidRPr="00A36E2A" w:rsidRDefault="007C5AB7" w:rsidP="00A36E2A">
                  <w:pPr>
                    <w:rPr>
                      <w:sz w:val="16"/>
                      <w:szCs w:val="16"/>
                      <w:cs/>
                    </w:rPr>
                  </w:pPr>
                  <w:r w:rsidRPr="00A36E2A">
                    <w:rPr>
                      <w:rFonts w:cs="Arial Unicode MS"/>
                      <w:sz w:val="16"/>
                      <w:szCs w:val="16"/>
                      <w:cs/>
                    </w:rPr>
                    <w:t xml:space="preserve">ऋण सापटी </w:t>
                  </w:r>
                </w:p>
              </w:tc>
              <w:tc>
                <w:tcPr>
                  <w:tcW w:w="1325" w:type="dxa"/>
                </w:tcPr>
                <w:p w14:paraId="4709DF21" w14:textId="77777777" w:rsidR="007C5AB7" w:rsidRPr="00A36E2A" w:rsidRDefault="007C5AB7" w:rsidP="00A36E2A">
                  <w:pPr>
                    <w:rPr>
                      <w:sz w:val="16"/>
                      <w:szCs w:val="16"/>
                      <w:cs/>
                    </w:rPr>
                  </w:pPr>
                  <w:r w:rsidRPr="00A36E2A">
                    <w:rPr>
                      <w:rFonts w:cs="Arial Unicode MS"/>
                      <w:sz w:val="16"/>
                      <w:szCs w:val="16"/>
                      <w:cs/>
                    </w:rPr>
                    <w:t>४१</w:t>
                  </w:r>
                  <w:r w:rsidRPr="00A36E2A">
                    <w:rPr>
                      <w:sz w:val="16"/>
                      <w:szCs w:val="16"/>
                    </w:rPr>
                    <w:t>,</w:t>
                  </w:r>
                  <w:r w:rsidRPr="00A36E2A">
                    <w:rPr>
                      <w:rFonts w:cs="Arial Unicode MS"/>
                      <w:sz w:val="16"/>
                      <w:szCs w:val="16"/>
                      <w:cs/>
                    </w:rPr>
                    <w:t>६९</w:t>
                  </w:r>
                  <w:r w:rsidRPr="00A36E2A">
                    <w:rPr>
                      <w:sz w:val="16"/>
                      <w:szCs w:val="16"/>
                    </w:rPr>
                    <w:t>,</w:t>
                  </w:r>
                  <w:r w:rsidRPr="00A36E2A">
                    <w:rPr>
                      <w:rFonts w:cs="Arial Unicode MS"/>
                      <w:sz w:val="16"/>
                      <w:szCs w:val="16"/>
                      <w:cs/>
                    </w:rPr>
                    <w:t>२२६</w:t>
                  </w:r>
                  <w:r w:rsidRPr="00A36E2A">
                    <w:rPr>
                      <w:sz w:val="16"/>
                      <w:szCs w:val="16"/>
                      <w:cs/>
                    </w:rPr>
                    <w:t>.</w:t>
                  </w:r>
                  <w:r w:rsidRPr="00A36E2A">
                    <w:rPr>
                      <w:rFonts w:cs="Arial Unicode MS"/>
                      <w:sz w:val="16"/>
                      <w:szCs w:val="16"/>
                      <w:cs/>
                    </w:rPr>
                    <w:t>६९</w:t>
                  </w:r>
                </w:p>
              </w:tc>
              <w:tc>
                <w:tcPr>
                  <w:tcW w:w="1620" w:type="dxa"/>
                </w:tcPr>
                <w:p w14:paraId="60C1CAB4" w14:textId="77777777" w:rsidR="007C5AB7" w:rsidRPr="00A36E2A" w:rsidRDefault="007C5AB7" w:rsidP="00A36E2A">
                  <w:pPr>
                    <w:rPr>
                      <w:sz w:val="16"/>
                      <w:szCs w:val="16"/>
                      <w:cs/>
                    </w:rPr>
                  </w:pPr>
                  <w:r w:rsidRPr="00A36E2A">
                    <w:rPr>
                      <w:rFonts w:cs="Arial Unicode MS"/>
                      <w:sz w:val="16"/>
                      <w:szCs w:val="16"/>
                      <w:cs/>
                    </w:rPr>
                    <w:t xml:space="preserve">जग्गा खरिद </w:t>
                  </w:r>
                </w:p>
              </w:tc>
              <w:tc>
                <w:tcPr>
                  <w:tcW w:w="1350" w:type="dxa"/>
                </w:tcPr>
                <w:p w14:paraId="058A53CE" w14:textId="77777777" w:rsidR="007C5AB7" w:rsidRPr="00A36E2A" w:rsidRDefault="007C5AB7" w:rsidP="00A36E2A">
                  <w:pPr>
                    <w:rPr>
                      <w:sz w:val="16"/>
                      <w:szCs w:val="16"/>
                      <w:cs/>
                    </w:rPr>
                  </w:pPr>
                  <w:r w:rsidRPr="00A36E2A">
                    <w:rPr>
                      <w:rFonts w:cs="Arial Unicode MS"/>
                      <w:sz w:val="16"/>
                      <w:szCs w:val="16"/>
                      <w:cs/>
                    </w:rPr>
                    <w:t>८</w:t>
                  </w:r>
                  <w:r w:rsidRPr="00A36E2A">
                    <w:rPr>
                      <w:sz w:val="16"/>
                      <w:szCs w:val="16"/>
                    </w:rPr>
                    <w:t>,</w:t>
                  </w:r>
                  <w:r w:rsidRPr="00A36E2A">
                    <w:rPr>
                      <w:rFonts w:cs="Arial Unicode MS"/>
                      <w:sz w:val="16"/>
                      <w:szCs w:val="16"/>
                      <w:cs/>
                    </w:rPr>
                    <w:t>९३</w:t>
                  </w:r>
                  <w:r w:rsidRPr="00A36E2A">
                    <w:rPr>
                      <w:sz w:val="16"/>
                      <w:szCs w:val="16"/>
                    </w:rPr>
                    <w:t>,</w:t>
                  </w:r>
                  <w:r w:rsidRPr="00A36E2A">
                    <w:rPr>
                      <w:rFonts w:cs="Arial Unicode MS"/>
                      <w:sz w:val="16"/>
                      <w:szCs w:val="16"/>
                      <w:cs/>
                    </w:rPr>
                    <w:t>०००।</w:t>
                  </w:r>
                  <w:r w:rsidRPr="00A36E2A">
                    <w:rPr>
                      <w:sz w:val="16"/>
                      <w:szCs w:val="16"/>
                      <w:cs/>
                    </w:rPr>
                    <w:t>-</w:t>
                  </w:r>
                </w:p>
              </w:tc>
              <w:tc>
                <w:tcPr>
                  <w:tcW w:w="900" w:type="dxa"/>
                </w:tcPr>
                <w:p w14:paraId="26BDB558" w14:textId="77777777" w:rsidR="007C5AB7" w:rsidRPr="00A36E2A" w:rsidRDefault="007C5AB7" w:rsidP="00A36E2A">
                  <w:pPr>
                    <w:rPr>
                      <w:sz w:val="16"/>
                      <w:szCs w:val="16"/>
                    </w:rPr>
                  </w:pPr>
                </w:p>
              </w:tc>
            </w:tr>
            <w:tr w:rsidR="007C5AB7" w:rsidRPr="00A36E2A" w14:paraId="714C3C73" w14:textId="77777777" w:rsidTr="00A36E2A">
              <w:tc>
                <w:tcPr>
                  <w:tcW w:w="610" w:type="dxa"/>
                </w:tcPr>
                <w:p w14:paraId="50B7307B" w14:textId="77777777" w:rsidR="007C5AB7" w:rsidRPr="00A36E2A" w:rsidRDefault="007C5AB7" w:rsidP="00A36E2A">
                  <w:pPr>
                    <w:rPr>
                      <w:sz w:val="16"/>
                      <w:szCs w:val="16"/>
                      <w:cs/>
                    </w:rPr>
                  </w:pPr>
                  <w:r w:rsidRPr="00A36E2A">
                    <w:rPr>
                      <w:rFonts w:cs="Arial Unicode MS"/>
                      <w:sz w:val="16"/>
                      <w:szCs w:val="16"/>
                      <w:cs/>
                    </w:rPr>
                    <w:t>५</w:t>
                  </w:r>
                </w:p>
              </w:tc>
              <w:tc>
                <w:tcPr>
                  <w:tcW w:w="1305" w:type="dxa"/>
                </w:tcPr>
                <w:p w14:paraId="1ECBBF6B" w14:textId="77777777" w:rsidR="007C5AB7" w:rsidRPr="00A36E2A" w:rsidRDefault="007C5AB7" w:rsidP="00A36E2A">
                  <w:pPr>
                    <w:rPr>
                      <w:sz w:val="16"/>
                      <w:szCs w:val="16"/>
                      <w:cs/>
                    </w:rPr>
                  </w:pPr>
                  <w:r w:rsidRPr="00A36E2A">
                    <w:rPr>
                      <w:rFonts w:cs="Arial Unicode MS"/>
                      <w:sz w:val="16"/>
                      <w:szCs w:val="16"/>
                      <w:cs/>
                    </w:rPr>
                    <w:t xml:space="preserve">कृषि आय  </w:t>
                  </w:r>
                </w:p>
              </w:tc>
              <w:tc>
                <w:tcPr>
                  <w:tcW w:w="1325" w:type="dxa"/>
                </w:tcPr>
                <w:p w14:paraId="097B3275" w14:textId="77777777" w:rsidR="007C5AB7" w:rsidRPr="00A36E2A" w:rsidRDefault="007C5AB7" w:rsidP="00A36E2A">
                  <w:pPr>
                    <w:rPr>
                      <w:sz w:val="16"/>
                      <w:szCs w:val="16"/>
                      <w:cs/>
                    </w:rPr>
                  </w:pPr>
                  <w:r w:rsidRPr="00A36E2A">
                    <w:rPr>
                      <w:rFonts w:cs="Arial Unicode MS"/>
                      <w:sz w:val="16"/>
                      <w:szCs w:val="16"/>
                      <w:cs/>
                    </w:rPr>
                    <w:t>३</w:t>
                  </w:r>
                  <w:r w:rsidRPr="00A36E2A">
                    <w:rPr>
                      <w:sz w:val="16"/>
                      <w:szCs w:val="16"/>
                    </w:rPr>
                    <w:t>,</w:t>
                  </w:r>
                  <w:r w:rsidRPr="00A36E2A">
                    <w:rPr>
                      <w:rFonts w:cs="Arial Unicode MS"/>
                      <w:sz w:val="16"/>
                      <w:szCs w:val="16"/>
                      <w:cs/>
                    </w:rPr>
                    <w:t>००</w:t>
                  </w:r>
                  <w:r w:rsidRPr="00A36E2A">
                    <w:rPr>
                      <w:sz w:val="16"/>
                      <w:szCs w:val="16"/>
                    </w:rPr>
                    <w:t>,</w:t>
                  </w:r>
                  <w:r w:rsidRPr="00A36E2A">
                    <w:rPr>
                      <w:rFonts w:cs="Arial Unicode MS"/>
                      <w:sz w:val="16"/>
                      <w:szCs w:val="16"/>
                      <w:cs/>
                    </w:rPr>
                    <w:t>०००।</w:t>
                  </w:r>
                  <w:r w:rsidRPr="00A36E2A">
                    <w:rPr>
                      <w:sz w:val="16"/>
                      <w:szCs w:val="16"/>
                      <w:cs/>
                    </w:rPr>
                    <w:t>-</w:t>
                  </w:r>
                </w:p>
              </w:tc>
              <w:tc>
                <w:tcPr>
                  <w:tcW w:w="1620" w:type="dxa"/>
                </w:tcPr>
                <w:p w14:paraId="564B6A06" w14:textId="77777777" w:rsidR="007C5AB7" w:rsidRPr="00A36E2A" w:rsidRDefault="007C5AB7" w:rsidP="00A36E2A">
                  <w:pPr>
                    <w:rPr>
                      <w:sz w:val="16"/>
                      <w:szCs w:val="16"/>
                      <w:cs/>
                    </w:rPr>
                  </w:pPr>
                  <w:r w:rsidRPr="00A36E2A">
                    <w:rPr>
                      <w:rFonts w:cs="Arial Unicode MS"/>
                      <w:sz w:val="16"/>
                      <w:szCs w:val="16"/>
                      <w:cs/>
                    </w:rPr>
                    <w:t>सवारी साधन खरिद</w:t>
                  </w:r>
                </w:p>
              </w:tc>
              <w:tc>
                <w:tcPr>
                  <w:tcW w:w="1350" w:type="dxa"/>
                </w:tcPr>
                <w:p w14:paraId="262F58E0" w14:textId="77777777" w:rsidR="007C5AB7" w:rsidRPr="00A36E2A" w:rsidRDefault="007C5AB7" w:rsidP="00A36E2A">
                  <w:pPr>
                    <w:rPr>
                      <w:sz w:val="16"/>
                      <w:szCs w:val="16"/>
                      <w:cs/>
                    </w:rPr>
                  </w:pPr>
                  <w:r w:rsidRPr="00A36E2A">
                    <w:rPr>
                      <w:rFonts w:cs="Arial Unicode MS"/>
                      <w:sz w:val="16"/>
                      <w:szCs w:val="16"/>
                      <w:cs/>
                    </w:rPr>
                    <w:t>१</w:t>
                  </w:r>
                  <w:r w:rsidRPr="00A36E2A">
                    <w:rPr>
                      <w:sz w:val="16"/>
                      <w:szCs w:val="16"/>
                    </w:rPr>
                    <w:t>,</w:t>
                  </w:r>
                  <w:r w:rsidRPr="00A36E2A">
                    <w:rPr>
                      <w:rFonts w:cs="Arial Unicode MS"/>
                      <w:sz w:val="16"/>
                      <w:szCs w:val="16"/>
                      <w:cs/>
                    </w:rPr>
                    <w:t>६५</w:t>
                  </w:r>
                  <w:r w:rsidRPr="00A36E2A">
                    <w:rPr>
                      <w:sz w:val="16"/>
                      <w:szCs w:val="16"/>
                    </w:rPr>
                    <w:t>,</w:t>
                  </w:r>
                  <w:r w:rsidRPr="00A36E2A">
                    <w:rPr>
                      <w:rFonts w:cs="Arial Unicode MS"/>
                      <w:sz w:val="16"/>
                      <w:szCs w:val="16"/>
                      <w:cs/>
                    </w:rPr>
                    <w:t>०००।</w:t>
                  </w:r>
                  <w:r w:rsidRPr="00A36E2A">
                    <w:rPr>
                      <w:sz w:val="16"/>
                      <w:szCs w:val="16"/>
                      <w:cs/>
                    </w:rPr>
                    <w:t>-</w:t>
                  </w:r>
                </w:p>
              </w:tc>
              <w:tc>
                <w:tcPr>
                  <w:tcW w:w="900" w:type="dxa"/>
                </w:tcPr>
                <w:p w14:paraId="0171440C" w14:textId="77777777" w:rsidR="007C5AB7" w:rsidRPr="00A36E2A" w:rsidRDefault="007C5AB7" w:rsidP="00A36E2A">
                  <w:pPr>
                    <w:rPr>
                      <w:sz w:val="16"/>
                      <w:szCs w:val="16"/>
                    </w:rPr>
                  </w:pPr>
                </w:p>
              </w:tc>
            </w:tr>
            <w:tr w:rsidR="007C5AB7" w:rsidRPr="00A36E2A" w14:paraId="6EC308C3" w14:textId="77777777" w:rsidTr="00A36E2A">
              <w:tc>
                <w:tcPr>
                  <w:tcW w:w="610" w:type="dxa"/>
                </w:tcPr>
                <w:p w14:paraId="14B7FB8C" w14:textId="77777777" w:rsidR="007C5AB7" w:rsidRPr="00A36E2A" w:rsidRDefault="007C5AB7" w:rsidP="00A36E2A">
                  <w:pPr>
                    <w:rPr>
                      <w:sz w:val="16"/>
                      <w:szCs w:val="16"/>
                      <w:cs/>
                    </w:rPr>
                  </w:pPr>
                  <w:r w:rsidRPr="00A36E2A">
                    <w:rPr>
                      <w:rFonts w:cs="Arial Unicode MS"/>
                      <w:sz w:val="16"/>
                      <w:szCs w:val="16"/>
                      <w:cs/>
                    </w:rPr>
                    <w:t>६</w:t>
                  </w:r>
                </w:p>
              </w:tc>
              <w:tc>
                <w:tcPr>
                  <w:tcW w:w="1305" w:type="dxa"/>
                </w:tcPr>
                <w:p w14:paraId="7139DAEF" w14:textId="77777777" w:rsidR="007C5AB7" w:rsidRPr="00A36E2A" w:rsidRDefault="007C5AB7" w:rsidP="00A36E2A">
                  <w:pPr>
                    <w:rPr>
                      <w:sz w:val="16"/>
                      <w:szCs w:val="16"/>
                      <w:cs/>
                    </w:rPr>
                  </w:pPr>
                  <w:r w:rsidRPr="00A36E2A">
                    <w:rPr>
                      <w:rFonts w:cs="Arial Unicode MS"/>
                      <w:sz w:val="16"/>
                      <w:szCs w:val="16"/>
                      <w:cs/>
                    </w:rPr>
                    <w:t>जग्गा बिक्रिबाट प्राप्त आय</w:t>
                  </w:r>
                </w:p>
              </w:tc>
              <w:tc>
                <w:tcPr>
                  <w:tcW w:w="1325" w:type="dxa"/>
                </w:tcPr>
                <w:p w14:paraId="5391020D" w14:textId="77777777" w:rsidR="007C5AB7" w:rsidRPr="00A36E2A" w:rsidRDefault="007C5AB7" w:rsidP="00A36E2A">
                  <w:pPr>
                    <w:rPr>
                      <w:sz w:val="16"/>
                      <w:szCs w:val="16"/>
                      <w:cs/>
                    </w:rPr>
                  </w:pPr>
                  <w:r w:rsidRPr="00A36E2A">
                    <w:rPr>
                      <w:rFonts w:cs="Arial Unicode MS"/>
                      <w:sz w:val="16"/>
                      <w:szCs w:val="16"/>
                      <w:cs/>
                    </w:rPr>
                    <w:t>१९</w:t>
                  </w:r>
                  <w:r w:rsidRPr="00A36E2A">
                    <w:rPr>
                      <w:sz w:val="16"/>
                      <w:szCs w:val="16"/>
                    </w:rPr>
                    <w:t>,</w:t>
                  </w:r>
                  <w:r w:rsidRPr="00A36E2A">
                    <w:rPr>
                      <w:rFonts w:cs="Arial Unicode MS"/>
                      <w:sz w:val="16"/>
                      <w:szCs w:val="16"/>
                      <w:cs/>
                    </w:rPr>
                    <w:t>००</w:t>
                  </w:r>
                  <w:r w:rsidRPr="00A36E2A">
                    <w:rPr>
                      <w:sz w:val="16"/>
                      <w:szCs w:val="16"/>
                    </w:rPr>
                    <w:t>,</w:t>
                  </w:r>
                  <w:r w:rsidRPr="00A36E2A">
                    <w:rPr>
                      <w:rFonts w:cs="Arial Unicode MS"/>
                      <w:sz w:val="16"/>
                      <w:szCs w:val="16"/>
                      <w:cs/>
                    </w:rPr>
                    <w:t>०००।</w:t>
                  </w:r>
                  <w:r w:rsidRPr="00A36E2A">
                    <w:rPr>
                      <w:sz w:val="16"/>
                      <w:szCs w:val="16"/>
                      <w:cs/>
                    </w:rPr>
                    <w:t>-</w:t>
                  </w:r>
                </w:p>
              </w:tc>
              <w:tc>
                <w:tcPr>
                  <w:tcW w:w="1620" w:type="dxa"/>
                </w:tcPr>
                <w:p w14:paraId="7D08970B" w14:textId="77777777" w:rsidR="007C5AB7" w:rsidRPr="00A36E2A" w:rsidRDefault="007C5AB7" w:rsidP="00A36E2A">
                  <w:pPr>
                    <w:rPr>
                      <w:sz w:val="16"/>
                      <w:szCs w:val="16"/>
                      <w:cs/>
                    </w:rPr>
                  </w:pPr>
                  <w:r w:rsidRPr="00A36E2A">
                    <w:rPr>
                      <w:rFonts w:cs="Arial Unicode MS"/>
                      <w:sz w:val="16"/>
                      <w:szCs w:val="16"/>
                      <w:cs/>
                    </w:rPr>
                    <w:t>ऋण सापटी भुक्तानी</w:t>
                  </w:r>
                </w:p>
              </w:tc>
              <w:tc>
                <w:tcPr>
                  <w:tcW w:w="1350" w:type="dxa"/>
                </w:tcPr>
                <w:p w14:paraId="4D977788" w14:textId="77777777" w:rsidR="007C5AB7" w:rsidRPr="00A36E2A" w:rsidRDefault="007C5AB7" w:rsidP="00A36E2A">
                  <w:pPr>
                    <w:rPr>
                      <w:sz w:val="16"/>
                      <w:szCs w:val="16"/>
                      <w:cs/>
                    </w:rPr>
                  </w:pPr>
                  <w:r w:rsidRPr="00A36E2A">
                    <w:rPr>
                      <w:rFonts w:cs="Arial Unicode MS"/>
                      <w:sz w:val="16"/>
                      <w:szCs w:val="16"/>
                      <w:cs/>
                    </w:rPr>
                    <w:t>४२</w:t>
                  </w:r>
                  <w:r w:rsidRPr="00A36E2A">
                    <w:rPr>
                      <w:sz w:val="16"/>
                      <w:szCs w:val="16"/>
                    </w:rPr>
                    <w:t>,</w:t>
                  </w:r>
                  <w:r w:rsidRPr="00A36E2A">
                    <w:rPr>
                      <w:rFonts w:cs="Arial Unicode MS"/>
                      <w:sz w:val="16"/>
                      <w:szCs w:val="16"/>
                      <w:cs/>
                    </w:rPr>
                    <w:t>४३</w:t>
                  </w:r>
                  <w:r w:rsidRPr="00A36E2A">
                    <w:rPr>
                      <w:sz w:val="16"/>
                      <w:szCs w:val="16"/>
                    </w:rPr>
                    <w:t>,</w:t>
                  </w:r>
                  <w:r w:rsidRPr="00A36E2A">
                    <w:rPr>
                      <w:rFonts w:cs="Arial Unicode MS"/>
                      <w:sz w:val="16"/>
                      <w:szCs w:val="16"/>
                      <w:cs/>
                    </w:rPr>
                    <w:t>०५४</w:t>
                  </w:r>
                </w:p>
              </w:tc>
              <w:tc>
                <w:tcPr>
                  <w:tcW w:w="900" w:type="dxa"/>
                </w:tcPr>
                <w:p w14:paraId="46D18408" w14:textId="77777777" w:rsidR="007C5AB7" w:rsidRPr="00A36E2A" w:rsidRDefault="007C5AB7" w:rsidP="00A36E2A">
                  <w:pPr>
                    <w:rPr>
                      <w:sz w:val="16"/>
                      <w:szCs w:val="16"/>
                    </w:rPr>
                  </w:pPr>
                </w:p>
              </w:tc>
            </w:tr>
            <w:tr w:rsidR="007C5AB7" w:rsidRPr="00A36E2A" w14:paraId="3B9DB7C1" w14:textId="77777777" w:rsidTr="00A36E2A">
              <w:tc>
                <w:tcPr>
                  <w:tcW w:w="610" w:type="dxa"/>
                </w:tcPr>
                <w:p w14:paraId="4B340338" w14:textId="77777777" w:rsidR="007C5AB7" w:rsidRPr="00A36E2A" w:rsidRDefault="007C5AB7" w:rsidP="00A36E2A">
                  <w:pPr>
                    <w:rPr>
                      <w:sz w:val="16"/>
                      <w:szCs w:val="16"/>
                      <w:cs/>
                    </w:rPr>
                  </w:pPr>
                  <w:r w:rsidRPr="00A36E2A">
                    <w:rPr>
                      <w:rFonts w:cs="Arial Unicode MS"/>
                      <w:sz w:val="16"/>
                      <w:szCs w:val="16"/>
                      <w:cs/>
                    </w:rPr>
                    <w:t>७</w:t>
                  </w:r>
                </w:p>
              </w:tc>
              <w:tc>
                <w:tcPr>
                  <w:tcW w:w="1305" w:type="dxa"/>
                </w:tcPr>
                <w:p w14:paraId="256C6837" w14:textId="77777777" w:rsidR="007C5AB7" w:rsidRPr="00A36E2A" w:rsidRDefault="007C5AB7" w:rsidP="00A36E2A">
                  <w:pPr>
                    <w:rPr>
                      <w:sz w:val="16"/>
                      <w:szCs w:val="16"/>
                      <w:cs/>
                    </w:rPr>
                  </w:pPr>
                </w:p>
              </w:tc>
              <w:tc>
                <w:tcPr>
                  <w:tcW w:w="1325" w:type="dxa"/>
                </w:tcPr>
                <w:p w14:paraId="4AE6DCE6" w14:textId="77777777" w:rsidR="007C5AB7" w:rsidRPr="00A36E2A" w:rsidRDefault="007C5AB7" w:rsidP="00A36E2A">
                  <w:pPr>
                    <w:rPr>
                      <w:sz w:val="16"/>
                      <w:szCs w:val="16"/>
                      <w:cs/>
                    </w:rPr>
                  </w:pPr>
                </w:p>
              </w:tc>
              <w:tc>
                <w:tcPr>
                  <w:tcW w:w="1620" w:type="dxa"/>
                </w:tcPr>
                <w:p w14:paraId="15B53202" w14:textId="77777777" w:rsidR="007C5AB7" w:rsidRPr="00A36E2A" w:rsidRDefault="007C5AB7" w:rsidP="00A36E2A">
                  <w:pPr>
                    <w:rPr>
                      <w:sz w:val="16"/>
                      <w:szCs w:val="16"/>
                      <w:cs/>
                    </w:rPr>
                  </w:pPr>
                  <w:r w:rsidRPr="00A36E2A">
                    <w:rPr>
                      <w:rFonts w:cs="Arial Unicode MS"/>
                      <w:sz w:val="16"/>
                      <w:szCs w:val="16"/>
                      <w:cs/>
                    </w:rPr>
                    <w:t xml:space="preserve">जानकी टेड्रस मा लगानी </w:t>
                  </w:r>
                </w:p>
              </w:tc>
              <w:tc>
                <w:tcPr>
                  <w:tcW w:w="1350" w:type="dxa"/>
                </w:tcPr>
                <w:p w14:paraId="634C3105" w14:textId="77777777" w:rsidR="007C5AB7" w:rsidRPr="00A36E2A" w:rsidRDefault="007C5AB7" w:rsidP="00A36E2A">
                  <w:pPr>
                    <w:rPr>
                      <w:sz w:val="16"/>
                      <w:szCs w:val="16"/>
                      <w:cs/>
                    </w:rPr>
                  </w:pPr>
                  <w:r w:rsidRPr="00A36E2A">
                    <w:rPr>
                      <w:rFonts w:cs="Arial Unicode MS"/>
                      <w:sz w:val="16"/>
                      <w:szCs w:val="16"/>
                      <w:cs/>
                    </w:rPr>
                    <w:t>५</w:t>
                  </w:r>
                  <w:r w:rsidRPr="00A36E2A">
                    <w:rPr>
                      <w:sz w:val="16"/>
                      <w:szCs w:val="16"/>
                    </w:rPr>
                    <w:t>,</w:t>
                  </w:r>
                  <w:r w:rsidRPr="00A36E2A">
                    <w:rPr>
                      <w:rFonts w:cs="Arial Unicode MS"/>
                      <w:sz w:val="16"/>
                      <w:szCs w:val="16"/>
                      <w:cs/>
                    </w:rPr>
                    <w:t>००</w:t>
                  </w:r>
                  <w:r w:rsidRPr="00A36E2A">
                    <w:rPr>
                      <w:sz w:val="16"/>
                      <w:szCs w:val="16"/>
                    </w:rPr>
                    <w:t>,</w:t>
                  </w:r>
                  <w:r w:rsidRPr="00A36E2A">
                    <w:rPr>
                      <w:rFonts w:cs="Arial Unicode MS"/>
                      <w:sz w:val="16"/>
                      <w:szCs w:val="16"/>
                      <w:cs/>
                    </w:rPr>
                    <w:t>०००।</w:t>
                  </w:r>
                  <w:r w:rsidRPr="00A36E2A">
                    <w:rPr>
                      <w:sz w:val="16"/>
                      <w:szCs w:val="16"/>
                      <w:cs/>
                    </w:rPr>
                    <w:t>-</w:t>
                  </w:r>
                </w:p>
              </w:tc>
              <w:tc>
                <w:tcPr>
                  <w:tcW w:w="900" w:type="dxa"/>
                </w:tcPr>
                <w:p w14:paraId="7D0172CA" w14:textId="77777777" w:rsidR="007C5AB7" w:rsidRPr="00A36E2A" w:rsidRDefault="007C5AB7" w:rsidP="00A36E2A">
                  <w:pPr>
                    <w:rPr>
                      <w:sz w:val="16"/>
                      <w:szCs w:val="16"/>
                    </w:rPr>
                  </w:pPr>
                </w:p>
              </w:tc>
            </w:tr>
            <w:tr w:rsidR="007C5AB7" w:rsidRPr="00A36E2A" w14:paraId="3107CF88" w14:textId="77777777" w:rsidTr="00A36E2A">
              <w:tc>
                <w:tcPr>
                  <w:tcW w:w="610" w:type="dxa"/>
                </w:tcPr>
                <w:p w14:paraId="2C9F3112" w14:textId="77777777" w:rsidR="007C5AB7" w:rsidRPr="00A36E2A" w:rsidRDefault="007C5AB7" w:rsidP="00A36E2A">
                  <w:pPr>
                    <w:rPr>
                      <w:sz w:val="16"/>
                      <w:szCs w:val="16"/>
                      <w:cs/>
                    </w:rPr>
                  </w:pPr>
                  <w:r w:rsidRPr="00A36E2A">
                    <w:rPr>
                      <w:rFonts w:cs="Arial Unicode MS"/>
                      <w:sz w:val="16"/>
                      <w:szCs w:val="16"/>
                      <w:cs/>
                    </w:rPr>
                    <w:t>८</w:t>
                  </w:r>
                </w:p>
              </w:tc>
              <w:tc>
                <w:tcPr>
                  <w:tcW w:w="1305" w:type="dxa"/>
                </w:tcPr>
                <w:p w14:paraId="722A3DBA" w14:textId="77777777" w:rsidR="007C5AB7" w:rsidRPr="00A36E2A" w:rsidRDefault="007C5AB7" w:rsidP="00A36E2A">
                  <w:pPr>
                    <w:rPr>
                      <w:sz w:val="16"/>
                      <w:szCs w:val="16"/>
                      <w:cs/>
                    </w:rPr>
                  </w:pPr>
                </w:p>
              </w:tc>
              <w:tc>
                <w:tcPr>
                  <w:tcW w:w="1325" w:type="dxa"/>
                </w:tcPr>
                <w:p w14:paraId="598EFFA1" w14:textId="77777777" w:rsidR="007C5AB7" w:rsidRPr="00A36E2A" w:rsidRDefault="007C5AB7" w:rsidP="00A36E2A">
                  <w:pPr>
                    <w:rPr>
                      <w:sz w:val="16"/>
                      <w:szCs w:val="16"/>
                      <w:cs/>
                    </w:rPr>
                  </w:pPr>
                </w:p>
              </w:tc>
              <w:tc>
                <w:tcPr>
                  <w:tcW w:w="1620" w:type="dxa"/>
                </w:tcPr>
                <w:p w14:paraId="5DF1B574" w14:textId="77777777" w:rsidR="007C5AB7" w:rsidRPr="00A36E2A" w:rsidRDefault="007C5AB7" w:rsidP="00A36E2A">
                  <w:pPr>
                    <w:rPr>
                      <w:sz w:val="16"/>
                      <w:szCs w:val="16"/>
                      <w:cs/>
                    </w:rPr>
                  </w:pPr>
                  <w:r w:rsidRPr="00A36E2A">
                    <w:rPr>
                      <w:rFonts w:cs="Arial Unicode MS"/>
                      <w:sz w:val="16"/>
                      <w:szCs w:val="16"/>
                      <w:cs/>
                    </w:rPr>
                    <w:t xml:space="preserve">बैंकमा जम्मा भएको रकम </w:t>
                  </w:r>
                </w:p>
              </w:tc>
              <w:tc>
                <w:tcPr>
                  <w:tcW w:w="1350" w:type="dxa"/>
                </w:tcPr>
                <w:p w14:paraId="1CCB078C" w14:textId="77777777" w:rsidR="007C5AB7" w:rsidRPr="00A36E2A" w:rsidRDefault="007C5AB7" w:rsidP="00A36E2A">
                  <w:pPr>
                    <w:rPr>
                      <w:sz w:val="16"/>
                      <w:szCs w:val="16"/>
                      <w:cs/>
                    </w:rPr>
                  </w:pPr>
                  <w:r w:rsidRPr="00A36E2A">
                    <w:rPr>
                      <w:rFonts w:cs="Arial Unicode MS"/>
                      <w:sz w:val="16"/>
                      <w:szCs w:val="16"/>
                      <w:cs/>
                    </w:rPr>
                    <w:t>४०</w:t>
                  </w:r>
                  <w:r w:rsidRPr="00A36E2A">
                    <w:rPr>
                      <w:sz w:val="16"/>
                      <w:szCs w:val="16"/>
                    </w:rPr>
                    <w:t>,</w:t>
                  </w:r>
                  <w:r w:rsidRPr="00A36E2A">
                    <w:rPr>
                      <w:rFonts w:cs="Arial Unicode MS"/>
                      <w:sz w:val="16"/>
                      <w:szCs w:val="16"/>
                      <w:cs/>
                    </w:rPr>
                    <w:t>००</w:t>
                  </w:r>
                  <w:r w:rsidRPr="00A36E2A">
                    <w:rPr>
                      <w:sz w:val="16"/>
                      <w:szCs w:val="16"/>
                    </w:rPr>
                    <w:t>,</w:t>
                  </w:r>
                  <w:r w:rsidRPr="00A36E2A">
                    <w:rPr>
                      <w:rFonts w:cs="Arial Unicode MS"/>
                      <w:sz w:val="16"/>
                      <w:szCs w:val="16"/>
                      <w:cs/>
                    </w:rPr>
                    <w:t>०००।</w:t>
                  </w:r>
                  <w:r w:rsidRPr="00A36E2A">
                    <w:rPr>
                      <w:sz w:val="16"/>
                      <w:szCs w:val="16"/>
                      <w:cs/>
                    </w:rPr>
                    <w:t>-</w:t>
                  </w:r>
                </w:p>
              </w:tc>
              <w:tc>
                <w:tcPr>
                  <w:tcW w:w="900" w:type="dxa"/>
                </w:tcPr>
                <w:p w14:paraId="33ED489F" w14:textId="77777777" w:rsidR="007C5AB7" w:rsidRPr="00A36E2A" w:rsidRDefault="007C5AB7" w:rsidP="00A36E2A">
                  <w:pPr>
                    <w:rPr>
                      <w:sz w:val="16"/>
                      <w:szCs w:val="16"/>
                    </w:rPr>
                  </w:pPr>
                </w:p>
              </w:tc>
            </w:tr>
            <w:tr w:rsidR="007C5AB7" w:rsidRPr="00A36E2A" w14:paraId="129537C7" w14:textId="77777777" w:rsidTr="00A36E2A">
              <w:tc>
                <w:tcPr>
                  <w:tcW w:w="1915" w:type="dxa"/>
                  <w:gridSpan w:val="2"/>
                </w:tcPr>
                <w:p w14:paraId="13B17118" w14:textId="77777777" w:rsidR="007C5AB7" w:rsidRPr="00A36E2A" w:rsidRDefault="007C5AB7" w:rsidP="00A36E2A">
                  <w:pPr>
                    <w:rPr>
                      <w:sz w:val="16"/>
                      <w:szCs w:val="16"/>
                      <w:cs/>
                    </w:rPr>
                  </w:pPr>
                  <w:r w:rsidRPr="00A36E2A">
                    <w:rPr>
                      <w:rFonts w:cs="Arial Unicode MS"/>
                      <w:sz w:val="16"/>
                      <w:szCs w:val="16"/>
                      <w:cs/>
                    </w:rPr>
                    <w:t xml:space="preserve">जम्मा आय </w:t>
                  </w:r>
                </w:p>
              </w:tc>
              <w:tc>
                <w:tcPr>
                  <w:tcW w:w="1325" w:type="dxa"/>
                </w:tcPr>
                <w:p w14:paraId="194C73A6" w14:textId="77777777" w:rsidR="007C5AB7" w:rsidRPr="00A36E2A" w:rsidRDefault="007C5AB7" w:rsidP="00A36E2A">
                  <w:pPr>
                    <w:rPr>
                      <w:sz w:val="16"/>
                      <w:szCs w:val="16"/>
                      <w:cs/>
                    </w:rPr>
                  </w:pPr>
                  <w:r w:rsidRPr="00A36E2A">
                    <w:rPr>
                      <w:rFonts w:cs="Arial Unicode MS"/>
                      <w:sz w:val="16"/>
                      <w:szCs w:val="16"/>
                      <w:cs/>
                    </w:rPr>
                    <w:t>९६</w:t>
                  </w:r>
                  <w:r w:rsidRPr="00A36E2A">
                    <w:rPr>
                      <w:sz w:val="16"/>
                      <w:szCs w:val="16"/>
                    </w:rPr>
                    <w:t>,</w:t>
                  </w:r>
                  <w:r w:rsidRPr="00A36E2A">
                    <w:rPr>
                      <w:rFonts w:cs="Arial Unicode MS"/>
                      <w:sz w:val="16"/>
                      <w:szCs w:val="16"/>
                      <w:cs/>
                    </w:rPr>
                    <w:t>६८</w:t>
                  </w:r>
                  <w:r w:rsidRPr="00A36E2A">
                    <w:rPr>
                      <w:sz w:val="16"/>
                      <w:szCs w:val="16"/>
                    </w:rPr>
                    <w:t>,</w:t>
                  </w:r>
                  <w:r w:rsidRPr="00A36E2A">
                    <w:rPr>
                      <w:rFonts w:cs="Arial Unicode MS"/>
                      <w:sz w:val="16"/>
                      <w:szCs w:val="16"/>
                      <w:cs/>
                    </w:rPr>
                    <w:t>०५७</w:t>
                  </w:r>
                  <w:r w:rsidRPr="00A36E2A">
                    <w:rPr>
                      <w:sz w:val="16"/>
                      <w:szCs w:val="16"/>
                      <w:cs/>
                    </w:rPr>
                    <w:t>.</w:t>
                  </w:r>
                  <w:r w:rsidRPr="00A36E2A">
                    <w:rPr>
                      <w:rFonts w:cs="Arial Unicode MS"/>
                      <w:sz w:val="16"/>
                      <w:szCs w:val="16"/>
                      <w:cs/>
                    </w:rPr>
                    <w:t>७९</w:t>
                  </w:r>
                </w:p>
              </w:tc>
              <w:tc>
                <w:tcPr>
                  <w:tcW w:w="1620" w:type="dxa"/>
                </w:tcPr>
                <w:p w14:paraId="24FD5730" w14:textId="77777777" w:rsidR="007C5AB7" w:rsidRPr="00A36E2A" w:rsidRDefault="007C5AB7" w:rsidP="00A36E2A">
                  <w:pPr>
                    <w:rPr>
                      <w:sz w:val="16"/>
                      <w:szCs w:val="16"/>
                      <w:cs/>
                    </w:rPr>
                  </w:pPr>
                  <w:r w:rsidRPr="00A36E2A">
                    <w:rPr>
                      <w:rFonts w:cs="Arial Unicode MS"/>
                      <w:sz w:val="16"/>
                      <w:szCs w:val="16"/>
                      <w:cs/>
                    </w:rPr>
                    <w:t xml:space="preserve">जम्मा ब्यय </w:t>
                  </w:r>
                </w:p>
              </w:tc>
              <w:tc>
                <w:tcPr>
                  <w:tcW w:w="1350" w:type="dxa"/>
                </w:tcPr>
                <w:p w14:paraId="2606828A" w14:textId="77777777" w:rsidR="007C5AB7" w:rsidRPr="00A36E2A" w:rsidRDefault="007C5AB7" w:rsidP="00A36E2A">
                  <w:pPr>
                    <w:rPr>
                      <w:sz w:val="16"/>
                      <w:szCs w:val="16"/>
                      <w:cs/>
                    </w:rPr>
                  </w:pPr>
                  <w:r w:rsidRPr="00A36E2A">
                    <w:rPr>
                      <w:rFonts w:cs="Arial Unicode MS"/>
                      <w:sz w:val="16"/>
                      <w:szCs w:val="16"/>
                      <w:cs/>
                    </w:rPr>
                    <w:t>१</w:t>
                  </w:r>
                  <w:r w:rsidRPr="00A36E2A">
                    <w:rPr>
                      <w:sz w:val="16"/>
                      <w:szCs w:val="16"/>
                    </w:rPr>
                    <w:t>,</w:t>
                  </w:r>
                  <w:r w:rsidRPr="00A36E2A">
                    <w:rPr>
                      <w:rFonts w:cs="Arial Unicode MS"/>
                      <w:sz w:val="16"/>
                      <w:szCs w:val="16"/>
                      <w:cs/>
                    </w:rPr>
                    <w:t>६९</w:t>
                  </w:r>
                  <w:r w:rsidRPr="00A36E2A">
                    <w:rPr>
                      <w:sz w:val="16"/>
                      <w:szCs w:val="16"/>
                    </w:rPr>
                    <w:t>,</w:t>
                  </w:r>
                  <w:r w:rsidRPr="00A36E2A">
                    <w:rPr>
                      <w:rFonts w:cs="Arial Unicode MS"/>
                      <w:sz w:val="16"/>
                      <w:szCs w:val="16"/>
                      <w:cs/>
                    </w:rPr>
                    <w:t>२०</w:t>
                  </w:r>
                  <w:r w:rsidRPr="00A36E2A">
                    <w:rPr>
                      <w:sz w:val="16"/>
                      <w:szCs w:val="16"/>
                    </w:rPr>
                    <w:t>,</w:t>
                  </w:r>
                  <w:r w:rsidRPr="00A36E2A">
                    <w:rPr>
                      <w:rFonts w:cs="Arial Unicode MS"/>
                      <w:sz w:val="16"/>
                      <w:szCs w:val="16"/>
                      <w:cs/>
                    </w:rPr>
                    <w:t>५३८</w:t>
                  </w:r>
                  <w:r w:rsidRPr="00A36E2A">
                    <w:rPr>
                      <w:sz w:val="16"/>
                      <w:szCs w:val="16"/>
                      <w:cs/>
                    </w:rPr>
                    <w:t>.</w:t>
                  </w:r>
                  <w:r w:rsidRPr="00A36E2A">
                    <w:rPr>
                      <w:rFonts w:cs="Arial Unicode MS"/>
                      <w:sz w:val="16"/>
                      <w:szCs w:val="16"/>
                      <w:cs/>
                    </w:rPr>
                    <w:t>३८</w:t>
                  </w:r>
                </w:p>
              </w:tc>
              <w:tc>
                <w:tcPr>
                  <w:tcW w:w="900" w:type="dxa"/>
                </w:tcPr>
                <w:p w14:paraId="62CAA127" w14:textId="77777777" w:rsidR="007C5AB7" w:rsidRPr="00A36E2A" w:rsidRDefault="007C5AB7" w:rsidP="00A36E2A">
                  <w:pPr>
                    <w:rPr>
                      <w:sz w:val="16"/>
                      <w:szCs w:val="16"/>
                    </w:rPr>
                  </w:pPr>
                </w:p>
              </w:tc>
            </w:tr>
            <w:tr w:rsidR="007C5AB7" w:rsidRPr="00A36E2A" w14:paraId="2DCFC20F" w14:textId="77777777" w:rsidTr="00A36E2A">
              <w:tc>
                <w:tcPr>
                  <w:tcW w:w="610" w:type="dxa"/>
                </w:tcPr>
                <w:p w14:paraId="01898245" w14:textId="77777777" w:rsidR="007C5AB7" w:rsidRPr="00A36E2A" w:rsidRDefault="007C5AB7" w:rsidP="00A36E2A">
                  <w:pPr>
                    <w:rPr>
                      <w:sz w:val="16"/>
                      <w:szCs w:val="16"/>
                    </w:rPr>
                  </w:pPr>
                </w:p>
              </w:tc>
              <w:tc>
                <w:tcPr>
                  <w:tcW w:w="2630" w:type="dxa"/>
                  <w:gridSpan w:val="2"/>
                </w:tcPr>
                <w:p w14:paraId="135754A8" w14:textId="77777777" w:rsidR="007C5AB7" w:rsidRPr="00A36E2A" w:rsidRDefault="007C5AB7" w:rsidP="00A36E2A">
                  <w:pPr>
                    <w:rPr>
                      <w:sz w:val="16"/>
                      <w:szCs w:val="16"/>
                      <w:cs/>
                    </w:rPr>
                  </w:pPr>
                  <w:r w:rsidRPr="00A36E2A">
                    <w:rPr>
                      <w:rFonts w:cs="Arial Unicode MS"/>
                      <w:sz w:val="16"/>
                      <w:szCs w:val="16"/>
                      <w:cs/>
                    </w:rPr>
                    <w:t>श्रोत नपुगेको जम्मा रकम</w:t>
                  </w:r>
                </w:p>
              </w:tc>
              <w:tc>
                <w:tcPr>
                  <w:tcW w:w="2970" w:type="dxa"/>
                  <w:gridSpan w:val="2"/>
                </w:tcPr>
                <w:p w14:paraId="18575E5E" w14:textId="77777777" w:rsidR="007C5AB7" w:rsidRPr="00A36E2A" w:rsidRDefault="007C5AB7" w:rsidP="00A36E2A">
                  <w:pPr>
                    <w:rPr>
                      <w:sz w:val="16"/>
                      <w:szCs w:val="16"/>
                      <w:cs/>
                    </w:rPr>
                  </w:pPr>
                  <w:r w:rsidRPr="00A36E2A">
                    <w:rPr>
                      <w:rFonts w:cs="Arial Unicode MS"/>
                      <w:sz w:val="16"/>
                      <w:szCs w:val="16"/>
                      <w:cs/>
                    </w:rPr>
                    <w:t>७२</w:t>
                  </w:r>
                  <w:r w:rsidRPr="00A36E2A">
                    <w:rPr>
                      <w:sz w:val="16"/>
                      <w:szCs w:val="16"/>
                    </w:rPr>
                    <w:t>,</w:t>
                  </w:r>
                  <w:r w:rsidRPr="00A36E2A">
                    <w:rPr>
                      <w:rFonts w:cs="Arial Unicode MS"/>
                      <w:sz w:val="16"/>
                      <w:szCs w:val="16"/>
                      <w:cs/>
                    </w:rPr>
                    <w:t>५२</w:t>
                  </w:r>
                  <w:r w:rsidRPr="00A36E2A">
                    <w:rPr>
                      <w:sz w:val="16"/>
                      <w:szCs w:val="16"/>
                    </w:rPr>
                    <w:t>,</w:t>
                  </w:r>
                  <w:r w:rsidRPr="00A36E2A">
                    <w:rPr>
                      <w:rFonts w:cs="Arial Unicode MS"/>
                      <w:sz w:val="16"/>
                      <w:szCs w:val="16"/>
                      <w:cs/>
                    </w:rPr>
                    <w:t>४८०।५९</w:t>
                  </w:r>
                </w:p>
              </w:tc>
              <w:tc>
                <w:tcPr>
                  <w:tcW w:w="900" w:type="dxa"/>
                </w:tcPr>
                <w:p w14:paraId="6ACBF701" w14:textId="77777777" w:rsidR="007C5AB7" w:rsidRPr="00A36E2A" w:rsidRDefault="007C5AB7" w:rsidP="00A36E2A">
                  <w:pPr>
                    <w:rPr>
                      <w:sz w:val="16"/>
                      <w:szCs w:val="16"/>
                    </w:rPr>
                  </w:pPr>
                </w:p>
              </w:tc>
            </w:tr>
          </w:tbl>
          <w:p w14:paraId="16548FD8" w14:textId="77777777" w:rsidR="007C5AB7" w:rsidRPr="00A36E2A" w:rsidRDefault="007C5AB7" w:rsidP="00A36E2A">
            <w:pPr>
              <w:spacing w:after="0"/>
              <w:jc w:val="both"/>
              <w:rPr>
                <w:rFonts w:cs="Kalimati"/>
                <w:sz w:val="16"/>
                <w:szCs w:val="16"/>
              </w:rPr>
            </w:pPr>
          </w:p>
          <w:p w14:paraId="451F1581" w14:textId="77777777" w:rsidR="007C5AB7" w:rsidRPr="00A36E2A" w:rsidRDefault="007C5AB7" w:rsidP="00885C06">
            <w:pPr>
              <w:pStyle w:val="ListParagraph"/>
              <w:numPr>
                <w:ilvl w:val="0"/>
                <w:numId w:val="2"/>
              </w:numPr>
              <w:spacing w:after="0"/>
              <w:ind w:left="72" w:hanging="90"/>
              <w:jc w:val="both"/>
              <w:rPr>
                <w:rFonts w:cs="Kalimati"/>
                <w:sz w:val="16"/>
                <w:szCs w:val="16"/>
                <w:cs/>
              </w:rPr>
            </w:pPr>
            <w:r w:rsidRPr="00A36E2A">
              <w:rPr>
                <w:rFonts w:cs="Kalimati" w:hint="cs"/>
                <w:sz w:val="16"/>
                <w:szCs w:val="16"/>
                <w:cs/>
              </w:rPr>
              <w:t>आरोपपत्रमा कायम गरेको आय शिर्षकहरु मध्ये प्रतिबादीले देहायका शिर्षकहरूमा विवाद नगरी स्वीकार गरी बसेको हुँदा भन्ने आधारमा देहायका शिर्षकमा सम्मानित अदालतले मान्यता दिएको देखिदा सो सम्बन्धमा थप पुनराबेदन जिकिर लिनु पर्ने अबस्था देखिदैन।</w:t>
            </w:r>
          </w:p>
          <w:tbl>
            <w:tblPr>
              <w:tblW w:w="4182" w:type="pct"/>
              <w:tblInd w:w="1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3"/>
              <w:gridCol w:w="3790"/>
              <w:gridCol w:w="1791"/>
            </w:tblGrid>
            <w:tr w:rsidR="007C5AB7" w:rsidRPr="00A36E2A" w14:paraId="09BEA2D2" w14:textId="77777777" w:rsidTr="00A36E2A">
              <w:tc>
                <w:tcPr>
                  <w:tcW w:w="451" w:type="pct"/>
                  <w:shd w:val="clear" w:color="auto" w:fill="auto"/>
                </w:tcPr>
                <w:p w14:paraId="5488CD01" w14:textId="77777777" w:rsidR="007C5AB7" w:rsidRPr="00A36E2A" w:rsidRDefault="007C5AB7" w:rsidP="00A36E2A">
                  <w:pPr>
                    <w:spacing w:after="0"/>
                    <w:rPr>
                      <w:sz w:val="16"/>
                      <w:szCs w:val="16"/>
                      <w:cs/>
                      <w:lang w:bidi="hi-IN"/>
                    </w:rPr>
                  </w:pPr>
                  <w:r w:rsidRPr="00A36E2A">
                    <w:rPr>
                      <w:rFonts w:cs="Arial Unicode MS"/>
                      <w:sz w:val="16"/>
                      <w:szCs w:val="16"/>
                      <w:cs/>
                      <w:lang w:bidi="hi-IN"/>
                    </w:rPr>
                    <w:t>सि</w:t>
                  </w:r>
                  <w:r w:rsidRPr="00A36E2A">
                    <w:rPr>
                      <w:sz w:val="16"/>
                      <w:szCs w:val="16"/>
                      <w:cs/>
                      <w:lang w:bidi="hi-IN"/>
                    </w:rPr>
                    <w:t>.</w:t>
                  </w:r>
                  <w:r w:rsidRPr="00A36E2A">
                    <w:rPr>
                      <w:rFonts w:cs="Arial Unicode MS"/>
                      <w:sz w:val="16"/>
                      <w:szCs w:val="16"/>
                      <w:cs/>
                      <w:lang w:bidi="hi-IN"/>
                    </w:rPr>
                    <w:t>नं</w:t>
                  </w:r>
                  <w:r w:rsidRPr="00A36E2A">
                    <w:rPr>
                      <w:sz w:val="16"/>
                      <w:szCs w:val="16"/>
                      <w:cs/>
                      <w:lang w:bidi="hi-IN"/>
                    </w:rPr>
                    <w:t>.</w:t>
                  </w:r>
                </w:p>
              </w:tc>
              <w:tc>
                <w:tcPr>
                  <w:tcW w:w="3089" w:type="pct"/>
                  <w:shd w:val="clear" w:color="auto" w:fill="auto"/>
                </w:tcPr>
                <w:p w14:paraId="1F2D82B8" w14:textId="77777777" w:rsidR="007C5AB7" w:rsidRPr="00A36E2A" w:rsidRDefault="007C5AB7" w:rsidP="00A36E2A">
                  <w:pPr>
                    <w:spacing w:after="0"/>
                    <w:rPr>
                      <w:sz w:val="16"/>
                      <w:szCs w:val="16"/>
                      <w:cs/>
                      <w:lang w:bidi="hi-IN"/>
                    </w:rPr>
                  </w:pPr>
                  <w:r w:rsidRPr="00A36E2A">
                    <w:rPr>
                      <w:rFonts w:cs="Arial Unicode MS"/>
                      <w:sz w:val="16"/>
                      <w:szCs w:val="16"/>
                      <w:cs/>
                      <w:lang w:bidi="hi-IN"/>
                    </w:rPr>
                    <w:t>शीर्षक</w:t>
                  </w:r>
                </w:p>
              </w:tc>
              <w:tc>
                <w:tcPr>
                  <w:tcW w:w="1460" w:type="pct"/>
                  <w:shd w:val="clear" w:color="auto" w:fill="auto"/>
                </w:tcPr>
                <w:p w14:paraId="2FFCA124" w14:textId="77777777" w:rsidR="007C5AB7" w:rsidRPr="00A36E2A" w:rsidRDefault="007C5AB7" w:rsidP="00A36E2A">
                  <w:pPr>
                    <w:spacing w:after="0"/>
                    <w:rPr>
                      <w:sz w:val="16"/>
                      <w:szCs w:val="16"/>
                    </w:rPr>
                  </w:pPr>
                  <w:r w:rsidRPr="00A36E2A">
                    <w:rPr>
                      <w:rFonts w:cs="Arial Unicode MS"/>
                      <w:sz w:val="16"/>
                      <w:szCs w:val="16"/>
                      <w:cs/>
                      <w:lang w:bidi="hi-IN"/>
                    </w:rPr>
                    <w:t>रु</w:t>
                  </w:r>
                  <w:r w:rsidRPr="00A36E2A">
                    <w:rPr>
                      <w:sz w:val="16"/>
                      <w:szCs w:val="16"/>
                      <w:cs/>
                      <w:lang w:bidi="hi-IN"/>
                    </w:rPr>
                    <w:t>.</w:t>
                  </w:r>
                </w:p>
              </w:tc>
            </w:tr>
            <w:tr w:rsidR="007C5AB7" w:rsidRPr="00A36E2A" w14:paraId="211331AF" w14:textId="77777777" w:rsidTr="00A36E2A">
              <w:tc>
                <w:tcPr>
                  <w:tcW w:w="451" w:type="pct"/>
                  <w:shd w:val="clear" w:color="auto" w:fill="auto"/>
                </w:tcPr>
                <w:p w14:paraId="7179035D" w14:textId="77777777" w:rsidR="007C5AB7" w:rsidRPr="00A36E2A" w:rsidRDefault="007C5AB7" w:rsidP="00A36E2A">
                  <w:pPr>
                    <w:spacing w:after="0"/>
                    <w:rPr>
                      <w:sz w:val="16"/>
                      <w:szCs w:val="16"/>
                      <w:cs/>
                      <w:lang w:bidi="hi-IN"/>
                    </w:rPr>
                  </w:pPr>
                  <w:r w:rsidRPr="00A36E2A">
                    <w:rPr>
                      <w:rFonts w:cs="Arial Unicode MS"/>
                      <w:sz w:val="16"/>
                      <w:szCs w:val="16"/>
                      <w:cs/>
                      <w:lang w:bidi="hi-IN"/>
                    </w:rPr>
                    <w:t>१</w:t>
                  </w:r>
                </w:p>
              </w:tc>
              <w:tc>
                <w:tcPr>
                  <w:tcW w:w="3089" w:type="pct"/>
                  <w:shd w:val="clear" w:color="auto" w:fill="auto"/>
                </w:tcPr>
                <w:p w14:paraId="4A830603" w14:textId="77777777" w:rsidR="007C5AB7" w:rsidRPr="00A36E2A" w:rsidRDefault="007C5AB7" w:rsidP="00A36E2A">
                  <w:pPr>
                    <w:spacing w:after="0"/>
                    <w:rPr>
                      <w:sz w:val="16"/>
                      <w:szCs w:val="16"/>
                      <w:cs/>
                    </w:rPr>
                  </w:pPr>
                  <w:r w:rsidRPr="00A36E2A">
                    <w:rPr>
                      <w:rFonts w:cs="Arial Unicode MS" w:hint="cs"/>
                      <w:sz w:val="16"/>
                      <w:szCs w:val="16"/>
                      <w:cs/>
                    </w:rPr>
                    <w:t xml:space="preserve">बिष्णुकान्त मिश्रको बचत </w:t>
                  </w:r>
                </w:p>
              </w:tc>
              <w:tc>
                <w:tcPr>
                  <w:tcW w:w="1460" w:type="pct"/>
                  <w:shd w:val="clear" w:color="auto" w:fill="auto"/>
                </w:tcPr>
                <w:p w14:paraId="1F8A8B6A" w14:textId="77777777" w:rsidR="007C5AB7" w:rsidRPr="00A36E2A" w:rsidRDefault="007C5AB7" w:rsidP="00A36E2A">
                  <w:pPr>
                    <w:spacing w:after="0"/>
                    <w:rPr>
                      <w:sz w:val="16"/>
                      <w:szCs w:val="16"/>
                    </w:rPr>
                  </w:pPr>
                  <w:r w:rsidRPr="00A36E2A">
                    <w:rPr>
                      <w:rFonts w:cs="Arial Unicode MS" w:hint="cs"/>
                      <w:sz w:val="16"/>
                      <w:szCs w:val="16"/>
                      <w:cs/>
                    </w:rPr>
                    <w:t>रू १७</w:t>
                  </w:r>
                  <w:r w:rsidRPr="00A36E2A">
                    <w:rPr>
                      <w:rFonts w:hint="cs"/>
                      <w:sz w:val="16"/>
                      <w:szCs w:val="16"/>
                      <w:cs/>
                    </w:rPr>
                    <w:t>,</w:t>
                  </w:r>
                  <w:r w:rsidRPr="00A36E2A">
                    <w:rPr>
                      <w:rFonts w:cs="Arial Unicode MS" w:hint="cs"/>
                      <w:sz w:val="16"/>
                      <w:szCs w:val="16"/>
                      <w:cs/>
                    </w:rPr>
                    <w:t>४७</w:t>
                  </w:r>
                  <w:r w:rsidRPr="00A36E2A">
                    <w:rPr>
                      <w:rFonts w:hint="cs"/>
                      <w:sz w:val="16"/>
                      <w:szCs w:val="16"/>
                      <w:cs/>
                    </w:rPr>
                    <w:t>,</w:t>
                  </w:r>
                  <w:r w:rsidRPr="00A36E2A">
                    <w:rPr>
                      <w:rFonts w:cs="Arial Unicode MS" w:hint="cs"/>
                      <w:sz w:val="16"/>
                      <w:szCs w:val="16"/>
                      <w:cs/>
                    </w:rPr>
                    <w:t>६२७</w:t>
                  </w:r>
                  <w:r w:rsidRPr="00A36E2A">
                    <w:rPr>
                      <w:rFonts w:hint="cs"/>
                      <w:sz w:val="16"/>
                      <w:szCs w:val="16"/>
                      <w:cs/>
                    </w:rPr>
                    <w:t>.</w:t>
                  </w:r>
                  <w:r w:rsidRPr="00A36E2A">
                    <w:rPr>
                      <w:rFonts w:cs="Arial Unicode MS" w:hint="cs"/>
                      <w:sz w:val="16"/>
                      <w:szCs w:val="16"/>
                      <w:cs/>
                    </w:rPr>
                    <w:t>२</w:t>
                  </w:r>
                </w:p>
              </w:tc>
            </w:tr>
            <w:tr w:rsidR="007C5AB7" w:rsidRPr="00A36E2A" w14:paraId="767C0AD4" w14:textId="77777777" w:rsidTr="00A36E2A">
              <w:tc>
                <w:tcPr>
                  <w:tcW w:w="451" w:type="pct"/>
                  <w:shd w:val="clear" w:color="auto" w:fill="auto"/>
                </w:tcPr>
                <w:p w14:paraId="7865C7AF" w14:textId="77777777" w:rsidR="007C5AB7" w:rsidRPr="00A36E2A" w:rsidRDefault="007C5AB7" w:rsidP="00A36E2A">
                  <w:pPr>
                    <w:spacing w:after="0"/>
                    <w:rPr>
                      <w:sz w:val="16"/>
                      <w:szCs w:val="16"/>
                      <w:cs/>
                      <w:lang w:bidi="hi-IN"/>
                    </w:rPr>
                  </w:pPr>
                  <w:r w:rsidRPr="00A36E2A">
                    <w:rPr>
                      <w:rFonts w:cs="Arial Unicode MS"/>
                      <w:sz w:val="16"/>
                      <w:szCs w:val="16"/>
                      <w:cs/>
                      <w:lang w:bidi="hi-IN"/>
                    </w:rPr>
                    <w:t>२</w:t>
                  </w:r>
                </w:p>
              </w:tc>
              <w:tc>
                <w:tcPr>
                  <w:tcW w:w="3089" w:type="pct"/>
                  <w:shd w:val="clear" w:color="auto" w:fill="auto"/>
                </w:tcPr>
                <w:p w14:paraId="73AA7EDB" w14:textId="77777777" w:rsidR="007C5AB7" w:rsidRPr="00A36E2A" w:rsidRDefault="007C5AB7" w:rsidP="00A36E2A">
                  <w:pPr>
                    <w:spacing w:after="0"/>
                    <w:rPr>
                      <w:sz w:val="16"/>
                      <w:szCs w:val="16"/>
                      <w:cs/>
                    </w:rPr>
                  </w:pPr>
                  <w:r w:rsidRPr="00A36E2A">
                    <w:rPr>
                      <w:rFonts w:cs="Arial Unicode MS" w:hint="cs"/>
                      <w:sz w:val="16"/>
                      <w:szCs w:val="16"/>
                      <w:cs/>
                    </w:rPr>
                    <w:t>बुहारी बन्दना कुमारीको पारिश्रमिक</w:t>
                  </w:r>
                </w:p>
              </w:tc>
              <w:tc>
                <w:tcPr>
                  <w:tcW w:w="1460" w:type="pct"/>
                  <w:shd w:val="clear" w:color="auto" w:fill="auto"/>
                </w:tcPr>
                <w:p w14:paraId="6ED1822E" w14:textId="77777777" w:rsidR="007C5AB7" w:rsidRPr="00A36E2A" w:rsidRDefault="007C5AB7" w:rsidP="00A36E2A">
                  <w:pPr>
                    <w:spacing w:after="0"/>
                    <w:rPr>
                      <w:sz w:val="16"/>
                      <w:szCs w:val="16"/>
                    </w:rPr>
                  </w:pPr>
                  <w:r w:rsidRPr="00A36E2A">
                    <w:rPr>
                      <w:rFonts w:cs="Arial Unicode MS" w:hint="cs"/>
                      <w:sz w:val="16"/>
                      <w:szCs w:val="16"/>
                      <w:cs/>
                    </w:rPr>
                    <w:t>रू ११</w:t>
                  </w:r>
                  <w:r w:rsidRPr="00A36E2A">
                    <w:rPr>
                      <w:rFonts w:hint="cs"/>
                      <w:sz w:val="16"/>
                      <w:szCs w:val="16"/>
                      <w:cs/>
                    </w:rPr>
                    <w:t>,</w:t>
                  </w:r>
                  <w:r w:rsidRPr="00A36E2A">
                    <w:rPr>
                      <w:rFonts w:cs="Arial Unicode MS" w:hint="cs"/>
                      <w:sz w:val="16"/>
                      <w:szCs w:val="16"/>
                      <w:cs/>
                    </w:rPr>
                    <w:t>०२</w:t>
                  </w:r>
                  <w:r w:rsidRPr="00A36E2A">
                    <w:rPr>
                      <w:rFonts w:hint="cs"/>
                      <w:sz w:val="16"/>
                      <w:szCs w:val="16"/>
                      <w:cs/>
                    </w:rPr>
                    <w:t>,</w:t>
                  </w:r>
                  <w:r w:rsidRPr="00A36E2A">
                    <w:rPr>
                      <w:rFonts w:cs="Arial Unicode MS" w:hint="cs"/>
                      <w:sz w:val="16"/>
                      <w:szCs w:val="16"/>
                      <w:cs/>
                    </w:rPr>
                    <w:t>०७४</w:t>
                  </w:r>
                  <w:r w:rsidRPr="00A36E2A">
                    <w:rPr>
                      <w:rFonts w:hint="cs"/>
                      <w:sz w:val="16"/>
                      <w:szCs w:val="16"/>
                      <w:cs/>
                    </w:rPr>
                    <w:t>.</w:t>
                  </w:r>
                  <w:r w:rsidRPr="00A36E2A">
                    <w:rPr>
                      <w:rFonts w:cs="Arial Unicode MS" w:hint="cs"/>
                      <w:sz w:val="16"/>
                      <w:szCs w:val="16"/>
                      <w:cs/>
                    </w:rPr>
                    <w:t>३</w:t>
                  </w:r>
                </w:p>
              </w:tc>
            </w:tr>
            <w:tr w:rsidR="007C5AB7" w:rsidRPr="00A36E2A" w14:paraId="0F8AF4F1" w14:textId="77777777" w:rsidTr="00A36E2A">
              <w:tc>
                <w:tcPr>
                  <w:tcW w:w="451" w:type="pct"/>
                  <w:shd w:val="clear" w:color="auto" w:fill="auto"/>
                </w:tcPr>
                <w:p w14:paraId="0FB86B6B" w14:textId="77777777" w:rsidR="007C5AB7" w:rsidRPr="00A36E2A" w:rsidRDefault="007C5AB7" w:rsidP="00A36E2A">
                  <w:pPr>
                    <w:spacing w:after="0"/>
                    <w:rPr>
                      <w:sz w:val="16"/>
                      <w:szCs w:val="16"/>
                      <w:cs/>
                      <w:lang w:bidi="hi-IN"/>
                    </w:rPr>
                  </w:pPr>
                  <w:r w:rsidRPr="00A36E2A">
                    <w:rPr>
                      <w:rFonts w:cs="Arial Unicode MS"/>
                      <w:sz w:val="16"/>
                      <w:szCs w:val="16"/>
                      <w:cs/>
                      <w:lang w:bidi="hi-IN"/>
                    </w:rPr>
                    <w:t>३</w:t>
                  </w:r>
                </w:p>
              </w:tc>
              <w:tc>
                <w:tcPr>
                  <w:tcW w:w="3089" w:type="pct"/>
                  <w:shd w:val="clear" w:color="auto" w:fill="auto"/>
                </w:tcPr>
                <w:p w14:paraId="30FD99D9" w14:textId="77777777" w:rsidR="007C5AB7" w:rsidRPr="00A36E2A" w:rsidRDefault="007C5AB7" w:rsidP="00A36E2A">
                  <w:pPr>
                    <w:tabs>
                      <w:tab w:val="right" w:pos="4933"/>
                    </w:tabs>
                    <w:spacing w:after="0"/>
                    <w:rPr>
                      <w:sz w:val="16"/>
                      <w:szCs w:val="16"/>
                      <w:cs/>
                    </w:rPr>
                  </w:pPr>
                  <w:r w:rsidRPr="00A36E2A">
                    <w:rPr>
                      <w:rFonts w:cs="Arial Unicode MS" w:hint="cs"/>
                      <w:sz w:val="16"/>
                      <w:szCs w:val="16"/>
                      <w:cs/>
                    </w:rPr>
                    <w:t xml:space="preserve">छोरा नबिन कुमारको पारिश्रमिक आय </w:t>
                  </w:r>
                  <w:r w:rsidRPr="00A36E2A">
                    <w:rPr>
                      <w:sz w:val="16"/>
                      <w:szCs w:val="16"/>
                      <w:cs/>
                    </w:rPr>
                    <w:tab/>
                  </w:r>
                </w:p>
              </w:tc>
              <w:tc>
                <w:tcPr>
                  <w:tcW w:w="1460" w:type="pct"/>
                  <w:shd w:val="clear" w:color="auto" w:fill="auto"/>
                </w:tcPr>
                <w:p w14:paraId="0C03F998" w14:textId="77777777" w:rsidR="007C5AB7" w:rsidRPr="00A36E2A" w:rsidRDefault="007C5AB7" w:rsidP="00A36E2A">
                  <w:pPr>
                    <w:spacing w:after="0"/>
                    <w:rPr>
                      <w:sz w:val="16"/>
                      <w:szCs w:val="16"/>
                    </w:rPr>
                  </w:pPr>
                  <w:r w:rsidRPr="00A36E2A">
                    <w:rPr>
                      <w:rFonts w:cs="Arial Unicode MS" w:hint="cs"/>
                      <w:sz w:val="16"/>
                      <w:szCs w:val="16"/>
                      <w:cs/>
                    </w:rPr>
                    <w:t>रू ४</w:t>
                  </w:r>
                  <w:r w:rsidRPr="00A36E2A">
                    <w:rPr>
                      <w:rFonts w:hint="cs"/>
                      <w:sz w:val="16"/>
                      <w:szCs w:val="16"/>
                      <w:cs/>
                    </w:rPr>
                    <w:t>,</w:t>
                  </w:r>
                  <w:r w:rsidRPr="00A36E2A">
                    <w:rPr>
                      <w:rFonts w:cs="Arial Unicode MS" w:hint="cs"/>
                      <w:sz w:val="16"/>
                      <w:szCs w:val="16"/>
                      <w:cs/>
                    </w:rPr>
                    <w:t>४९</w:t>
                  </w:r>
                  <w:r w:rsidRPr="00A36E2A">
                    <w:rPr>
                      <w:rFonts w:hint="cs"/>
                      <w:sz w:val="16"/>
                      <w:szCs w:val="16"/>
                      <w:cs/>
                    </w:rPr>
                    <w:t>,</w:t>
                  </w:r>
                  <w:r w:rsidRPr="00A36E2A">
                    <w:rPr>
                      <w:rFonts w:cs="Arial Unicode MS" w:hint="cs"/>
                      <w:sz w:val="16"/>
                      <w:szCs w:val="16"/>
                      <w:cs/>
                    </w:rPr>
                    <w:t>१३०।</w:t>
                  </w:r>
                  <w:r w:rsidRPr="00A36E2A">
                    <w:rPr>
                      <w:rFonts w:hint="cs"/>
                      <w:sz w:val="16"/>
                      <w:szCs w:val="16"/>
                      <w:cs/>
                    </w:rPr>
                    <w:t>-</w:t>
                  </w:r>
                </w:p>
              </w:tc>
            </w:tr>
            <w:tr w:rsidR="007C5AB7" w:rsidRPr="00A36E2A" w14:paraId="066D80DA" w14:textId="77777777" w:rsidTr="00A36E2A">
              <w:tc>
                <w:tcPr>
                  <w:tcW w:w="451" w:type="pct"/>
                  <w:shd w:val="clear" w:color="auto" w:fill="auto"/>
                </w:tcPr>
                <w:p w14:paraId="60E38848" w14:textId="77777777" w:rsidR="007C5AB7" w:rsidRPr="00A36E2A" w:rsidRDefault="007C5AB7" w:rsidP="00A36E2A">
                  <w:pPr>
                    <w:spacing w:after="0"/>
                    <w:rPr>
                      <w:sz w:val="16"/>
                      <w:szCs w:val="16"/>
                      <w:cs/>
                      <w:lang w:bidi="hi-IN"/>
                    </w:rPr>
                  </w:pPr>
                  <w:r w:rsidRPr="00A36E2A">
                    <w:rPr>
                      <w:rFonts w:cs="Arial Unicode MS"/>
                      <w:sz w:val="16"/>
                      <w:szCs w:val="16"/>
                      <w:cs/>
                      <w:lang w:bidi="hi-IN"/>
                    </w:rPr>
                    <w:t>४</w:t>
                  </w:r>
                </w:p>
              </w:tc>
              <w:tc>
                <w:tcPr>
                  <w:tcW w:w="3089" w:type="pct"/>
                  <w:shd w:val="clear" w:color="auto" w:fill="auto"/>
                </w:tcPr>
                <w:p w14:paraId="13F01DFB" w14:textId="77777777" w:rsidR="007C5AB7" w:rsidRPr="00A36E2A" w:rsidRDefault="007C5AB7" w:rsidP="00A36E2A">
                  <w:pPr>
                    <w:spacing w:after="0"/>
                    <w:rPr>
                      <w:sz w:val="16"/>
                      <w:szCs w:val="16"/>
                      <w:cs/>
                    </w:rPr>
                  </w:pPr>
                  <w:r w:rsidRPr="00A36E2A">
                    <w:rPr>
                      <w:rFonts w:cs="Arial Unicode MS" w:hint="cs"/>
                      <w:sz w:val="16"/>
                      <w:szCs w:val="16"/>
                      <w:cs/>
                    </w:rPr>
                    <w:t>ऋण सापटी</w:t>
                  </w:r>
                </w:p>
              </w:tc>
              <w:tc>
                <w:tcPr>
                  <w:tcW w:w="1460" w:type="pct"/>
                  <w:shd w:val="clear" w:color="auto" w:fill="auto"/>
                </w:tcPr>
                <w:p w14:paraId="7DBAE844" w14:textId="77777777" w:rsidR="007C5AB7" w:rsidRPr="00A36E2A" w:rsidRDefault="007C5AB7" w:rsidP="00A36E2A">
                  <w:pPr>
                    <w:spacing w:after="0"/>
                    <w:rPr>
                      <w:sz w:val="16"/>
                      <w:szCs w:val="16"/>
                    </w:rPr>
                  </w:pPr>
                  <w:r w:rsidRPr="00A36E2A">
                    <w:rPr>
                      <w:rFonts w:cs="Arial Unicode MS" w:hint="cs"/>
                      <w:sz w:val="16"/>
                      <w:szCs w:val="16"/>
                      <w:cs/>
                    </w:rPr>
                    <w:t>रू ४१</w:t>
                  </w:r>
                  <w:r w:rsidRPr="00A36E2A">
                    <w:rPr>
                      <w:rFonts w:hint="cs"/>
                      <w:sz w:val="16"/>
                      <w:szCs w:val="16"/>
                      <w:cs/>
                    </w:rPr>
                    <w:t>,</w:t>
                  </w:r>
                  <w:r w:rsidRPr="00A36E2A">
                    <w:rPr>
                      <w:rFonts w:cs="Arial Unicode MS" w:hint="cs"/>
                      <w:sz w:val="16"/>
                      <w:szCs w:val="16"/>
                      <w:cs/>
                    </w:rPr>
                    <w:t>६९</w:t>
                  </w:r>
                  <w:r w:rsidRPr="00A36E2A">
                    <w:rPr>
                      <w:rFonts w:hint="cs"/>
                      <w:sz w:val="16"/>
                      <w:szCs w:val="16"/>
                      <w:cs/>
                    </w:rPr>
                    <w:t>,</w:t>
                  </w:r>
                  <w:r w:rsidRPr="00A36E2A">
                    <w:rPr>
                      <w:rFonts w:cs="Arial Unicode MS" w:hint="cs"/>
                      <w:sz w:val="16"/>
                      <w:szCs w:val="16"/>
                      <w:cs/>
                    </w:rPr>
                    <w:t>२२६</w:t>
                  </w:r>
                  <w:r w:rsidRPr="00A36E2A">
                    <w:rPr>
                      <w:rFonts w:hint="cs"/>
                      <w:sz w:val="16"/>
                      <w:szCs w:val="16"/>
                      <w:cs/>
                    </w:rPr>
                    <w:t>.</w:t>
                  </w:r>
                  <w:r w:rsidRPr="00A36E2A">
                    <w:rPr>
                      <w:rFonts w:cs="Arial Unicode MS" w:hint="cs"/>
                      <w:sz w:val="16"/>
                      <w:szCs w:val="16"/>
                      <w:cs/>
                    </w:rPr>
                    <w:t>२९</w:t>
                  </w:r>
                </w:p>
              </w:tc>
            </w:tr>
            <w:tr w:rsidR="007C5AB7" w:rsidRPr="00A36E2A" w14:paraId="7E3ED96B" w14:textId="77777777" w:rsidTr="00A36E2A">
              <w:tc>
                <w:tcPr>
                  <w:tcW w:w="451" w:type="pct"/>
                  <w:shd w:val="clear" w:color="auto" w:fill="auto"/>
                </w:tcPr>
                <w:p w14:paraId="31F4E052" w14:textId="77777777" w:rsidR="007C5AB7" w:rsidRPr="00A36E2A" w:rsidRDefault="007C5AB7" w:rsidP="00A36E2A">
                  <w:pPr>
                    <w:spacing w:after="0"/>
                    <w:rPr>
                      <w:sz w:val="16"/>
                      <w:szCs w:val="16"/>
                      <w:cs/>
                      <w:lang w:bidi="hi-IN"/>
                    </w:rPr>
                  </w:pPr>
                  <w:r w:rsidRPr="00A36E2A">
                    <w:rPr>
                      <w:rFonts w:cs="Arial Unicode MS"/>
                      <w:sz w:val="16"/>
                      <w:szCs w:val="16"/>
                      <w:cs/>
                      <w:lang w:bidi="hi-IN"/>
                    </w:rPr>
                    <w:t>५</w:t>
                  </w:r>
                </w:p>
              </w:tc>
              <w:tc>
                <w:tcPr>
                  <w:tcW w:w="3089" w:type="pct"/>
                  <w:shd w:val="clear" w:color="auto" w:fill="auto"/>
                </w:tcPr>
                <w:p w14:paraId="1A4E7B50" w14:textId="77777777" w:rsidR="007C5AB7" w:rsidRPr="00A36E2A" w:rsidRDefault="007C5AB7" w:rsidP="00A36E2A">
                  <w:pPr>
                    <w:spacing w:after="0"/>
                    <w:rPr>
                      <w:sz w:val="16"/>
                      <w:szCs w:val="16"/>
                      <w:cs/>
                    </w:rPr>
                  </w:pPr>
                  <w:r w:rsidRPr="00A36E2A">
                    <w:rPr>
                      <w:rFonts w:cs="Arial Unicode MS" w:hint="cs"/>
                      <w:sz w:val="16"/>
                      <w:szCs w:val="16"/>
                      <w:cs/>
                    </w:rPr>
                    <w:t>कृषिबाट प्राप्त आय</w:t>
                  </w:r>
                </w:p>
              </w:tc>
              <w:tc>
                <w:tcPr>
                  <w:tcW w:w="1460" w:type="pct"/>
                  <w:shd w:val="clear" w:color="auto" w:fill="auto"/>
                </w:tcPr>
                <w:p w14:paraId="4FDD7784" w14:textId="77777777" w:rsidR="007C5AB7" w:rsidRPr="00A36E2A" w:rsidRDefault="007C5AB7" w:rsidP="00A36E2A">
                  <w:pPr>
                    <w:spacing w:after="0"/>
                    <w:rPr>
                      <w:sz w:val="16"/>
                      <w:szCs w:val="16"/>
                    </w:rPr>
                  </w:pPr>
                  <w:r w:rsidRPr="00A36E2A">
                    <w:rPr>
                      <w:rFonts w:cs="Arial Unicode MS" w:hint="cs"/>
                      <w:sz w:val="16"/>
                      <w:szCs w:val="16"/>
                      <w:cs/>
                    </w:rPr>
                    <w:t>रू ३</w:t>
                  </w:r>
                  <w:r w:rsidRPr="00A36E2A">
                    <w:rPr>
                      <w:rFonts w:hint="cs"/>
                      <w:sz w:val="16"/>
                      <w:szCs w:val="16"/>
                      <w:cs/>
                    </w:rPr>
                    <w:t>,</w:t>
                  </w:r>
                  <w:r w:rsidRPr="00A36E2A">
                    <w:rPr>
                      <w:rFonts w:cs="Arial Unicode MS" w:hint="cs"/>
                      <w:sz w:val="16"/>
                      <w:szCs w:val="16"/>
                      <w:cs/>
                    </w:rPr>
                    <w:t>००</w:t>
                  </w:r>
                  <w:r w:rsidRPr="00A36E2A">
                    <w:rPr>
                      <w:rFonts w:hint="cs"/>
                      <w:sz w:val="16"/>
                      <w:szCs w:val="16"/>
                      <w:cs/>
                    </w:rPr>
                    <w:t>,</w:t>
                  </w:r>
                  <w:r w:rsidRPr="00A36E2A">
                    <w:rPr>
                      <w:rFonts w:cs="Arial Unicode MS" w:hint="cs"/>
                      <w:sz w:val="16"/>
                      <w:szCs w:val="16"/>
                      <w:cs/>
                    </w:rPr>
                    <w:t>०००।</w:t>
                  </w:r>
                  <w:r w:rsidRPr="00A36E2A">
                    <w:rPr>
                      <w:rFonts w:hint="cs"/>
                      <w:sz w:val="16"/>
                      <w:szCs w:val="16"/>
                      <w:cs/>
                    </w:rPr>
                    <w:t>-</w:t>
                  </w:r>
                </w:p>
              </w:tc>
            </w:tr>
            <w:tr w:rsidR="007C5AB7" w:rsidRPr="00A36E2A" w14:paraId="475CCBB7" w14:textId="77777777" w:rsidTr="00A36E2A">
              <w:tc>
                <w:tcPr>
                  <w:tcW w:w="451" w:type="pct"/>
                  <w:shd w:val="clear" w:color="auto" w:fill="auto"/>
                </w:tcPr>
                <w:p w14:paraId="4C27CF3D" w14:textId="77777777" w:rsidR="007C5AB7" w:rsidRPr="00A36E2A" w:rsidRDefault="007C5AB7" w:rsidP="00A36E2A">
                  <w:pPr>
                    <w:spacing w:after="0"/>
                    <w:rPr>
                      <w:sz w:val="16"/>
                      <w:szCs w:val="16"/>
                      <w:cs/>
                      <w:lang w:bidi="hi-IN"/>
                    </w:rPr>
                  </w:pPr>
                  <w:r w:rsidRPr="00A36E2A">
                    <w:rPr>
                      <w:rFonts w:cs="Arial Unicode MS"/>
                      <w:sz w:val="16"/>
                      <w:szCs w:val="16"/>
                      <w:cs/>
                      <w:lang w:bidi="hi-IN"/>
                    </w:rPr>
                    <w:t>६</w:t>
                  </w:r>
                </w:p>
              </w:tc>
              <w:tc>
                <w:tcPr>
                  <w:tcW w:w="3089" w:type="pct"/>
                  <w:shd w:val="clear" w:color="auto" w:fill="auto"/>
                </w:tcPr>
                <w:p w14:paraId="2E462A42" w14:textId="77777777" w:rsidR="007C5AB7" w:rsidRPr="00A36E2A" w:rsidRDefault="007C5AB7" w:rsidP="00A36E2A">
                  <w:pPr>
                    <w:spacing w:after="0"/>
                    <w:rPr>
                      <w:sz w:val="16"/>
                      <w:szCs w:val="16"/>
                      <w:cs/>
                    </w:rPr>
                  </w:pPr>
                  <w:r w:rsidRPr="00A36E2A">
                    <w:rPr>
                      <w:rFonts w:cs="Arial Unicode MS" w:hint="cs"/>
                      <w:sz w:val="16"/>
                      <w:szCs w:val="16"/>
                      <w:cs/>
                    </w:rPr>
                    <w:t xml:space="preserve">जग्गा बिक्रिबाट आय </w:t>
                  </w:r>
                </w:p>
              </w:tc>
              <w:tc>
                <w:tcPr>
                  <w:tcW w:w="1460" w:type="pct"/>
                  <w:shd w:val="clear" w:color="auto" w:fill="auto"/>
                </w:tcPr>
                <w:p w14:paraId="54CFEA4F" w14:textId="77777777" w:rsidR="007C5AB7" w:rsidRPr="00A36E2A" w:rsidRDefault="007C5AB7" w:rsidP="00A36E2A">
                  <w:pPr>
                    <w:spacing w:after="0"/>
                    <w:rPr>
                      <w:sz w:val="16"/>
                      <w:szCs w:val="16"/>
                    </w:rPr>
                  </w:pPr>
                  <w:r w:rsidRPr="00A36E2A">
                    <w:rPr>
                      <w:rFonts w:cs="Arial Unicode MS" w:hint="cs"/>
                      <w:sz w:val="16"/>
                      <w:szCs w:val="16"/>
                      <w:cs/>
                    </w:rPr>
                    <w:t>रू १९</w:t>
                  </w:r>
                  <w:r w:rsidRPr="00A36E2A">
                    <w:rPr>
                      <w:rFonts w:hint="cs"/>
                      <w:sz w:val="16"/>
                      <w:szCs w:val="16"/>
                      <w:cs/>
                    </w:rPr>
                    <w:t>,</w:t>
                  </w:r>
                  <w:r w:rsidRPr="00A36E2A">
                    <w:rPr>
                      <w:rFonts w:cs="Arial Unicode MS" w:hint="cs"/>
                      <w:sz w:val="16"/>
                      <w:szCs w:val="16"/>
                      <w:cs/>
                    </w:rPr>
                    <w:t>००</w:t>
                  </w:r>
                  <w:r w:rsidRPr="00A36E2A">
                    <w:rPr>
                      <w:rFonts w:hint="cs"/>
                      <w:sz w:val="16"/>
                      <w:szCs w:val="16"/>
                      <w:cs/>
                    </w:rPr>
                    <w:t>,</w:t>
                  </w:r>
                  <w:r w:rsidRPr="00A36E2A">
                    <w:rPr>
                      <w:rFonts w:cs="Arial Unicode MS" w:hint="cs"/>
                      <w:sz w:val="16"/>
                      <w:szCs w:val="16"/>
                      <w:cs/>
                    </w:rPr>
                    <w:t>०००।</w:t>
                  </w:r>
                  <w:r w:rsidRPr="00A36E2A">
                    <w:rPr>
                      <w:rFonts w:hint="cs"/>
                      <w:sz w:val="16"/>
                      <w:szCs w:val="16"/>
                      <w:cs/>
                    </w:rPr>
                    <w:t>-</w:t>
                  </w:r>
                </w:p>
              </w:tc>
            </w:tr>
          </w:tbl>
          <w:p w14:paraId="4DFFFE5A" w14:textId="77777777" w:rsidR="007C5AB7" w:rsidRPr="00A36E2A" w:rsidRDefault="007C5AB7" w:rsidP="00885C06">
            <w:pPr>
              <w:pStyle w:val="ListParagraph"/>
              <w:numPr>
                <w:ilvl w:val="0"/>
                <w:numId w:val="2"/>
              </w:numPr>
              <w:spacing w:after="0"/>
              <w:ind w:left="72" w:hanging="90"/>
              <w:jc w:val="both"/>
              <w:rPr>
                <w:rFonts w:cs="Kalimati"/>
                <w:sz w:val="16"/>
                <w:szCs w:val="16"/>
              </w:rPr>
            </w:pPr>
            <w:r w:rsidRPr="00A36E2A">
              <w:rPr>
                <w:rFonts w:cs="Kalimati" w:hint="cs"/>
                <w:sz w:val="16"/>
                <w:szCs w:val="16"/>
                <w:cs/>
              </w:rPr>
              <w:t xml:space="preserve">सम्मानित अदालतबाट निम्न आय शिर्षकहरूमा आयोगबाट लिएको दावी भन्दा फरक आय कायम गरी फैसला भएको हुँदा निम्न आयहरूमा अदालतले लिएको आधार त्रुटिपूर्ण रही बदर भागी रहेको देखिन्छ </w:t>
            </w:r>
          </w:p>
          <w:p w14:paraId="70CD987C" w14:textId="77777777" w:rsidR="007C5AB7" w:rsidRPr="00A36E2A" w:rsidRDefault="007C5AB7" w:rsidP="00885C06">
            <w:pPr>
              <w:pStyle w:val="ListParagraph"/>
              <w:numPr>
                <w:ilvl w:val="0"/>
                <w:numId w:val="2"/>
              </w:numPr>
              <w:spacing w:after="0"/>
              <w:ind w:left="72" w:hanging="90"/>
              <w:jc w:val="both"/>
              <w:rPr>
                <w:rFonts w:cs="Kalimati"/>
                <w:sz w:val="16"/>
                <w:szCs w:val="16"/>
              </w:rPr>
            </w:pPr>
            <w:r w:rsidRPr="00A36E2A">
              <w:rPr>
                <w:rFonts w:cs="Kalimati" w:hint="cs"/>
                <w:b/>
                <w:bCs/>
                <w:sz w:val="16"/>
                <w:szCs w:val="16"/>
                <w:cs/>
              </w:rPr>
              <w:lastRenderedPageBreak/>
              <w:t>क)</w:t>
            </w:r>
            <w:r w:rsidRPr="00A36E2A">
              <w:rPr>
                <w:rFonts w:cs="Kalimati" w:hint="cs"/>
                <w:sz w:val="16"/>
                <w:szCs w:val="16"/>
                <w:cs/>
              </w:rPr>
              <w:t xml:space="preserve"> </w:t>
            </w:r>
            <w:r w:rsidRPr="00A36E2A">
              <w:rPr>
                <w:rFonts w:cs="Kalimati" w:hint="cs"/>
                <w:b/>
                <w:bCs/>
                <w:sz w:val="16"/>
                <w:szCs w:val="16"/>
                <w:cs/>
              </w:rPr>
              <w:t xml:space="preserve">प्रतिबादीको समग्र आयको गणना गरेको सम्बन्धमा- </w:t>
            </w:r>
            <w:r w:rsidRPr="00A36E2A">
              <w:rPr>
                <w:rFonts w:cs="Kalimati" w:hint="cs"/>
                <w:sz w:val="16"/>
                <w:szCs w:val="16"/>
                <w:cs/>
              </w:rPr>
              <w:t>प्रतिबादीले जाँच अबधीमा बिभिन्न शिर्षकमा गरेको आय र ब्ययको समष्टिगत रूपमा अध्ययन गरी सम्मानित अदालतबाट फैसला भएको देखिन्छ ।तर अनुसन्धानको क्रममा प्रतिबादीको नगद प्रबाह(</w:t>
            </w:r>
            <w:r w:rsidRPr="00A36E2A">
              <w:rPr>
                <w:rFonts w:cs="Kalimati"/>
                <w:sz w:val="16"/>
                <w:szCs w:val="16"/>
              </w:rPr>
              <w:t xml:space="preserve">cash flow ) </w:t>
            </w:r>
            <w:r w:rsidRPr="00A36E2A">
              <w:rPr>
                <w:rFonts w:cs="Kalimati" w:hint="cs"/>
                <w:sz w:val="16"/>
                <w:szCs w:val="16"/>
                <w:cs/>
              </w:rPr>
              <w:t>को आधारमा बिभिन्न समयको परिक्षण अबधि(</w:t>
            </w:r>
            <w:r w:rsidRPr="00A36E2A">
              <w:rPr>
                <w:rFonts w:cs="Kalimati"/>
                <w:sz w:val="16"/>
                <w:szCs w:val="16"/>
              </w:rPr>
              <w:t xml:space="preserve">Check period </w:t>
            </w:r>
            <w:r w:rsidRPr="00A36E2A">
              <w:rPr>
                <w:rFonts w:cs="Kalimati" w:hint="cs"/>
                <w:sz w:val="16"/>
                <w:szCs w:val="16"/>
                <w:cs/>
              </w:rPr>
              <w:t xml:space="preserve">) कायम गरी निजको आय ब्ययको अध्ययन गरेको देखिन्छ । बास्तबमा बिभिन्न जाँच अबधि कायम गर्दा अबैध सम्पत्तिबाट बढे बढाएको सम्पत्ति बैध मान्न मिल्दैन भन्ने सिद्धान्तको आधारमा नै प्रतिबादीले जाँच अबधीको बिभिन्न अबधिमा स्रोतले नखामेको हदसम्म आय </w:t>
            </w:r>
            <w:r w:rsidRPr="00A36E2A">
              <w:rPr>
                <w:rFonts w:cs="Kalimati"/>
                <w:sz w:val="16"/>
                <w:szCs w:val="16"/>
              </w:rPr>
              <w:t xml:space="preserve">Cutt of period </w:t>
            </w:r>
            <w:r w:rsidRPr="00A36E2A">
              <w:rPr>
                <w:rFonts w:cs="Kalimati" w:hint="cs"/>
                <w:sz w:val="16"/>
                <w:szCs w:val="16"/>
                <w:cs/>
              </w:rPr>
              <w:t xml:space="preserve">कायम गरी प्रतिबादीको समग्र सम्पत्तिको गणना गरिएको हो । प्रतिबादीको सम्पत्ति जाँच गर्ने बिषय अनुसन्धानकर्ताको क्षेत्राधिकारको भित्र पर्ने भएकोले बादीले नै अनुसन्धान पद्दती रोज्ने हो  । प्रतिबादीको आफूले आर्जन गरेको सम्पत्तिको श्रोत पुष्टि गर्नु पर्छ यदी उक्त श्रोत पुष्टि गर्न नसकेमा उक्त सम्पत्ति गैह्रकानूनी रूपमा आर्जन गरेको मानिने हुँदा निजले गैरकानूनी रूपमा आर्जन गरेको सम्पत्ति देखिएको अबस्थामा नै बिभिन्न समयाबधि कायम गरिएको देखिन्छ ।प्रस्तुत मुद्दामा आयोगले प्रतिबादीको समग्र जाँच अबधीलाई / बर्गमा बर्गिकृत गरी जाँच गरेको देखिन्छ । आयोगले बर्गिकृत गरेको अबधी मा प्रतिबादीले कारोवार गरेको ठुलो हिस्सा लाई समाबेश गरी अनुसन्धान गरेकोले सो </w:t>
            </w:r>
            <w:r w:rsidRPr="00A36E2A">
              <w:rPr>
                <w:rFonts w:cs="Kalimati"/>
                <w:sz w:val="16"/>
                <w:szCs w:val="16"/>
              </w:rPr>
              <w:t xml:space="preserve">case flow </w:t>
            </w:r>
            <w:r w:rsidRPr="00A36E2A">
              <w:rPr>
                <w:rFonts w:cs="Kalimati" w:hint="cs"/>
                <w:sz w:val="16"/>
                <w:szCs w:val="16"/>
                <w:cs/>
              </w:rPr>
              <w:t xml:space="preserve">अबधी बाट जाँच गर्नुको युक्तियुक्त आधार र कारण भनेको सो अबधीमा कारोबार भएको रकमको स्रोत के कुन माध्यमबाट भएको हो सो को </w:t>
            </w:r>
            <w:r w:rsidRPr="00A36E2A">
              <w:rPr>
                <w:rFonts w:cs="Kalimati"/>
                <w:sz w:val="16"/>
                <w:szCs w:val="16"/>
              </w:rPr>
              <w:t xml:space="preserve">Source and Application analysis </w:t>
            </w:r>
            <w:r w:rsidRPr="00A36E2A">
              <w:rPr>
                <w:rFonts w:cs="Kalimati" w:hint="cs"/>
                <w:sz w:val="16"/>
                <w:szCs w:val="16"/>
                <w:cs/>
              </w:rPr>
              <w:t xml:space="preserve"> गर्नु हो । जसलाई आयोगले सम्पत्ति छानविन मुद्दामा कार्यबिधि बनाई स्पष्ट मापदण्डको आधारमा अनुसन्धान गरेको तथ्य पुष्टि भएको छ । पहिला गैरकानूनी रूपमा आर्जन गरेको सम्पत्तिलाई पछि आएर समग्र जाँच अबधी भन्ने आधार लिई बिभिन्न औचित्यहिन श्रोत देखाई बैध देखाउन खोजिएको छ । अबैध सम्पत्तिबाट बढे बढाएको सम्पत्ति अबैध हुन्छ । प्रतिबादीको साथमा रहेको सम्पत्तिको बैधानिक श्रोत पुष्टि गर्ने प्रमाणको भार प्रतिबादीमा नै रहन्छ अर्थात अबैध सम्बृद्धि होईन भनी पुष्टि गर्ने भार प्रतिबादीमा नै निहित रहन्छ ।सम्मानित अदालतबाट फैसला हुँदा प्रमाणको प्रचुरताको आधारमा सम्पत्तिको स्रोतको बैधानिकता परिक्षण गर्नु पर्नेमा आयको गणना गर्दा जाँच अबधिलाई एउटै समायाबधि मानी आयको जाँच गरेको प्रकृयागत भन्ने आधार लिई प्रतिबादीलाई सफाई दिने गरी भएको फैसला त्रुटिपूर्ण रही बदरभागी रहेको छ ।</w:t>
            </w:r>
          </w:p>
          <w:p w14:paraId="1A5FCC6D" w14:textId="38EE9D40" w:rsidR="007C5AB7" w:rsidRPr="00A36E2A" w:rsidRDefault="007C5AB7" w:rsidP="00A36E2A">
            <w:pPr>
              <w:spacing w:after="0" w:line="259" w:lineRule="auto"/>
              <w:jc w:val="both"/>
              <w:rPr>
                <w:rFonts w:cs="Kalimati"/>
                <w:sz w:val="16"/>
                <w:szCs w:val="16"/>
              </w:rPr>
            </w:pPr>
            <w:r w:rsidRPr="00A36E2A">
              <w:rPr>
                <w:rFonts w:cs="Kalimati" w:hint="cs"/>
                <w:b/>
                <w:bCs/>
                <w:sz w:val="16"/>
                <w:szCs w:val="16"/>
                <w:cs/>
              </w:rPr>
              <w:t>नबिन कुमार मिश्रको नाममा बैंकमा जम्मा भएको रकम आय-</w:t>
            </w:r>
            <w:r w:rsidRPr="00A36E2A">
              <w:rPr>
                <w:rFonts w:cs="Kalimati" w:hint="cs"/>
                <w:sz w:val="16"/>
                <w:szCs w:val="16"/>
                <w:cs/>
              </w:rPr>
              <w:t xml:space="preserve"> </w:t>
            </w:r>
          </w:p>
          <w:p w14:paraId="68324358" w14:textId="362465D5" w:rsidR="007C5AB7" w:rsidRPr="00A36E2A" w:rsidRDefault="007C5AB7" w:rsidP="00885C06">
            <w:pPr>
              <w:pStyle w:val="ListParagraph"/>
              <w:numPr>
                <w:ilvl w:val="0"/>
                <w:numId w:val="2"/>
              </w:numPr>
              <w:spacing w:after="0"/>
              <w:ind w:left="72" w:hanging="90"/>
              <w:jc w:val="both"/>
              <w:rPr>
                <w:rFonts w:cs="Kalimati"/>
                <w:sz w:val="16"/>
                <w:szCs w:val="16"/>
              </w:rPr>
            </w:pPr>
            <w:r w:rsidRPr="00A36E2A">
              <w:rPr>
                <w:rFonts w:cs="Kalimati"/>
                <w:sz w:val="16"/>
                <w:szCs w:val="16"/>
              </w:rPr>
              <w:t xml:space="preserve">   </w:t>
            </w:r>
            <w:r w:rsidRPr="00A36E2A">
              <w:rPr>
                <w:rFonts w:cs="Kalimati"/>
                <w:sz w:val="16"/>
                <w:szCs w:val="16"/>
                <w:cs/>
              </w:rPr>
              <w:t>प्रतिबादी विष्णुकान्त मिश्रको छोरा नविन कुमार मिश्रको नेपाल इन्भेष्टमेन्ट बैंक जनकपुर शाखा मिति २०६६</w:t>
            </w:r>
            <w:r w:rsidRPr="00A36E2A">
              <w:rPr>
                <w:rFonts w:cs="Kalimati"/>
                <w:sz w:val="16"/>
                <w:szCs w:val="16"/>
              </w:rPr>
              <w:t>\</w:t>
            </w:r>
            <w:r w:rsidRPr="00A36E2A">
              <w:rPr>
                <w:rFonts w:cs="Kalimati"/>
                <w:sz w:val="16"/>
                <w:szCs w:val="16"/>
                <w:cs/>
              </w:rPr>
              <w:t>०६</w:t>
            </w:r>
            <w:r w:rsidRPr="00A36E2A">
              <w:rPr>
                <w:rFonts w:cs="Kalimati"/>
                <w:sz w:val="16"/>
                <w:szCs w:val="16"/>
              </w:rPr>
              <w:t>\</w:t>
            </w:r>
            <w:r w:rsidRPr="00A36E2A">
              <w:rPr>
                <w:rFonts w:cs="Kalimati"/>
                <w:sz w:val="16"/>
                <w:szCs w:val="16"/>
                <w:cs/>
              </w:rPr>
              <w:t>०७ गते बैंक खातामा जम्मा रिसवत बापत रू ३०</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 xml:space="preserve">– </w:t>
            </w:r>
            <w:r w:rsidRPr="00A36E2A">
              <w:rPr>
                <w:rFonts w:cs="Kalimati"/>
                <w:sz w:val="16"/>
                <w:szCs w:val="16"/>
                <w:cs/>
              </w:rPr>
              <w:t>रमेश शेर्पाले बैंक खातामा जम्मा गरेको देखिन्छ । मिति २०६६</w:t>
            </w:r>
            <w:r w:rsidRPr="00A36E2A">
              <w:rPr>
                <w:rFonts w:cs="Kalimati"/>
                <w:sz w:val="16"/>
                <w:szCs w:val="16"/>
              </w:rPr>
              <w:t>\</w:t>
            </w:r>
            <w:r w:rsidRPr="00A36E2A">
              <w:rPr>
                <w:rFonts w:cs="Kalimati"/>
                <w:sz w:val="16"/>
                <w:szCs w:val="16"/>
                <w:cs/>
              </w:rPr>
              <w:t>०६</w:t>
            </w:r>
            <w:r w:rsidRPr="00A36E2A">
              <w:rPr>
                <w:rFonts w:cs="Kalimati"/>
                <w:sz w:val="16"/>
                <w:szCs w:val="16"/>
              </w:rPr>
              <w:t>\</w:t>
            </w:r>
            <w:r w:rsidRPr="00A36E2A">
              <w:rPr>
                <w:rFonts w:cs="Kalimati"/>
                <w:sz w:val="16"/>
                <w:szCs w:val="16"/>
                <w:cs/>
              </w:rPr>
              <w:t>२९ गते सोही बैंकको खातामा रू २</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 xml:space="preserve">– </w:t>
            </w:r>
            <w:r w:rsidRPr="00A36E2A">
              <w:rPr>
                <w:rFonts w:cs="Kalimati"/>
                <w:sz w:val="16"/>
                <w:szCs w:val="16"/>
                <w:cs/>
              </w:rPr>
              <w:t>र सोही मितिमा लाक्पा ग्याल्जेनको चेकबाट रू ८</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 xml:space="preserve">– Self   </w:t>
            </w:r>
            <w:r w:rsidRPr="00A36E2A">
              <w:rPr>
                <w:rFonts w:cs="Kalimati"/>
                <w:sz w:val="16"/>
                <w:szCs w:val="16"/>
                <w:cs/>
              </w:rPr>
              <w:t>जम्मा गरेको भनी जम्मा गरेको देखिन्छ ।प्रतिबादी बिष्णुकान्त मिश्रको ततिब्बा बयान गर्दा मैले जानकी फाईनान्सबाट रू १८ लाख शैक्षिक कर्जा लिएकोमा उक्त कर्जा भुक्तानीको लागी फाइनान्सले ताकेता गरेको र ऋण तिर्ने अन्य आयस्रोत समेत नभएकोले रसुवाको चिनजानको लाक्पा ग्याल्जेनसँग आफ्नो आर्थिक समस्याको बारेमा कुराकानी गरेकोमा लाक्पा शेर्पा सँग रू ४० लाख सापटी लिएकोमा रू ३० लाख रमेश शेर्पाको नाममा मेरो छोराको नाममा खातामा जम्मा गरिदिएको र बाँकी १० लाख नगद र चेकबाट प्राप्त गरी मैले भौचर भरी छोराको खातामा जम्मा गरेको हो भनी बयान गरेको देखिन्छ ।प्रतिबादी बिष्णुकान्त मिश्रको श्रीमती हिरा देवीको नाममा मिति २०६६</w:t>
            </w:r>
            <w:r w:rsidRPr="00A36E2A">
              <w:rPr>
                <w:rFonts w:cs="Kalimati"/>
                <w:sz w:val="16"/>
                <w:szCs w:val="16"/>
              </w:rPr>
              <w:t>\</w:t>
            </w:r>
            <w:r w:rsidRPr="00A36E2A">
              <w:rPr>
                <w:rFonts w:cs="Kalimati"/>
                <w:sz w:val="16"/>
                <w:szCs w:val="16"/>
                <w:cs/>
              </w:rPr>
              <w:t>०७</w:t>
            </w:r>
            <w:r w:rsidRPr="00A36E2A">
              <w:rPr>
                <w:rFonts w:cs="Kalimati"/>
                <w:sz w:val="16"/>
                <w:szCs w:val="16"/>
              </w:rPr>
              <w:t>\</w:t>
            </w:r>
            <w:r w:rsidRPr="00A36E2A">
              <w:rPr>
                <w:rFonts w:cs="Kalimati"/>
                <w:sz w:val="16"/>
                <w:szCs w:val="16"/>
                <w:cs/>
              </w:rPr>
              <w:t>४ मा जानकी फाइनान्सबाट रू १८ लाख शैक्षिक कर्जा लिएको देखिन्छ भने मिति २०६६</w:t>
            </w:r>
            <w:r w:rsidRPr="00A36E2A">
              <w:rPr>
                <w:rFonts w:cs="Kalimati"/>
                <w:sz w:val="16"/>
                <w:szCs w:val="16"/>
              </w:rPr>
              <w:t>\</w:t>
            </w:r>
            <w:r w:rsidRPr="00A36E2A">
              <w:rPr>
                <w:rFonts w:cs="Kalimati"/>
                <w:sz w:val="16"/>
                <w:szCs w:val="16"/>
                <w:cs/>
              </w:rPr>
              <w:t>०६</w:t>
            </w:r>
            <w:r w:rsidRPr="00A36E2A">
              <w:rPr>
                <w:rFonts w:cs="Kalimati"/>
                <w:sz w:val="16"/>
                <w:szCs w:val="16"/>
              </w:rPr>
              <w:t>\</w:t>
            </w:r>
            <w:r w:rsidRPr="00A36E2A">
              <w:rPr>
                <w:rFonts w:cs="Kalimati"/>
                <w:sz w:val="16"/>
                <w:szCs w:val="16"/>
                <w:cs/>
              </w:rPr>
              <w:t>०७ मा प्रतिबादीको छोरा नविन मिश्रको नाममा रू ३०</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 xml:space="preserve">– </w:t>
            </w:r>
            <w:r w:rsidRPr="00A36E2A">
              <w:rPr>
                <w:rFonts w:cs="Kalimati"/>
                <w:sz w:val="16"/>
                <w:szCs w:val="16"/>
                <w:cs/>
              </w:rPr>
              <w:t xml:space="preserve">रकम जम्मा भएको देखिन्छ । यसबाट के देखिन्छ भने जानकी फाइनान्सको कर्जा तिर्नमा उक्त </w:t>
            </w:r>
            <w:r w:rsidRPr="00A36E2A">
              <w:rPr>
                <w:rFonts w:cs="Kalimati"/>
                <w:sz w:val="16"/>
                <w:szCs w:val="16"/>
                <w:cs/>
              </w:rPr>
              <w:lastRenderedPageBreak/>
              <w:t xml:space="preserve">रकम प्रयोग गरेको हो भनेर बयान गरेको छन फाइनान्सबाट कर्जा लिनु भन्दा अगाडी नै प्रतिबादीको खातामा जम्मा भएको देखिदा प्रतिबादीको बयान नै खण्डित हुन जान्छ ।यसरी हेर्दा प्रतिबादीले जुन समयमा ग्याल्जेन शेर्पाबाट ऋण सापटी लिएको रकम जानकी फाइनान्सबाट लिएको ऋण सापटी तिर्न प्रयोग गरेको भनेर भनेपनि उक्त समयमा निजले जानकी फाइनान्सलाई तिरेको भन्ने निजको बैंक स्टेटमेन्टबाट पुष्टि हुन नआएको हुँदा निजको बयान खण्डित हुन्छ ।सम्मानित सर्बोच्च अदालतबाट नेपाल सरकार बि. केशवराज बिष्ट भएको मुद्दामा </w:t>
            </w:r>
            <w:r w:rsidRPr="00A36E2A">
              <w:rPr>
                <w:rFonts w:cs="Kalimati"/>
                <w:sz w:val="16"/>
                <w:szCs w:val="16"/>
              </w:rPr>
              <w:t>“...</w:t>
            </w:r>
            <w:r w:rsidRPr="00A36E2A">
              <w:rPr>
                <w:rFonts w:cs="Kalimati"/>
                <w:sz w:val="16"/>
                <w:szCs w:val="16"/>
                <w:cs/>
              </w:rPr>
              <w:t xml:space="preserve">अपुष्ट </w:t>
            </w:r>
            <w:r w:rsidRPr="00A36E2A">
              <w:rPr>
                <w:rFonts w:cs="Kalimati"/>
                <w:sz w:val="16"/>
                <w:szCs w:val="16"/>
              </w:rPr>
              <w:t>,</w:t>
            </w:r>
            <w:r w:rsidRPr="00A36E2A">
              <w:rPr>
                <w:rFonts w:cs="Kalimati"/>
                <w:sz w:val="16"/>
                <w:szCs w:val="16"/>
                <w:cs/>
              </w:rPr>
              <w:t>अतार्किक र हचुवाको आधारमा गरिने कल्पनाबाट अदालत सन्तुष्टि हुन सक्दैन बस्तुनिष्ठ आधारबिना नै हचुवाको आधारमा लिइने दावीलाई कानूनसंगत मान्न नसकिने । आफ्नो जिकिरलाई बस्तुपरक र कानूनले मान्यता दिएका प्रमाणबाट पुष्टि वा खण्डन गर्न तथ्ययुक्त र बस्तुनिष्ठ प्रमाण प्रस्तुत गर्न नसकेको अवस्थामा नि.नं. ८७७०) भन्ने सिद्धान्त प्रतिपादन भएको छ ।प्रतिबादी बिष्णुकान्त मिश्रले आयोगमा मिति २०७०।०५।०९ गते भरेको १३ पाने सम्पत्ति बिवरणमा उक्त आयको सम्बन्धमा उल्लेख गरेको देखिदैन सापटी लिएको रकम मध्ये केही रकम बुबाको औषधी उपचार र क्रियाकाजमा खर्च बाँकी जानकी फाइनान्सको ऋण तिर्नमा खर्च भयो र मिति २०६६ सालतिर तिरेको हो भनी बयान गरेको देखिन्छ तर उक्त रकम फिर्ता दिएको कुनै प्रमाण गुजार्न सकेको देखिदैन  ।प्रतिबादी बिष्णुकान्त मिश्रको छोरा नबिन मिश्रले यसै मुद्दाको लगाउमा रहेको घुस रिसवत मुद्दामा बयान गर्दा मिति २०६६।०६।०७ मा रू ३० लाख रमेश शेर्पाको नामबाट र मिति २०६६</w:t>
            </w:r>
            <w:r w:rsidRPr="00A36E2A">
              <w:rPr>
                <w:rFonts w:cs="Kalimati"/>
                <w:sz w:val="16"/>
                <w:szCs w:val="16"/>
              </w:rPr>
              <w:t>\</w:t>
            </w:r>
            <w:r w:rsidRPr="00A36E2A">
              <w:rPr>
                <w:rFonts w:cs="Kalimati"/>
                <w:sz w:val="16"/>
                <w:szCs w:val="16"/>
                <w:cs/>
              </w:rPr>
              <w:t>०६</w:t>
            </w:r>
            <w:r w:rsidRPr="00A36E2A">
              <w:rPr>
                <w:rFonts w:cs="Kalimati"/>
                <w:sz w:val="16"/>
                <w:szCs w:val="16"/>
              </w:rPr>
              <w:t>\</w:t>
            </w:r>
            <w:r w:rsidRPr="00A36E2A">
              <w:rPr>
                <w:rFonts w:cs="Kalimati"/>
                <w:sz w:val="16"/>
                <w:szCs w:val="16"/>
                <w:cs/>
              </w:rPr>
              <w:t xml:space="preserve">२९ मा नगद रू २ लाख र चेकबाट रू ८ लाख </w:t>
            </w:r>
            <w:r w:rsidRPr="00A36E2A">
              <w:rPr>
                <w:rFonts w:cs="Kalimati"/>
                <w:sz w:val="16"/>
                <w:szCs w:val="16"/>
              </w:rPr>
              <w:t xml:space="preserve">self  </w:t>
            </w:r>
            <w:r w:rsidRPr="00A36E2A">
              <w:rPr>
                <w:rFonts w:cs="Kalimati"/>
                <w:sz w:val="16"/>
                <w:szCs w:val="16"/>
                <w:cs/>
              </w:rPr>
              <w:t>लेखि रु ४० लाख जम्मा गरेको के कति कारणले उक्त रकम के कसले के प्रयोजनको लागी जम्मा गरेको हो मलाई थाहा भएन उक्त रकम मैले जम्मा गरेको होईन भौचरमा भएका अक्षरहरू मैले लेखेको होईन बुबाले किन जम्मा गर्नु भएको हो थाहा भएन । उक्त रकम पछि बुबाले झिकेर ल्याउनु भनेकोले झिकि फिर्ता दिएको हो भन्ने समेत व्यहोराको बयान गरेको देखिन्छ ।प्रतिबादीले उक्त रकम मिति २०६६ सालमा फिर्ता दिएको हो भनी भनेपनि उक्त रकम के कुन आय आर्जनको शिर्षकबाट के कुन बैंकखाताबाट उक्त रकम तिरेको हो भन्ने खुलाउन सकेको देखिदैन । यी प्रतिबादीले जानकी फाईनाइन्सलाई रू १८ लाख तिरेको र बाँकी रकम बुबाको उपचार र क्रिया खर्चमा खर्च गरेको हो भनी बयान गरेपनि के कति रकम उपचार खर्च र के कति रकम क्रियाकाजमा खर्च गरेको हो भनेर भन्न सकेको समेत देखिदैन ।</w:t>
            </w:r>
          </w:p>
          <w:p w14:paraId="6B4E6753" w14:textId="22346C57" w:rsidR="007C5AB7" w:rsidRPr="00A36E2A" w:rsidRDefault="007C5AB7" w:rsidP="00885C06">
            <w:pPr>
              <w:pStyle w:val="ListParagraph"/>
              <w:numPr>
                <w:ilvl w:val="0"/>
                <w:numId w:val="2"/>
              </w:numPr>
              <w:spacing w:after="0"/>
              <w:ind w:left="72" w:hanging="90"/>
              <w:jc w:val="both"/>
              <w:rPr>
                <w:rFonts w:cs="Kalimati"/>
                <w:sz w:val="16"/>
                <w:szCs w:val="16"/>
              </w:rPr>
            </w:pPr>
            <w:r w:rsidRPr="00A36E2A">
              <w:rPr>
                <w:rFonts w:cs="Kalimati"/>
                <w:sz w:val="16"/>
                <w:szCs w:val="16"/>
                <w:cs/>
              </w:rPr>
              <w:t xml:space="preserve">प्रतिबादी बिण्णुकान्त मिश्रले लगाउको घुस मुद्दामा मौकामा अनुसन्धानको क्रममा बयान गर्दा नबिन कुमार मिश्रको खातामा रमेश शेर्पाको नामबाट जम्मा भएको के कति कारणले जम्मा गरिदिएको हो मलाई थाहा भएन रमेश शेर्पाले पछि रकम फिर्ता गरीपाउ भनी भनेकोले रमेश शेर्पालाई नगदै दिएको हो भनी बयान गरेको देखिन्छ ।यस्तै प्रतिबादी </w:t>
            </w:r>
            <w:r w:rsidRPr="00A36E2A">
              <w:rPr>
                <w:rFonts w:cs="Kalimati"/>
                <w:sz w:val="16"/>
                <w:szCs w:val="16"/>
              </w:rPr>
              <w:t xml:space="preserve">CHIHE LU </w:t>
            </w:r>
            <w:r w:rsidRPr="00A36E2A">
              <w:rPr>
                <w:rFonts w:cs="Kalimati"/>
                <w:sz w:val="16"/>
                <w:szCs w:val="16"/>
                <w:cs/>
              </w:rPr>
              <w:t>ले बयान गर्दा म घुम्नको लागी नेपाल आएको बखत रक्तचन्दन खरिद गरी चिनमा बिक्रि गर्नको लागी श्री ग्याल्जेन एण्ड लामा बिजनेस प्रा.लि. मार्फत रसुवाको रू १६०० को दरले जम्मा रू ७५</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 xml:space="preserve">– </w:t>
            </w:r>
            <w:r w:rsidRPr="00A36E2A">
              <w:rPr>
                <w:rFonts w:cs="Kalimati"/>
                <w:sz w:val="16"/>
                <w:szCs w:val="16"/>
                <w:cs/>
              </w:rPr>
              <w:t>धरौटी रकम बैंकमा जम्मा गरी टेण्डर हालेकोमा उक्त टेण्डर मलाई परेकोमा मन्त्रालयबाट उक्त टेण्डर रद्ध भएपछि रसुवाका बन अधिकृत बिष्णुकान्त मिश्रले उक्त ठेक्काको प्रकृया नमिलेर रद्ध भएपनि पूरै ठेक्काका सम्पूर्ण प्रकृया मिलाईदिने भनी राजस्व बापत रकम माग गरेकोमा  रू ६० लाख लिएको हो रक्त रकम निजले भने अनुसार नै निजको छोराको नबिन कुमार मिश्रको नाममा मिति २०६६</w:t>
            </w:r>
            <w:r w:rsidRPr="00A36E2A">
              <w:rPr>
                <w:rFonts w:cs="Kalimati"/>
                <w:sz w:val="16"/>
                <w:szCs w:val="16"/>
              </w:rPr>
              <w:t>\</w:t>
            </w:r>
            <w:r w:rsidRPr="00A36E2A">
              <w:rPr>
                <w:rFonts w:cs="Kalimati"/>
                <w:sz w:val="16"/>
                <w:szCs w:val="16"/>
                <w:cs/>
              </w:rPr>
              <w:t>०६</w:t>
            </w:r>
            <w:r w:rsidRPr="00A36E2A">
              <w:rPr>
                <w:rFonts w:cs="Kalimati"/>
                <w:sz w:val="16"/>
                <w:szCs w:val="16"/>
              </w:rPr>
              <w:t>\</w:t>
            </w:r>
            <w:r w:rsidRPr="00A36E2A">
              <w:rPr>
                <w:rFonts w:cs="Kalimati"/>
                <w:sz w:val="16"/>
                <w:szCs w:val="16"/>
                <w:cs/>
              </w:rPr>
              <w:t xml:space="preserve">०७ मा ३० लाख बैंकमा जम्मा गरिदिएको </w:t>
            </w:r>
            <w:r w:rsidRPr="00A36E2A">
              <w:rPr>
                <w:rFonts w:cs="Kalimati"/>
                <w:sz w:val="16"/>
                <w:szCs w:val="16"/>
              </w:rPr>
              <w:t xml:space="preserve">, </w:t>
            </w:r>
            <w:r w:rsidRPr="00A36E2A">
              <w:rPr>
                <w:rFonts w:cs="Kalimati"/>
                <w:sz w:val="16"/>
                <w:szCs w:val="16"/>
                <w:cs/>
              </w:rPr>
              <w:t xml:space="preserve">मिति २०६६।०६।२९ मा १० लाख जम्मा गरिदिएको र रू २० लाख नगद दिएको हो र मेरो उक्त रकम लिएपछि त्याँहाबाट सरूवा भई गएका हुन भनी बयान गरेका छन । यस्तै प्रतिबादी ल्याक्पा ग्याल्जेनले कागज गर्दा प्रतिबादी बिष्णुकान्त मिश्रले जिल्ला बन कार्यलाय रसुवाबाट रक्तचन्दनको लिलाम खुलेपछि मेरो नाममा रहेको ग्याल्जेन एण्ड </w:t>
            </w:r>
            <w:r w:rsidRPr="00A36E2A">
              <w:rPr>
                <w:rFonts w:cs="Kalimati"/>
                <w:sz w:val="16"/>
                <w:szCs w:val="16"/>
                <w:cs/>
              </w:rPr>
              <w:lastRenderedPageBreak/>
              <w:t>तामाङ्ग प्रा.लि. मार्फत उक्त लिलाम बढाबढमा भाग लिएपछि उक्त काम गरिदिने भनी हामीसंग पटक पटक गरी रू ७०</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 xml:space="preserve">– </w:t>
            </w:r>
            <w:r w:rsidRPr="00A36E2A">
              <w:rPr>
                <w:rFonts w:cs="Kalimati"/>
                <w:sz w:val="16"/>
                <w:szCs w:val="16"/>
                <w:cs/>
              </w:rPr>
              <w:t>लिएको हो ।उक्त रकम निजले भने अनुसार निजको छोरा नबिन कुमार मिश्रको नामको बैंक खातामा मिति २०६६।०६।२९ मा रू १०</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w:t>
            </w:r>
            <w:r w:rsidRPr="00A36E2A">
              <w:rPr>
                <w:rFonts w:cs="Kalimati"/>
                <w:sz w:val="16"/>
                <w:szCs w:val="16"/>
                <w:cs/>
              </w:rPr>
              <w:t>र मिति २०६६।०७।०७ मा रू ३०</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 xml:space="preserve">– </w:t>
            </w:r>
            <w:r w:rsidRPr="00A36E2A">
              <w:rPr>
                <w:rFonts w:cs="Kalimati"/>
                <w:sz w:val="16"/>
                <w:szCs w:val="16"/>
                <w:cs/>
              </w:rPr>
              <w:t>रमेश शेर्पाको नामबाट जम्मा गरिदिएको र ३०</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 xml:space="preserve">– </w:t>
            </w:r>
            <w:r w:rsidRPr="00A36E2A">
              <w:rPr>
                <w:rFonts w:cs="Kalimati"/>
                <w:sz w:val="16"/>
                <w:szCs w:val="16"/>
                <w:cs/>
              </w:rPr>
              <w:t>नगदै दिएको हो । उक्त रकम मध्ये रू ४०</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 xml:space="preserve">– </w:t>
            </w:r>
            <w:r w:rsidRPr="00A36E2A">
              <w:rPr>
                <w:rFonts w:cs="Kalimati"/>
                <w:sz w:val="16"/>
                <w:szCs w:val="16"/>
                <w:cs/>
              </w:rPr>
              <w:t xml:space="preserve">चीनिया नागरिक </w:t>
            </w:r>
            <w:r w:rsidRPr="00A36E2A">
              <w:rPr>
                <w:rFonts w:cs="Kalimati"/>
                <w:sz w:val="16"/>
                <w:szCs w:val="16"/>
              </w:rPr>
              <w:t xml:space="preserve">CHIHE LU  </w:t>
            </w:r>
            <w:r w:rsidRPr="00A36E2A">
              <w:rPr>
                <w:rFonts w:cs="Kalimati"/>
                <w:sz w:val="16"/>
                <w:szCs w:val="16"/>
                <w:cs/>
              </w:rPr>
              <w:t>को र बाँकी ३०</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 xml:space="preserve">– </w:t>
            </w:r>
            <w:r w:rsidRPr="00A36E2A">
              <w:rPr>
                <w:rFonts w:cs="Kalimati"/>
                <w:sz w:val="16"/>
                <w:szCs w:val="16"/>
                <w:cs/>
              </w:rPr>
              <w:t xml:space="preserve">लाख मेरो हो भन्ने समेतको बयान गरेका र प्रतिबादी मध्येका </w:t>
            </w:r>
            <w:r w:rsidRPr="00A36E2A">
              <w:rPr>
                <w:rFonts w:cs="Kalimati"/>
                <w:sz w:val="16"/>
                <w:szCs w:val="16"/>
              </w:rPr>
              <w:t xml:space="preserve">CHIHE LU   </w:t>
            </w:r>
            <w:r w:rsidRPr="00A36E2A">
              <w:rPr>
                <w:rFonts w:cs="Kalimati"/>
                <w:sz w:val="16"/>
                <w:szCs w:val="16"/>
                <w:cs/>
              </w:rPr>
              <w:t>चिनिया नागरिक र लाक्पा ग्याल्जेनको मृत्यु भएको हुँदा अदालतमा मौकाको ब्यहोरा पुष्टि हुने गरी बकपत्र गर्नेको लागी अदालतमा उपस्थित गराउन नसकेको मात्र हुँदा यी प्रतिबादी बिष्णुकान्त मिश्रले उक्त ४०</w:t>
            </w:r>
            <w:r w:rsidRPr="00A36E2A">
              <w:rPr>
                <w:rFonts w:cs="Kalimati"/>
                <w:sz w:val="16"/>
                <w:szCs w:val="16"/>
              </w:rPr>
              <w:t>,</w:t>
            </w:r>
            <w:r w:rsidRPr="00A36E2A">
              <w:rPr>
                <w:rFonts w:cs="Kalimati"/>
                <w:sz w:val="16"/>
                <w:szCs w:val="16"/>
                <w:cs/>
              </w:rPr>
              <w:t>००</w:t>
            </w:r>
            <w:r w:rsidRPr="00A36E2A">
              <w:rPr>
                <w:rFonts w:cs="Kalimati"/>
                <w:sz w:val="16"/>
                <w:szCs w:val="16"/>
              </w:rPr>
              <w:t>,</w:t>
            </w:r>
            <w:r w:rsidRPr="00A36E2A">
              <w:rPr>
                <w:rFonts w:cs="Kalimati"/>
                <w:sz w:val="16"/>
                <w:szCs w:val="16"/>
                <w:cs/>
              </w:rPr>
              <w:t>०००।</w:t>
            </w:r>
            <w:r w:rsidRPr="00A36E2A">
              <w:rPr>
                <w:rFonts w:cs="Kalimati"/>
                <w:sz w:val="16"/>
                <w:szCs w:val="16"/>
              </w:rPr>
              <w:t xml:space="preserve">– </w:t>
            </w:r>
            <w:r w:rsidRPr="00A36E2A">
              <w:rPr>
                <w:rFonts w:cs="Kalimati"/>
                <w:sz w:val="16"/>
                <w:szCs w:val="16"/>
                <w:cs/>
              </w:rPr>
              <w:t xml:space="preserve">रकम प्रतिबादीले चिनिया नागरिक </w:t>
            </w:r>
            <w:r w:rsidRPr="00A36E2A">
              <w:rPr>
                <w:rFonts w:cs="Kalimati"/>
                <w:sz w:val="16"/>
                <w:szCs w:val="16"/>
              </w:rPr>
              <w:t xml:space="preserve">CHIHE LU   </w:t>
            </w:r>
            <w:r w:rsidRPr="00A36E2A">
              <w:rPr>
                <w:rFonts w:cs="Kalimati"/>
                <w:sz w:val="16"/>
                <w:szCs w:val="16"/>
                <w:cs/>
              </w:rPr>
              <w:t xml:space="preserve">र लाक्पा ग्याल्जेनले दिएको घुस रकम भएको पुष्टि भएको हुँदा उक्त रकम यी प्रतिबादीको आय रकम नभई प्रतिबादीको श्रोत नखुलेको घुसको रकम ब्यय नै भएको पुष्टि हुँदा हुँदै उक्त रकमलाई प्रतिबादीको आय कायम गरी भएको उक्त फैसला त्रुटिपूर्ण रहेको </w:t>
            </w:r>
            <w:r w:rsidRPr="00A36E2A">
              <w:rPr>
                <w:rFonts w:cs="Kalimati" w:hint="cs"/>
                <w:sz w:val="16"/>
                <w:szCs w:val="16"/>
                <w:cs/>
              </w:rPr>
              <w:t xml:space="preserve">छ </w:t>
            </w:r>
            <w:r w:rsidRPr="00A36E2A">
              <w:rPr>
                <w:rFonts w:cs="Kalimati"/>
                <w:sz w:val="16"/>
                <w:szCs w:val="16"/>
                <w:cs/>
              </w:rPr>
              <w:t>।</w:t>
            </w:r>
          </w:p>
          <w:p w14:paraId="39DECB9F" w14:textId="3669F46D" w:rsidR="007C5AB7" w:rsidRPr="00A36E2A" w:rsidRDefault="007C5AB7" w:rsidP="00885C06">
            <w:pPr>
              <w:pStyle w:val="ListParagraph"/>
              <w:numPr>
                <w:ilvl w:val="0"/>
                <w:numId w:val="2"/>
              </w:numPr>
              <w:spacing w:after="0"/>
              <w:ind w:left="72" w:hanging="90"/>
              <w:jc w:val="both"/>
              <w:rPr>
                <w:rFonts w:cs="Kalimati"/>
                <w:sz w:val="16"/>
                <w:szCs w:val="16"/>
              </w:rPr>
            </w:pPr>
            <w:r w:rsidRPr="00A36E2A">
              <w:rPr>
                <w:rFonts w:cs="Kalimati" w:hint="cs"/>
                <w:sz w:val="16"/>
                <w:szCs w:val="16"/>
                <w:cs/>
              </w:rPr>
              <w:t>यसरी माथि उल्लेखित बिबेचित शिर्षक अन्तर्गत प्रतिबादीको जाँच अबधिको बास्तबिक बैध आय रहेको भन्ने मिशिल संलग्ग प्रमाणबाट पुष्टि भएको देखिदा सोही अनुसार आय कायम गरी फैसला गर्नु पर्नेमा फरक आय कायम गरी भएको फैसला त्रुटिपूर्ण रहेको देखिदा बदरभागी रहेको देखिन्छ ।</w:t>
            </w:r>
          </w:p>
          <w:p w14:paraId="33365EF7" w14:textId="77777777" w:rsidR="007C5AB7" w:rsidRPr="00A36E2A" w:rsidRDefault="007C5AB7" w:rsidP="00885C06">
            <w:pPr>
              <w:pStyle w:val="ListParagraph"/>
              <w:numPr>
                <w:ilvl w:val="0"/>
                <w:numId w:val="2"/>
              </w:numPr>
              <w:spacing w:after="0"/>
              <w:ind w:left="72" w:hanging="90"/>
              <w:jc w:val="both"/>
              <w:rPr>
                <w:rFonts w:cs="Kalimati"/>
                <w:sz w:val="16"/>
                <w:szCs w:val="16"/>
              </w:rPr>
            </w:pPr>
            <w:r w:rsidRPr="00A36E2A">
              <w:rPr>
                <w:rFonts w:cs="Kalimati" w:hint="cs"/>
                <w:b/>
                <w:bCs/>
                <w:sz w:val="16"/>
                <w:szCs w:val="16"/>
                <w:cs/>
              </w:rPr>
              <w:t>ब्यय तर्फ</w:t>
            </w:r>
            <w:r w:rsidRPr="00A36E2A">
              <w:rPr>
                <w:rFonts w:cs="Kalimati" w:hint="cs"/>
                <w:sz w:val="16"/>
                <w:szCs w:val="16"/>
                <w:cs/>
              </w:rPr>
              <w:t>- बादीले आरोपपत्रमा कायम गरेको ब्यय शिर्षकहरू मध्ये देहायको शिर्षकमा प्रतिबादीले स्वीकार गरेको आधारमा सम्मानित अदालतबाट समेत स्वीकार गरी निम्न बमोजिमको रकमलाई नै व्यय कायम गरी फैसला भएको देखिदा निम्न शिर्षकहरूमा पुनराबेदन जिकिर लिईरहनु पर्ने देखिएन ।</w:t>
            </w:r>
          </w:p>
          <w:tbl>
            <w:tblPr>
              <w:tblW w:w="6578" w:type="dxa"/>
              <w:tblInd w:w="70" w:type="dxa"/>
              <w:tblLayout w:type="fixed"/>
              <w:tblLook w:val="04A0" w:firstRow="1" w:lastRow="0" w:firstColumn="1" w:lastColumn="0" w:noHBand="0" w:noVBand="1"/>
            </w:tblPr>
            <w:tblGrid>
              <w:gridCol w:w="1080"/>
              <w:gridCol w:w="2790"/>
              <w:gridCol w:w="2708"/>
            </w:tblGrid>
            <w:tr w:rsidR="007C5AB7" w:rsidRPr="00A36E2A" w14:paraId="6F5BD144" w14:textId="77777777" w:rsidTr="00A36E2A">
              <w:trPr>
                <w:trHeight w:val="800"/>
              </w:trPr>
              <w:tc>
                <w:tcPr>
                  <w:tcW w:w="1080" w:type="dxa"/>
                  <w:tcBorders>
                    <w:top w:val="single" w:sz="4" w:space="0" w:color="auto"/>
                    <w:left w:val="single" w:sz="4" w:space="0" w:color="auto"/>
                    <w:bottom w:val="single" w:sz="4" w:space="0" w:color="auto"/>
                    <w:right w:val="single" w:sz="4" w:space="0" w:color="auto"/>
                  </w:tcBorders>
                  <w:shd w:val="clear" w:color="auto" w:fill="auto"/>
                  <w:noWrap/>
                  <w:hideMark/>
                </w:tcPr>
                <w:p w14:paraId="47E5F928" w14:textId="77777777" w:rsidR="007C5AB7" w:rsidRPr="00A36E2A" w:rsidRDefault="007C5AB7" w:rsidP="00A36E2A">
                  <w:pPr>
                    <w:spacing w:after="0"/>
                    <w:rPr>
                      <w:rFonts w:cs="Kalimati"/>
                      <w:sz w:val="16"/>
                      <w:szCs w:val="16"/>
                      <w:cs/>
                      <w:lang w:bidi="hi-IN"/>
                    </w:rPr>
                  </w:pPr>
                  <w:r w:rsidRPr="00A36E2A">
                    <w:rPr>
                      <w:rFonts w:cs="Kalimati"/>
                      <w:sz w:val="16"/>
                      <w:szCs w:val="16"/>
                      <w:cs/>
                      <w:lang w:bidi="hi-IN"/>
                    </w:rPr>
                    <w:t>सि.नं.</w:t>
                  </w:r>
                </w:p>
              </w:tc>
              <w:tc>
                <w:tcPr>
                  <w:tcW w:w="2790" w:type="dxa"/>
                  <w:tcBorders>
                    <w:top w:val="single" w:sz="4" w:space="0" w:color="auto"/>
                    <w:left w:val="nil"/>
                    <w:bottom w:val="single" w:sz="4" w:space="0" w:color="auto"/>
                    <w:right w:val="single" w:sz="4" w:space="0" w:color="auto"/>
                  </w:tcBorders>
                  <w:shd w:val="clear" w:color="auto" w:fill="auto"/>
                  <w:hideMark/>
                </w:tcPr>
                <w:p w14:paraId="5C943BB0" w14:textId="77777777" w:rsidR="007C5AB7" w:rsidRPr="00A36E2A" w:rsidRDefault="007C5AB7" w:rsidP="00A36E2A">
                  <w:pPr>
                    <w:spacing w:after="0"/>
                    <w:rPr>
                      <w:rFonts w:cs="Kalimati"/>
                      <w:sz w:val="16"/>
                      <w:szCs w:val="16"/>
                      <w:cs/>
                      <w:lang w:bidi="hi-IN"/>
                    </w:rPr>
                  </w:pPr>
                  <w:r w:rsidRPr="00A36E2A">
                    <w:rPr>
                      <w:rFonts w:cs="Kalimati"/>
                      <w:sz w:val="16"/>
                      <w:szCs w:val="16"/>
                      <w:cs/>
                      <w:lang w:bidi="hi-IN"/>
                    </w:rPr>
                    <w:t>व्ययका शीर्षक/ विवरण</w:t>
                  </w:r>
                </w:p>
              </w:tc>
              <w:tc>
                <w:tcPr>
                  <w:tcW w:w="2708" w:type="dxa"/>
                  <w:tcBorders>
                    <w:top w:val="single" w:sz="4" w:space="0" w:color="auto"/>
                    <w:left w:val="nil"/>
                    <w:bottom w:val="single" w:sz="4" w:space="0" w:color="auto"/>
                    <w:right w:val="single" w:sz="4" w:space="0" w:color="auto"/>
                  </w:tcBorders>
                  <w:shd w:val="clear" w:color="auto" w:fill="auto"/>
                  <w:hideMark/>
                </w:tcPr>
                <w:p w14:paraId="3DC2A5B4" w14:textId="77777777" w:rsidR="007C5AB7" w:rsidRPr="00A36E2A" w:rsidRDefault="007C5AB7" w:rsidP="00A36E2A">
                  <w:pPr>
                    <w:spacing w:after="0"/>
                    <w:rPr>
                      <w:rFonts w:cs="Kalimati"/>
                      <w:sz w:val="16"/>
                      <w:szCs w:val="16"/>
                    </w:rPr>
                  </w:pPr>
                  <w:r w:rsidRPr="00A36E2A">
                    <w:rPr>
                      <w:rFonts w:cs="Kalimati"/>
                      <w:sz w:val="16"/>
                      <w:szCs w:val="16"/>
                      <w:cs/>
                      <w:lang w:bidi="hi-IN"/>
                    </w:rPr>
                    <w:t xml:space="preserve"> आयोगबाट कायम भएको रकम </w:t>
                  </w:r>
                </w:p>
              </w:tc>
            </w:tr>
            <w:tr w:rsidR="007C5AB7" w:rsidRPr="00A36E2A" w14:paraId="2465A213" w14:textId="77777777" w:rsidTr="00A36E2A">
              <w:trPr>
                <w:trHeight w:val="400"/>
              </w:trPr>
              <w:tc>
                <w:tcPr>
                  <w:tcW w:w="1080" w:type="dxa"/>
                  <w:tcBorders>
                    <w:top w:val="nil"/>
                    <w:left w:val="single" w:sz="4" w:space="0" w:color="auto"/>
                    <w:bottom w:val="single" w:sz="4" w:space="0" w:color="auto"/>
                    <w:right w:val="single" w:sz="4" w:space="0" w:color="auto"/>
                  </w:tcBorders>
                  <w:shd w:val="clear" w:color="auto" w:fill="auto"/>
                  <w:noWrap/>
                  <w:hideMark/>
                </w:tcPr>
                <w:p w14:paraId="3078069B" w14:textId="77777777" w:rsidR="007C5AB7" w:rsidRPr="00A36E2A" w:rsidRDefault="007C5AB7" w:rsidP="00A36E2A">
                  <w:pPr>
                    <w:spacing w:after="0"/>
                    <w:rPr>
                      <w:rFonts w:cs="Kalimati"/>
                      <w:sz w:val="16"/>
                      <w:szCs w:val="16"/>
                      <w:cs/>
                      <w:lang w:bidi="hi-IN"/>
                    </w:rPr>
                  </w:pPr>
                  <w:r w:rsidRPr="00A36E2A">
                    <w:rPr>
                      <w:rFonts w:cs="Kalimati"/>
                      <w:sz w:val="16"/>
                      <w:szCs w:val="16"/>
                      <w:cs/>
                      <w:lang w:bidi="hi-IN"/>
                    </w:rPr>
                    <w:t>१</w:t>
                  </w:r>
                </w:p>
              </w:tc>
              <w:tc>
                <w:tcPr>
                  <w:tcW w:w="2790" w:type="dxa"/>
                  <w:tcBorders>
                    <w:top w:val="nil"/>
                    <w:left w:val="nil"/>
                    <w:bottom w:val="single" w:sz="4" w:space="0" w:color="auto"/>
                    <w:right w:val="single" w:sz="4" w:space="0" w:color="auto"/>
                  </w:tcBorders>
                  <w:shd w:val="clear" w:color="auto" w:fill="auto"/>
                  <w:hideMark/>
                </w:tcPr>
                <w:p w14:paraId="07A2272D" w14:textId="77777777" w:rsidR="007C5AB7" w:rsidRPr="00A36E2A" w:rsidRDefault="007C5AB7" w:rsidP="00A36E2A">
                  <w:pPr>
                    <w:spacing w:after="0"/>
                    <w:rPr>
                      <w:rFonts w:cs="Kalimati"/>
                      <w:sz w:val="16"/>
                      <w:szCs w:val="16"/>
                      <w:cs/>
                    </w:rPr>
                  </w:pPr>
                  <w:r w:rsidRPr="00A36E2A">
                    <w:rPr>
                      <w:rFonts w:cs="Kalimati" w:hint="cs"/>
                      <w:sz w:val="16"/>
                      <w:szCs w:val="16"/>
                      <w:cs/>
                    </w:rPr>
                    <w:t>जीवन विमा तिरेको रकम</w:t>
                  </w:r>
                </w:p>
              </w:tc>
              <w:tc>
                <w:tcPr>
                  <w:tcW w:w="2708" w:type="dxa"/>
                  <w:tcBorders>
                    <w:top w:val="nil"/>
                    <w:left w:val="nil"/>
                    <w:bottom w:val="single" w:sz="4" w:space="0" w:color="auto"/>
                    <w:right w:val="single" w:sz="4" w:space="0" w:color="auto"/>
                  </w:tcBorders>
                  <w:shd w:val="clear" w:color="auto" w:fill="auto"/>
                  <w:hideMark/>
                </w:tcPr>
                <w:p w14:paraId="72C5AC08" w14:textId="77777777" w:rsidR="007C5AB7" w:rsidRPr="00A36E2A" w:rsidRDefault="007C5AB7" w:rsidP="00A36E2A">
                  <w:pPr>
                    <w:spacing w:after="0"/>
                    <w:rPr>
                      <w:rFonts w:cs="Kalimati"/>
                      <w:sz w:val="16"/>
                      <w:szCs w:val="16"/>
                    </w:rPr>
                  </w:pPr>
                  <w:r w:rsidRPr="00A36E2A">
                    <w:rPr>
                      <w:rFonts w:cs="Kalimati" w:hint="cs"/>
                      <w:sz w:val="16"/>
                      <w:szCs w:val="16"/>
                      <w:cs/>
                    </w:rPr>
                    <w:t>रू १,७४,९११।-</w:t>
                  </w:r>
                </w:p>
              </w:tc>
            </w:tr>
            <w:tr w:rsidR="007C5AB7" w:rsidRPr="00A36E2A" w14:paraId="5446768E" w14:textId="77777777" w:rsidTr="00A36E2A">
              <w:trPr>
                <w:trHeight w:val="465"/>
              </w:trPr>
              <w:tc>
                <w:tcPr>
                  <w:tcW w:w="1080" w:type="dxa"/>
                  <w:tcBorders>
                    <w:top w:val="nil"/>
                    <w:left w:val="single" w:sz="4" w:space="0" w:color="auto"/>
                    <w:bottom w:val="single" w:sz="4" w:space="0" w:color="auto"/>
                    <w:right w:val="single" w:sz="4" w:space="0" w:color="auto"/>
                  </w:tcBorders>
                  <w:shd w:val="clear" w:color="auto" w:fill="auto"/>
                  <w:noWrap/>
                  <w:hideMark/>
                </w:tcPr>
                <w:p w14:paraId="6A076D6B" w14:textId="77777777" w:rsidR="007C5AB7" w:rsidRPr="00A36E2A" w:rsidRDefault="007C5AB7" w:rsidP="00A36E2A">
                  <w:pPr>
                    <w:spacing w:after="0"/>
                    <w:rPr>
                      <w:rFonts w:cs="Kalimati"/>
                      <w:sz w:val="16"/>
                      <w:szCs w:val="16"/>
                      <w:cs/>
                      <w:lang w:bidi="hi-IN"/>
                    </w:rPr>
                  </w:pPr>
                  <w:r w:rsidRPr="00A36E2A">
                    <w:rPr>
                      <w:rFonts w:cs="Kalimati"/>
                      <w:sz w:val="16"/>
                      <w:szCs w:val="16"/>
                      <w:cs/>
                      <w:lang w:bidi="hi-IN"/>
                    </w:rPr>
                    <w:t>२</w:t>
                  </w:r>
                </w:p>
              </w:tc>
              <w:tc>
                <w:tcPr>
                  <w:tcW w:w="2790" w:type="dxa"/>
                  <w:tcBorders>
                    <w:top w:val="nil"/>
                    <w:left w:val="nil"/>
                    <w:bottom w:val="single" w:sz="4" w:space="0" w:color="auto"/>
                    <w:right w:val="single" w:sz="4" w:space="0" w:color="auto"/>
                  </w:tcBorders>
                  <w:shd w:val="clear" w:color="auto" w:fill="auto"/>
                  <w:hideMark/>
                </w:tcPr>
                <w:p w14:paraId="39FD9CC1" w14:textId="77777777" w:rsidR="007C5AB7" w:rsidRPr="00A36E2A" w:rsidRDefault="007C5AB7" w:rsidP="00A36E2A">
                  <w:pPr>
                    <w:spacing w:after="0"/>
                    <w:rPr>
                      <w:rFonts w:cs="Kalimati"/>
                      <w:sz w:val="16"/>
                      <w:szCs w:val="16"/>
                      <w:cs/>
                    </w:rPr>
                  </w:pPr>
                  <w:r w:rsidRPr="00A36E2A">
                    <w:rPr>
                      <w:rFonts w:cs="Kalimati" w:hint="cs"/>
                      <w:sz w:val="16"/>
                      <w:szCs w:val="16"/>
                      <w:cs/>
                    </w:rPr>
                    <w:t>जग्गा खरिद</w:t>
                  </w:r>
                </w:p>
              </w:tc>
              <w:tc>
                <w:tcPr>
                  <w:tcW w:w="2708" w:type="dxa"/>
                  <w:tcBorders>
                    <w:top w:val="nil"/>
                    <w:left w:val="nil"/>
                    <w:bottom w:val="single" w:sz="4" w:space="0" w:color="auto"/>
                    <w:right w:val="single" w:sz="4" w:space="0" w:color="auto"/>
                  </w:tcBorders>
                  <w:shd w:val="clear" w:color="auto" w:fill="auto"/>
                  <w:hideMark/>
                </w:tcPr>
                <w:p w14:paraId="51736DC1" w14:textId="77777777" w:rsidR="007C5AB7" w:rsidRPr="00A36E2A" w:rsidRDefault="007C5AB7" w:rsidP="00A36E2A">
                  <w:pPr>
                    <w:spacing w:after="0"/>
                    <w:rPr>
                      <w:rFonts w:cs="Kalimati"/>
                      <w:sz w:val="16"/>
                      <w:szCs w:val="16"/>
                    </w:rPr>
                  </w:pPr>
                  <w:r w:rsidRPr="00A36E2A">
                    <w:rPr>
                      <w:rFonts w:cs="Kalimati" w:hint="cs"/>
                      <w:sz w:val="16"/>
                      <w:szCs w:val="16"/>
                      <w:cs/>
                    </w:rPr>
                    <w:t>रु ८,९३,०००।-</w:t>
                  </w:r>
                </w:p>
              </w:tc>
            </w:tr>
            <w:tr w:rsidR="007C5AB7" w:rsidRPr="00A36E2A" w14:paraId="1E650123" w14:textId="77777777" w:rsidTr="00A36E2A">
              <w:trPr>
                <w:trHeight w:val="400"/>
              </w:trPr>
              <w:tc>
                <w:tcPr>
                  <w:tcW w:w="1080" w:type="dxa"/>
                  <w:tcBorders>
                    <w:top w:val="nil"/>
                    <w:left w:val="single" w:sz="4" w:space="0" w:color="auto"/>
                    <w:bottom w:val="single" w:sz="4" w:space="0" w:color="auto"/>
                    <w:right w:val="single" w:sz="4" w:space="0" w:color="auto"/>
                  </w:tcBorders>
                  <w:shd w:val="clear" w:color="auto" w:fill="auto"/>
                  <w:noWrap/>
                  <w:hideMark/>
                </w:tcPr>
                <w:p w14:paraId="2E3EFF94" w14:textId="77777777" w:rsidR="007C5AB7" w:rsidRPr="00A36E2A" w:rsidRDefault="007C5AB7" w:rsidP="00A36E2A">
                  <w:pPr>
                    <w:spacing w:after="0"/>
                    <w:rPr>
                      <w:rFonts w:cs="Kalimati"/>
                      <w:sz w:val="16"/>
                      <w:szCs w:val="16"/>
                      <w:cs/>
                      <w:lang w:bidi="hi-IN"/>
                    </w:rPr>
                  </w:pPr>
                  <w:r w:rsidRPr="00A36E2A">
                    <w:rPr>
                      <w:rFonts w:cs="Kalimati"/>
                      <w:sz w:val="16"/>
                      <w:szCs w:val="16"/>
                      <w:cs/>
                      <w:lang w:bidi="hi-IN"/>
                    </w:rPr>
                    <w:t>३</w:t>
                  </w:r>
                </w:p>
              </w:tc>
              <w:tc>
                <w:tcPr>
                  <w:tcW w:w="2790" w:type="dxa"/>
                  <w:tcBorders>
                    <w:top w:val="nil"/>
                    <w:left w:val="nil"/>
                    <w:bottom w:val="single" w:sz="4" w:space="0" w:color="auto"/>
                    <w:right w:val="single" w:sz="4" w:space="0" w:color="auto"/>
                  </w:tcBorders>
                  <w:shd w:val="clear" w:color="auto" w:fill="auto"/>
                  <w:hideMark/>
                </w:tcPr>
                <w:p w14:paraId="41DF8A03" w14:textId="77777777" w:rsidR="007C5AB7" w:rsidRPr="00A36E2A" w:rsidRDefault="007C5AB7" w:rsidP="00A36E2A">
                  <w:pPr>
                    <w:spacing w:after="0"/>
                    <w:rPr>
                      <w:rFonts w:cs="Kalimati"/>
                      <w:sz w:val="16"/>
                      <w:szCs w:val="16"/>
                      <w:cs/>
                    </w:rPr>
                  </w:pPr>
                  <w:r w:rsidRPr="00A36E2A">
                    <w:rPr>
                      <w:rFonts w:cs="Kalimati" w:hint="cs"/>
                      <w:sz w:val="16"/>
                      <w:szCs w:val="16"/>
                      <w:cs/>
                    </w:rPr>
                    <w:t xml:space="preserve">सवारी साधन खरिद </w:t>
                  </w:r>
                </w:p>
              </w:tc>
              <w:tc>
                <w:tcPr>
                  <w:tcW w:w="2708" w:type="dxa"/>
                  <w:tcBorders>
                    <w:top w:val="nil"/>
                    <w:left w:val="nil"/>
                    <w:bottom w:val="single" w:sz="4" w:space="0" w:color="auto"/>
                    <w:right w:val="single" w:sz="4" w:space="0" w:color="auto"/>
                  </w:tcBorders>
                  <w:shd w:val="clear" w:color="auto" w:fill="auto"/>
                  <w:hideMark/>
                </w:tcPr>
                <w:p w14:paraId="37BE663D" w14:textId="77777777" w:rsidR="007C5AB7" w:rsidRPr="00A36E2A" w:rsidRDefault="007C5AB7" w:rsidP="00A36E2A">
                  <w:pPr>
                    <w:spacing w:after="0"/>
                    <w:rPr>
                      <w:rFonts w:cs="Kalimati"/>
                      <w:sz w:val="16"/>
                      <w:szCs w:val="16"/>
                    </w:rPr>
                  </w:pPr>
                  <w:r w:rsidRPr="00A36E2A">
                    <w:rPr>
                      <w:rFonts w:cs="Kalimati" w:hint="cs"/>
                      <w:sz w:val="16"/>
                      <w:szCs w:val="16"/>
                      <w:cs/>
                    </w:rPr>
                    <w:t>रू १,६५,०००।-</w:t>
                  </w:r>
                </w:p>
              </w:tc>
            </w:tr>
            <w:tr w:rsidR="007C5AB7" w:rsidRPr="00A36E2A" w14:paraId="578D1E31" w14:textId="77777777" w:rsidTr="00A36E2A">
              <w:trPr>
                <w:trHeight w:val="420"/>
              </w:trPr>
              <w:tc>
                <w:tcPr>
                  <w:tcW w:w="1080" w:type="dxa"/>
                  <w:tcBorders>
                    <w:top w:val="nil"/>
                    <w:left w:val="single" w:sz="4" w:space="0" w:color="auto"/>
                    <w:bottom w:val="single" w:sz="4" w:space="0" w:color="auto"/>
                    <w:right w:val="single" w:sz="4" w:space="0" w:color="auto"/>
                  </w:tcBorders>
                  <w:shd w:val="clear" w:color="auto" w:fill="auto"/>
                  <w:noWrap/>
                  <w:hideMark/>
                </w:tcPr>
                <w:p w14:paraId="23E9606D" w14:textId="77777777" w:rsidR="007C5AB7" w:rsidRPr="00A36E2A" w:rsidRDefault="007C5AB7" w:rsidP="00A36E2A">
                  <w:pPr>
                    <w:spacing w:after="0"/>
                    <w:rPr>
                      <w:rFonts w:cs="Kalimati"/>
                      <w:sz w:val="16"/>
                      <w:szCs w:val="16"/>
                      <w:cs/>
                      <w:lang w:bidi="hi-IN"/>
                    </w:rPr>
                  </w:pPr>
                  <w:r w:rsidRPr="00A36E2A">
                    <w:rPr>
                      <w:rFonts w:cs="Kalimati"/>
                      <w:sz w:val="16"/>
                      <w:szCs w:val="16"/>
                      <w:cs/>
                      <w:lang w:bidi="hi-IN"/>
                    </w:rPr>
                    <w:t>४</w:t>
                  </w:r>
                </w:p>
              </w:tc>
              <w:tc>
                <w:tcPr>
                  <w:tcW w:w="2790" w:type="dxa"/>
                  <w:tcBorders>
                    <w:top w:val="nil"/>
                    <w:left w:val="nil"/>
                    <w:bottom w:val="nil"/>
                    <w:right w:val="single" w:sz="4" w:space="0" w:color="auto"/>
                  </w:tcBorders>
                  <w:shd w:val="clear" w:color="auto" w:fill="auto"/>
                  <w:hideMark/>
                </w:tcPr>
                <w:p w14:paraId="4B24FEBA" w14:textId="77777777" w:rsidR="007C5AB7" w:rsidRPr="00A36E2A" w:rsidRDefault="007C5AB7" w:rsidP="00A36E2A">
                  <w:pPr>
                    <w:spacing w:after="0"/>
                    <w:rPr>
                      <w:rFonts w:cs="Kalimati"/>
                      <w:sz w:val="16"/>
                      <w:szCs w:val="16"/>
                      <w:cs/>
                    </w:rPr>
                  </w:pPr>
                  <w:r w:rsidRPr="00A36E2A">
                    <w:rPr>
                      <w:rFonts w:cs="Kalimati" w:hint="cs"/>
                      <w:sz w:val="16"/>
                      <w:szCs w:val="16"/>
                      <w:cs/>
                    </w:rPr>
                    <w:t>ऋण सापटी भुक्तानी</w:t>
                  </w:r>
                </w:p>
              </w:tc>
              <w:tc>
                <w:tcPr>
                  <w:tcW w:w="2708" w:type="dxa"/>
                  <w:tcBorders>
                    <w:top w:val="nil"/>
                    <w:left w:val="nil"/>
                    <w:bottom w:val="single" w:sz="4" w:space="0" w:color="auto"/>
                    <w:right w:val="single" w:sz="4" w:space="0" w:color="auto"/>
                  </w:tcBorders>
                  <w:shd w:val="clear" w:color="auto" w:fill="auto"/>
                  <w:hideMark/>
                </w:tcPr>
                <w:p w14:paraId="654D0A32" w14:textId="77777777" w:rsidR="007C5AB7" w:rsidRPr="00A36E2A" w:rsidRDefault="007C5AB7" w:rsidP="00A36E2A">
                  <w:pPr>
                    <w:spacing w:after="0"/>
                    <w:rPr>
                      <w:rFonts w:cs="Kalimati"/>
                      <w:sz w:val="16"/>
                      <w:szCs w:val="16"/>
                    </w:rPr>
                  </w:pPr>
                  <w:r w:rsidRPr="00A36E2A">
                    <w:rPr>
                      <w:rFonts w:cs="Kalimati" w:hint="cs"/>
                      <w:sz w:val="16"/>
                      <w:szCs w:val="16"/>
                      <w:cs/>
                    </w:rPr>
                    <w:t>रू ४२,४३,०५४।-</w:t>
                  </w:r>
                </w:p>
              </w:tc>
            </w:tr>
            <w:tr w:rsidR="007C5AB7" w:rsidRPr="00A36E2A" w14:paraId="2D1927BE" w14:textId="77777777" w:rsidTr="00A36E2A">
              <w:trPr>
                <w:trHeight w:val="420"/>
              </w:trPr>
              <w:tc>
                <w:tcPr>
                  <w:tcW w:w="1080" w:type="dxa"/>
                  <w:tcBorders>
                    <w:top w:val="nil"/>
                    <w:left w:val="single" w:sz="4" w:space="0" w:color="auto"/>
                    <w:bottom w:val="single" w:sz="4" w:space="0" w:color="auto"/>
                    <w:right w:val="single" w:sz="4" w:space="0" w:color="auto"/>
                  </w:tcBorders>
                  <w:shd w:val="clear" w:color="auto" w:fill="auto"/>
                  <w:noWrap/>
                  <w:hideMark/>
                </w:tcPr>
                <w:p w14:paraId="5BCC2B92" w14:textId="77777777" w:rsidR="007C5AB7" w:rsidRPr="00A36E2A" w:rsidRDefault="007C5AB7" w:rsidP="00A36E2A">
                  <w:pPr>
                    <w:spacing w:after="0"/>
                    <w:rPr>
                      <w:rFonts w:cs="Kalimati"/>
                      <w:sz w:val="16"/>
                      <w:szCs w:val="16"/>
                      <w:cs/>
                      <w:lang w:bidi="hi-IN"/>
                    </w:rPr>
                  </w:pPr>
                  <w:r w:rsidRPr="00A36E2A">
                    <w:rPr>
                      <w:rFonts w:cs="Kalimati"/>
                      <w:sz w:val="16"/>
                      <w:szCs w:val="16"/>
                      <w:cs/>
                      <w:lang w:bidi="hi-IN"/>
                    </w:rPr>
                    <w:t>५</w:t>
                  </w:r>
                </w:p>
              </w:tc>
              <w:tc>
                <w:tcPr>
                  <w:tcW w:w="2790" w:type="dxa"/>
                  <w:tcBorders>
                    <w:top w:val="single" w:sz="4" w:space="0" w:color="auto"/>
                    <w:left w:val="nil"/>
                    <w:bottom w:val="single" w:sz="4" w:space="0" w:color="auto"/>
                    <w:right w:val="single" w:sz="4" w:space="0" w:color="auto"/>
                  </w:tcBorders>
                  <w:shd w:val="clear" w:color="auto" w:fill="auto"/>
                  <w:hideMark/>
                </w:tcPr>
                <w:p w14:paraId="42B05DD9" w14:textId="77777777" w:rsidR="007C5AB7" w:rsidRPr="00A36E2A" w:rsidRDefault="007C5AB7" w:rsidP="00A36E2A">
                  <w:pPr>
                    <w:spacing w:after="0"/>
                    <w:rPr>
                      <w:rFonts w:cs="Kalimati"/>
                      <w:sz w:val="16"/>
                      <w:szCs w:val="16"/>
                      <w:cs/>
                    </w:rPr>
                  </w:pPr>
                  <w:r w:rsidRPr="00A36E2A">
                    <w:rPr>
                      <w:rFonts w:cs="Kalimati" w:hint="cs"/>
                      <w:sz w:val="16"/>
                      <w:szCs w:val="16"/>
                      <w:cs/>
                    </w:rPr>
                    <w:t xml:space="preserve">जानकी टेड्रसमा भएको भुक्तानी </w:t>
                  </w:r>
                </w:p>
              </w:tc>
              <w:tc>
                <w:tcPr>
                  <w:tcW w:w="2708" w:type="dxa"/>
                  <w:tcBorders>
                    <w:top w:val="nil"/>
                    <w:left w:val="nil"/>
                    <w:bottom w:val="single" w:sz="4" w:space="0" w:color="auto"/>
                    <w:right w:val="single" w:sz="4" w:space="0" w:color="auto"/>
                  </w:tcBorders>
                  <w:shd w:val="clear" w:color="auto" w:fill="auto"/>
                  <w:hideMark/>
                </w:tcPr>
                <w:p w14:paraId="030D378F" w14:textId="77777777" w:rsidR="007C5AB7" w:rsidRPr="00A36E2A" w:rsidRDefault="007C5AB7" w:rsidP="00A36E2A">
                  <w:pPr>
                    <w:spacing w:after="0"/>
                    <w:rPr>
                      <w:rFonts w:cs="Kalimati"/>
                      <w:sz w:val="16"/>
                      <w:szCs w:val="16"/>
                    </w:rPr>
                  </w:pPr>
                  <w:r w:rsidRPr="00A36E2A">
                    <w:rPr>
                      <w:rFonts w:cs="Kalimati" w:hint="cs"/>
                      <w:sz w:val="16"/>
                      <w:szCs w:val="16"/>
                      <w:cs/>
                    </w:rPr>
                    <w:t>रू ५,००,०००।-</w:t>
                  </w:r>
                </w:p>
              </w:tc>
            </w:tr>
          </w:tbl>
          <w:p w14:paraId="39165FBF" w14:textId="77777777" w:rsidR="007C5AB7" w:rsidRPr="00A36E2A" w:rsidRDefault="007C5AB7" w:rsidP="00A36E2A">
            <w:pPr>
              <w:pStyle w:val="ListParagraph"/>
              <w:spacing w:after="0" w:line="360" w:lineRule="auto"/>
              <w:jc w:val="both"/>
              <w:rPr>
                <w:rFonts w:ascii="Nirmala UI" w:eastAsia="Times New Roman" w:hAnsi="Nirmala UI" w:cs="Kalimati"/>
                <w:sz w:val="16"/>
                <w:szCs w:val="16"/>
              </w:rPr>
            </w:pPr>
          </w:p>
          <w:p w14:paraId="2A63E3F3" w14:textId="5FE84F91" w:rsidR="007C5AB7" w:rsidRPr="00A36E2A" w:rsidRDefault="007C5AB7" w:rsidP="00885C06">
            <w:pPr>
              <w:pStyle w:val="ListParagraph"/>
              <w:numPr>
                <w:ilvl w:val="0"/>
                <w:numId w:val="2"/>
              </w:numPr>
              <w:spacing w:after="0"/>
              <w:ind w:left="72" w:hanging="90"/>
              <w:jc w:val="both"/>
              <w:rPr>
                <w:sz w:val="16"/>
                <w:szCs w:val="16"/>
              </w:rPr>
            </w:pPr>
            <w:r w:rsidRPr="00A36E2A">
              <w:rPr>
                <w:rFonts w:cs="Arial Unicode MS" w:hint="cs"/>
                <w:sz w:val="16"/>
                <w:szCs w:val="16"/>
                <w:cs/>
              </w:rPr>
              <w:t xml:space="preserve"> प्रतिबादीको निम्न ब्यय शिर्षकहरूको बादी नेपाल सरकारले कायम गरेको बिगो भन्दा फरक पारी सम्मानित  अदालतबाट </w:t>
            </w:r>
            <w:r w:rsidRPr="00A36E2A">
              <w:rPr>
                <w:rFonts w:cs="Kalimati" w:hint="cs"/>
                <w:sz w:val="16"/>
                <w:szCs w:val="16"/>
                <w:cs/>
              </w:rPr>
              <w:t>भएको</w:t>
            </w:r>
            <w:r w:rsidRPr="00A36E2A">
              <w:rPr>
                <w:rFonts w:cs="Arial Unicode MS" w:hint="cs"/>
                <w:sz w:val="16"/>
                <w:szCs w:val="16"/>
                <w:cs/>
              </w:rPr>
              <w:t xml:space="preserve"> फैसला निम्न आधार र कारणबाट त्रुटिपूर्ण रही बदरभागी रहेको छ ।</w:t>
            </w:r>
          </w:p>
          <w:p w14:paraId="552CB8A5" w14:textId="77777777" w:rsidR="007C5AB7" w:rsidRPr="00A36E2A" w:rsidRDefault="007C5AB7" w:rsidP="00885C06">
            <w:pPr>
              <w:pStyle w:val="ListParagraph"/>
              <w:numPr>
                <w:ilvl w:val="0"/>
                <w:numId w:val="2"/>
              </w:numPr>
              <w:spacing w:after="0"/>
              <w:ind w:left="72" w:hanging="90"/>
              <w:jc w:val="both"/>
              <w:rPr>
                <w:rFonts w:ascii="Nirmala UI" w:eastAsia="Times New Roman" w:hAnsi="Nirmala UI" w:cs="Kalimati"/>
                <w:sz w:val="16"/>
                <w:szCs w:val="16"/>
              </w:rPr>
            </w:pPr>
            <w:r w:rsidRPr="00A36E2A">
              <w:rPr>
                <w:rFonts w:ascii="Nirmala UI" w:eastAsia="Times New Roman" w:hAnsi="Nirmala UI" w:cs="Kalimati" w:hint="cs"/>
                <w:b/>
                <w:bCs/>
                <w:sz w:val="16"/>
                <w:szCs w:val="16"/>
                <w:cs/>
              </w:rPr>
              <w:t>नबिन कुमार मिश्रको नाममा बैंकमा जम्मा भएको रकम</w:t>
            </w:r>
            <w:r w:rsidRPr="00A36E2A">
              <w:rPr>
                <w:rFonts w:ascii="Nirmala UI" w:eastAsia="Times New Roman" w:hAnsi="Nirmala UI" w:cs="Kalimati" w:hint="cs"/>
                <w:sz w:val="16"/>
                <w:szCs w:val="16"/>
                <w:cs/>
              </w:rPr>
              <w:t xml:space="preserve">: </w:t>
            </w:r>
            <w:r w:rsidRPr="00A36E2A">
              <w:rPr>
                <w:rFonts w:ascii="Nirmala UI" w:eastAsia="Times New Roman" w:hAnsi="Nirmala UI" w:cs="Kalimati"/>
                <w:sz w:val="16"/>
                <w:szCs w:val="16"/>
                <w:cs/>
              </w:rPr>
              <w:t>प्रतिबादीको बिष्णुकान्त मिश्रको छोरा नबिन कुमार मिश्रको बैंक खातामा मिति २०६६</w:t>
            </w:r>
            <w:r w:rsidRPr="00A36E2A">
              <w:rPr>
                <w:rFonts w:ascii="Nirmala UI" w:eastAsia="Times New Roman" w:hAnsi="Nirmala UI" w:cs="Kalimati"/>
                <w:sz w:val="16"/>
                <w:szCs w:val="16"/>
              </w:rPr>
              <w:t>\</w:t>
            </w:r>
            <w:r w:rsidRPr="00A36E2A">
              <w:rPr>
                <w:rFonts w:ascii="Nirmala UI" w:eastAsia="Times New Roman" w:hAnsi="Nirmala UI" w:cs="Kalimati"/>
                <w:sz w:val="16"/>
                <w:szCs w:val="16"/>
                <w:cs/>
              </w:rPr>
              <w:t>०६</w:t>
            </w:r>
            <w:r w:rsidRPr="00A36E2A">
              <w:rPr>
                <w:rFonts w:ascii="Nirmala UI" w:eastAsia="Times New Roman" w:hAnsi="Nirmala UI" w:cs="Kalimati"/>
                <w:sz w:val="16"/>
                <w:szCs w:val="16"/>
              </w:rPr>
              <w:t>\</w:t>
            </w:r>
            <w:r w:rsidRPr="00A36E2A">
              <w:rPr>
                <w:rFonts w:ascii="Nirmala UI" w:eastAsia="Times New Roman" w:hAnsi="Nirmala UI" w:cs="Kalimati"/>
                <w:sz w:val="16"/>
                <w:szCs w:val="16"/>
                <w:cs/>
              </w:rPr>
              <w:t>०७ मा रू ३०</w:t>
            </w:r>
            <w:r w:rsidRPr="00A36E2A">
              <w:rPr>
                <w:rFonts w:ascii="Nirmala UI" w:eastAsia="Times New Roman" w:hAnsi="Nirmala UI" w:cs="Kalimati"/>
                <w:sz w:val="16"/>
                <w:szCs w:val="16"/>
              </w:rPr>
              <w:t>,</w:t>
            </w:r>
            <w:r w:rsidRPr="00A36E2A">
              <w:rPr>
                <w:rFonts w:ascii="Nirmala UI" w:eastAsia="Times New Roman" w:hAnsi="Nirmala UI" w:cs="Kalimati"/>
                <w:sz w:val="16"/>
                <w:szCs w:val="16"/>
                <w:cs/>
              </w:rPr>
              <w:t>००</w:t>
            </w:r>
            <w:r w:rsidRPr="00A36E2A">
              <w:rPr>
                <w:rFonts w:ascii="Nirmala UI" w:eastAsia="Times New Roman" w:hAnsi="Nirmala UI" w:cs="Kalimati"/>
                <w:sz w:val="16"/>
                <w:szCs w:val="16"/>
              </w:rPr>
              <w:t>,</w:t>
            </w:r>
            <w:r w:rsidRPr="00A36E2A">
              <w:rPr>
                <w:rFonts w:ascii="Nirmala UI" w:eastAsia="Times New Roman" w:hAnsi="Nirmala UI" w:cs="Kalimati"/>
                <w:sz w:val="16"/>
                <w:szCs w:val="16"/>
                <w:cs/>
              </w:rPr>
              <w:t>०००।</w:t>
            </w:r>
            <w:r w:rsidRPr="00A36E2A">
              <w:rPr>
                <w:rFonts w:ascii="Nirmala UI" w:eastAsia="Times New Roman" w:hAnsi="Nirmala UI" w:cs="Kalimati"/>
                <w:sz w:val="16"/>
                <w:szCs w:val="16"/>
              </w:rPr>
              <w:t>–</w:t>
            </w:r>
            <w:r w:rsidRPr="00A36E2A">
              <w:rPr>
                <w:rFonts w:ascii="Nirmala UI" w:eastAsia="Times New Roman" w:hAnsi="Nirmala UI" w:cs="Kalimati"/>
                <w:sz w:val="16"/>
                <w:szCs w:val="16"/>
                <w:cs/>
              </w:rPr>
              <w:t xml:space="preserve">रमेश शेर्पाको नामबाट जम्मा भएको </w:t>
            </w:r>
            <w:r w:rsidRPr="00A36E2A">
              <w:rPr>
                <w:rFonts w:ascii="Nirmala UI" w:eastAsia="Times New Roman" w:hAnsi="Nirmala UI" w:cs="Kalimati"/>
                <w:sz w:val="16"/>
                <w:szCs w:val="16"/>
              </w:rPr>
              <w:t>,</w:t>
            </w:r>
            <w:r w:rsidRPr="00A36E2A">
              <w:rPr>
                <w:rFonts w:ascii="Nirmala UI" w:eastAsia="Times New Roman" w:hAnsi="Nirmala UI" w:cs="Kalimati"/>
                <w:sz w:val="16"/>
                <w:szCs w:val="16"/>
                <w:cs/>
              </w:rPr>
              <w:t xml:space="preserve">मिति २०६६।०६।२९ मा पटक पटक गरी </w:t>
            </w:r>
            <w:r w:rsidRPr="00A36E2A">
              <w:rPr>
                <w:rFonts w:ascii="Nirmala UI" w:eastAsia="Times New Roman" w:hAnsi="Nirmala UI" w:cs="Kalimati"/>
                <w:sz w:val="16"/>
                <w:szCs w:val="16"/>
              </w:rPr>
              <w:t xml:space="preserve">Self </w:t>
            </w:r>
            <w:r w:rsidRPr="00A36E2A">
              <w:rPr>
                <w:rFonts w:ascii="Nirmala UI" w:eastAsia="Times New Roman" w:hAnsi="Nirmala UI" w:cs="Kalimati"/>
                <w:sz w:val="16"/>
                <w:szCs w:val="16"/>
                <w:cs/>
              </w:rPr>
              <w:t>भनी रू २</w:t>
            </w:r>
            <w:r w:rsidRPr="00A36E2A">
              <w:rPr>
                <w:rFonts w:ascii="Nirmala UI" w:eastAsia="Times New Roman" w:hAnsi="Nirmala UI" w:cs="Kalimati"/>
                <w:sz w:val="16"/>
                <w:szCs w:val="16"/>
              </w:rPr>
              <w:t>,</w:t>
            </w:r>
            <w:r w:rsidRPr="00A36E2A">
              <w:rPr>
                <w:rFonts w:ascii="Nirmala UI" w:eastAsia="Times New Roman" w:hAnsi="Nirmala UI" w:cs="Kalimati"/>
                <w:sz w:val="16"/>
                <w:szCs w:val="16"/>
                <w:cs/>
              </w:rPr>
              <w:t>००</w:t>
            </w:r>
            <w:r w:rsidRPr="00A36E2A">
              <w:rPr>
                <w:rFonts w:ascii="Nirmala UI" w:eastAsia="Times New Roman" w:hAnsi="Nirmala UI" w:cs="Kalimati"/>
                <w:sz w:val="16"/>
                <w:szCs w:val="16"/>
              </w:rPr>
              <w:t>,</w:t>
            </w:r>
            <w:r w:rsidRPr="00A36E2A">
              <w:rPr>
                <w:rFonts w:ascii="Nirmala UI" w:eastAsia="Times New Roman" w:hAnsi="Nirmala UI" w:cs="Kalimati"/>
                <w:sz w:val="16"/>
                <w:szCs w:val="16"/>
                <w:cs/>
              </w:rPr>
              <w:t>०००।</w:t>
            </w:r>
            <w:r w:rsidRPr="00A36E2A">
              <w:rPr>
                <w:rFonts w:ascii="Nirmala UI" w:eastAsia="Times New Roman" w:hAnsi="Nirmala UI" w:cs="Kalimati"/>
                <w:sz w:val="16"/>
                <w:szCs w:val="16"/>
              </w:rPr>
              <w:t xml:space="preserve">– </w:t>
            </w:r>
            <w:r w:rsidRPr="00A36E2A">
              <w:rPr>
                <w:rFonts w:ascii="Nirmala UI" w:eastAsia="Times New Roman" w:hAnsi="Nirmala UI" w:cs="Kalimati"/>
                <w:sz w:val="16"/>
                <w:szCs w:val="16"/>
                <w:cs/>
              </w:rPr>
              <w:t>र रू ८</w:t>
            </w:r>
            <w:r w:rsidRPr="00A36E2A">
              <w:rPr>
                <w:rFonts w:ascii="Nirmala UI" w:eastAsia="Times New Roman" w:hAnsi="Nirmala UI" w:cs="Kalimati"/>
                <w:sz w:val="16"/>
                <w:szCs w:val="16"/>
              </w:rPr>
              <w:t>,</w:t>
            </w:r>
            <w:r w:rsidRPr="00A36E2A">
              <w:rPr>
                <w:rFonts w:ascii="Nirmala UI" w:eastAsia="Times New Roman" w:hAnsi="Nirmala UI" w:cs="Kalimati"/>
                <w:sz w:val="16"/>
                <w:szCs w:val="16"/>
                <w:cs/>
              </w:rPr>
              <w:t>००</w:t>
            </w:r>
            <w:r w:rsidRPr="00A36E2A">
              <w:rPr>
                <w:rFonts w:ascii="Nirmala UI" w:eastAsia="Times New Roman" w:hAnsi="Nirmala UI" w:cs="Kalimati"/>
                <w:sz w:val="16"/>
                <w:szCs w:val="16"/>
              </w:rPr>
              <w:t>,</w:t>
            </w:r>
            <w:r w:rsidRPr="00A36E2A">
              <w:rPr>
                <w:rFonts w:ascii="Nirmala UI" w:eastAsia="Times New Roman" w:hAnsi="Nirmala UI" w:cs="Kalimati"/>
                <w:sz w:val="16"/>
                <w:szCs w:val="16"/>
                <w:cs/>
              </w:rPr>
              <w:t>०००।</w:t>
            </w:r>
            <w:r w:rsidRPr="00A36E2A">
              <w:rPr>
                <w:rFonts w:ascii="Nirmala UI" w:eastAsia="Times New Roman" w:hAnsi="Nirmala UI" w:cs="Kalimati"/>
                <w:sz w:val="16"/>
                <w:szCs w:val="16"/>
              </w:rPr>
              <w:t xml:space="preserve">– </w:t>
            </w:r>
            <w:r w:rsidRPr="00A36E2A">
              <w:rPr>
                <w:rFonts w:ascii="Nirmala UI" w:eastAsia="Times New Roman" w:hAnsi="Nirmala UI" w:cs="Kalimati"/>
                <w:sz w:val="16"/>
                <w:szCs w:val="16"/>
                <w:cs/>
              </w:rPr>
              <w:t xml:space="preserve">रकम जम्मा भएको र उक्त रकम प्रतिबादीले घुस </w:t>
            </w:r>
            <w:r w:rsidRPr="00A36E2A">
              <w:rPr>
                <w:rFonts w:cs="Arial Unicode MS"/>
                <w:sz w:val="16"/>
                <w:szCs w:val="16"/>
                <w:cs/>
              </w:rPr>
              <w:t>बापत</w:t>
            </w:r>
            <w:r w:rsidRPr="00A36E2A">
              <w:rPr>
                <w:rFonts w:ascii="Nirmala UI" w:eastAsia="Times New Roman" w:hAnsi="Nirmala UI" w:cs="Kalimati"/>
                <w:sz w:val="16"/>
                <w:szCs w:val="16"/>
                <w:cs/>
              </w:rPr>
              <w:t xml:space="preserve"> लिएको पुष्टि भएको हुँदा प्रतिबादीको उक्त रकमलाई आयमा गणना नगरी प्रतिबादीको ब्यय शिर्षकमा गणना गरिएको हो । प्रतिबादीले अदालतको बयानको क्रममा उक्त रकम ऋण सापटी </w:t>
            </w:r>
            <w:r w:rsidRPr="00A36E2A">
              <w:rPr>
                <w:rFonts w:ascii="Nirmala UI" w:eastAsia="Times New Roman" w:hAnsi="Nirmala UI" w:cs="Kalimati"/>
                <w:sz w:val="16"/>
                <w:szCs w:val="16"/>
                <w:cs/>
              </w:rPr>
              <w:lastRenderedPageBreak/>
              <w:t xml:space="preserve">लिएको र उक्त ऋण सापटी फिर्ता दिएको भनी बयानमा उल्लेख गरेपनि निज प्रतिबादीले ऋण सापटी लिएको भनिएको ब्यक्ति ल्याहाक्पा ग्याल्जेन ब्यक्ति प्रतिबादीको कुनै चिनजानको नाता सम्बन्धको ब्यक्ति भएको नदेखिएको र निजले घुस रिसवत लिदा ल्याहाक्पा ग्याल्जेन प्रतिबादी कार्यरत रहेको कार्यालयबाट खुलेको रक्तचन्दनको ठेक्कामा भाग भएको देखिएको अर्थात ल्याहाक्पा ग्याल्जेन सेवाग्राही भएको भन्ने देखिएको उक्त रकम २०६६ सालमा फिर्ता दिएको भनेर भनेपनि यसै मुद्दाको लगाउको मुद्दामा सह प्रतिबादीहरूले कागज तथा बयान गर्दा उक्त रकम हालसम्म फिर्ता दिएको छैनन भनी बयान गरेको र उक्त रकम फिर्ता दिएको भन्ने कुनै मिशिल संलग्न कागजबाट पुष्टि हुन नसकेको हुँदा उक्त रकमलाई ब्यय कायम नगरी भएको फैसला त्रुटिपूर्ण रही बदरभागी रहेको छ । प्रस्तुत ब्यय शिर्शक अन्तर्गत सम्बन्ध रहेको घुस रकम माथि पुनराबेदन पत्रको आयको शिर्षक अन्तर्गत (क) मा बिस्तृत रूपमा ब्याख्या गरिएको हुँदा उक्त शिर्षक अन्तर्गत गरिएको ब्याख्या प्रस्तुत शिर्षक अन्तर्गत सान्दर्भिक रहेको हुँदा सोही शिर्षक अन्तर्गत लिएको जिकिर समेत प्रस्तुतु शिर्षकमा पुनराबृति नगरिएको हुँदा सोही बिषयलाई प्रस्तुत शिर्षकमा समेत प्रमाण मानी निजले घुस रिसवत मार्फत लिएको रकमलाई व्यय कायम हुन </w:t>
            </w:r>
            <w:r w:rsidRPr="00A36E2A">
              <w:rPr>
                <w:rFonts w:ascii="Nirmala UI" w:eastAsia="Times New Roman" w:hAnsi="Nirmala UI" w:cs="Kalimati" w:hint="cs"/>
                <w:sz w:val="16"/>
                <w:szCs w:val="16"/>
                <w:cs/>
              </w:rPr>
              <w:t xml:space="preserve">अनुरोध छ । </w:t>
            </w:r>
          </w:p>
          <w:p w14:paraId="2FB463D7" w14:textId="77777777" w:rsidR="007C5AB7" w:rsidRPr="00A36E2A" w:rsidRDefault="007C5AB7" w:rsidP="00885C06">
            <w:pPr>
              <w:pStyle w:val="ListParagraph"/>
              <w:numPr>
                <w:ilvl w:val="0"/>
                <w:numId w:val="2"/>
              </w:numPr>
              <w:spacing w:after="0"/>
              <w:ind w:left="72" w:hanging="90"/>
              <w:jc w:val="both"/>
              <w:rPr>
                <w:rFonts w:ascii="Nirmala UI" w:eastAsia="Times New Roman" w:hAnsi="Nirmala UI" w:cs="Kalimati"/>
                <w:sz w:val="16"/>
                <w:szCs w:val="16"/>
              </w:rPr>
            </w:pPr>
            <w:r w:rsidRPr="00A36E2A">
              <w:rPr>
                <w:rFonts w:cs="Kalimati" w:hint="cs"/>
                <w:b/>
                <w:bCs/>
                <w:sz w:val="16"/>
                <w:szCs w:val="16"/>
                <w:cs/>
              </w:rPr>
              <w:t>घर निर्माण खर्चमा</w:t>
            </w:r>
            <w:r w:rsidRPr="00A36E2A">
              <w:rPr>
                <w:rFonts w:cs="Kalimati" w:hint="cs"/>
                <w:sz w:val="16"/>
                <w:szCs w:val="16"/>
                <w:cs/>
              </w:rPr>
              <w:t xml:space="preserve">- </w:t>
            </w:r>
            <w:r w:rsidRPr="00A36E2A">
              <w:rPr>
                <w:rFonts w:cs="Kalimati"/>
                <w:sz w:val="16"/>
                <w:szCs w:val="16"/>
                <w:cs/>
              </w:rPr>
              <w:t>प्रतिबादीको जिल्ला धनुषा जनकपुर ४ कि.नं. ६८ क्षे.फ. ०-०-१६-३ जग्गामा आ.ब. २०४८</w:t>
            </w:r>
            <w:r w:rsidRPr="00A36E2A">
              <w:rPr>
                <w:rFonts w:cs="Kalimati"/>
                <w:sz w:val="16"/>
                <w:szCs w:val="16"/>
              </w:rPr>
              <w:t>\</w:t>
            </w:r>
            <w:r w:rsidRPr="00A36E2A">
              <w:rPr>
                <w:rFonts w:cs="Kalimati"/>
                <w:sz w:val="16"/>
                <w:szCs w:val="16"/>
                <w:cs/>
              </w:rPr>
              <w:t>०४९ मा १२४७.८१ बर्ग फिट को १ तला घर निर्माणमा रू ४</w:t>
            </w:r>
            <w:r w:rsidRPr="00A36E2A">
              <w:rPr>
                <w:rFonts w:cs="Kalimati"/>
                <w:sz w:val="16"/>
                <w:szCs w:val="16"/>
              </w:rPr>
              <w:t>,</w:t>
            </w:r>
            <w:r w:rsidRPr="00A36E2A">
              <w:rPr>
                <w:rFonts w:cs="Kalimati"/>
                <w:sz w:val="16"/>
                <w:szCs w:val="16"/>
                <w:cs/>
              </w:rPr>
              <w:t>४७</w:t>
            </w:r>
            <w:r w:rsidRPr="00A36E2A">
              <w:rPr>
                <w:rFonts w:cs="Kalimati"/>
                <w:sz w:val="16"/>
                <w:szCs w:val="16"/>
              </w:rPr>
              <w:t>,</w:t>
            </w:r>
            <w:r w:rsidRPr="00A36E2A">
              <w:rPr>
                <w:rFonts w:cs="Kalimati"/>
                <w:sz w:val="16"/>
                <w:szCs w:val="16"/>
                <w:cs/>
              </w:rPr>
              <w:t>८८३.५५ लगानी गरेको र सोही जग्गमा २०६९ सालमा २१८८ बर्गफिट को २ तला थप गरी घर निर्माणगर्दा रू २७</w:t>
            </w:r>
            <w:r w:rsidRPr="00A36E2A">
              <w:rPr>
                <w:rFonts w:cs="Kalimati"/>
                <w:sz w:val="16"/>
                <w:szCs w:val="16"/>
              </w:rPr>
              <w:t>,</w:t>
            </w:r>
            <w:r w:rsidRPr="00A36E2A">
              <w:rPr>
                <w:rFonts w:cs="Kalimati"/>
                <w:sz w:val="16"/>
                <w:szCs w:val="16"/>
                <w:cs/>
              </w:rPr>
              <w:t>७२</w:t>
            </w:r>
            <w:r w:rsidRPr="00A36E2A">
              <w:rPr>
                <w:rFonts w:cs="Kalimati"/>
                <w:sz w:val="16"/>
                <w:szCs w:val="16"/>
              </w:rPr>
              <w:t>,</w:t>
            </w:r>
            <w:r w:rsidRPr="00A36E2A">
              <w:rPr>
                <w:rFonts w:cs="Kalimati"/>
                <w:sz w:val="16"/>
                <w:szCs w:val="16"/>
                <w:cs/>
              </w:rPr>
              <w:t xml:space="preserve">१९६ मा </w:t>
            </w:r>
            <w:r w:rsidRPr="00A36E2A">
              <w:rPr>
                <w:rFonts w:cs="Kalimati"/>
                <w:sz w:val="16"/>
                <w:szCs w:val="16"/>
              </w:rPr>
              <w:t xml:space="preserve">contingency \over hera cost </w:t>
            </w:r>
            <w:r w:rsidRPr="00A36E2A">
              <w:rPr>
                <w:rFonts w:cs="Kalimati"/>
                <w:sz w:val="16"/>
                <w:szCs w:val="16"/>
                <w:cs/>
              </w:rPr>
              <w:t>बापतको १५% घटाई हुन आउने रू २३</w:t>
            </w:r>
            <w:r w:rsidRPr="00A36E2A">
              <w:rPr>
                <w:rFonts w:cs="Kalimati"/>
                <w:sz w:val="16"/>
                <w:szCs w:val="16"/>
              </w:rPr>
              <w:t>,</w:t>
            </w:r>
            <w:r w:rsidRPr="00A36E2A">
              <w:rPr>
                <w:rFonts w:cs="Kalimati"/>
                <w:sz w:val="16"/>
                <w:szCs w:val="16"/>
                <w:cs/>
              </w:rPr>
              <w:t>५६</w:t>
            </w:r>
            <w:r w:rsidRPr="00A36E2A">
              <w:rPr>
                <w:rFonts w:cs="Kalimati"/>
                <w:sz w:val="16"/>
                <w:szCs w:val="16"/>
              </w:rPr>
              <w:t>,</w:t>
            </w:r>
            <w:r w:rsidRPr="00A36E2A">
              <w:rPr>
                <w:rFonts w:cs="Kalimati"/>
                <w:sz w:val="16"/>
                <w:szCs w:val="16"/>
                <w:cs/>
              </w:rPr>
              <w:t>३६६।६० कायम गरी घर निर्माण  खर्चमा बादीले जम्मा रु २८</w:t>
            </w:r>
            <w:r w:rsidRPr="00A36E2A">
              <w:rPr>
                <w:rFonts w:cs="Kalimati"/>
                <w:sz w:val="16"/>
                <w:szCs w:val="16"/>
              </w:rPr>
              <w:t>,</w:t>
            </w:r>
            <w:r w:rsidRPr="00A36E2A">
              <w:rPr>
                <w:rFonts w:cs="Kalimati"/>
                <w:sz w:val="16"/>
                <w:szCs w:val="16"/>
                <w:cs/>
              </w:rPr>
              <w:t>०४</w:t>
            </w:r>
            <w:r w:rsidRPr="00A36E2A">
              <w:rPr>
                <w:rFonts w:cs="Kalimati"/>
                <w:sz w:val="16"/>
                <w:szCs w:val="16"/>
              </w:rPr>
              <w:t>,</w:t>
            </w:r>
            <w:r w:rsidRPr="00A36E2A">
              <w:rPr>
                <w:rFonts w:cs="Kalimati"/>
                <w:sz w:val="16"/>
                <w:szCs w:val="16"/>
                <w:cs/>
              </w:rPr>
              <w:t>२५०.१५ कायम गरेको देखिन्छ । सम्मानित अदालताबाट फैसला हुँदा ब्यक्तिले आफैले बनाएको घरको बिगो कायम गर्दा १५% ओभरहेड कस्ट र ५% ठेक्का कर समाबेश गर्न नमिल्ने भनी ५% ठेक्का करबापत कायम हुने बिगो रू १</w:t>
            </w:r>
            <w:r w:rsidRPr="00A36E2A">
              <w:rPr>
                <w:rFonts w:cs="Kalimati"/>
                <w:sz w:val="16"/>
                <w:szCs w:val="16"/>
              </w:rPr>
              <w:t>,</w:t>
            </w:r>
            <w:r w:rsidRPr="00A36E2A">
              <w:rPr>
                <w:rFonts w:cs="Kalimati"/>
                <w:sz w:val="16"/>
                <w:szCs w:val="16"/>
                <w:cs/>
              </w:rPr>
              <w:t>४०</w:t>
            </w:r>
            <w:r w:rsidRPr="00A36E2A">
              <w:rPr>
                <w:rFonts w:cs="Kalimati"/>
                <w:sz w:val="16"/>
                <w:szCs w:val="16"/>
              </w:rPr>
              <w:t>,</w:t>
            </w:r>
            <w:r w:rsidRPr="00A36E2A">
              <w:rPr>
                <w:rFonts w:cs="Kalimati"/>
                <w:sz w:val="16"/>
                <w:szCs w:val="16"/>
                <w:cs/>
              </w:rPr>
              <w:t>२१२.५ प्रतिबादीको ब्ययमा गणना गर्न मिलेन भनी सो घटाई रू २६</w:t>
            </w:r>
            <w:r w:rsidRPr="00A36E2A">
              <w:rPr>
                <w:rFonts w:cs="Kalimati"/>
                <w:sz w:val="16"/>
                <w:szCs w:val="16"/>
              </w:rPr>
              <w:t>,</w:t>
            </w:r>
            <w:r w:rsidRPr="00A36E2A">
              <w:rPr>
                <w:rFonts w:cs="Kalimati"/>
                <w:sz w:val="16"/>
                <w:szCs w:val="16"/>
                <w:cs/>
              </w:rPr>
              <w:t>६४</w:t>
            </w:r>
            <w:r w:rsidRPr="00A36E2A">
              <w:rPr>
                <w:rFonts w:cs="Kalimati"/>
                <w:sz w:val="16"/>
                <w:szCs w:val="16"/>
              </w:rPr>
              <w:t>,</w:t>
            </w:r>
            <w:r w:rsidRPr="00A36E2A">
              <w:rPr>
                <w:rFonts w:cs="Kalimati"/>
                <w:sz w:val="16"/>
                <w:szCs w:val="16"/>
                <w:cs/>
              </w:rPr>
              <w:t>०३७.६५ मात्र कायम गरेको देखिन्छ ।घर निर्माण गर्दा कुनै पनि ठेक्का दिदा नेपाल सरकारलाई कर तिर्न पर्ने भएको हुँदा उक्त करलाई ब्ययमा गणना गर्न नमिल्ने भन्ने हो तर ब्यक्तिले आफैले घर निर्माण गर्दा उक्त कर राज्यलाई तिरेको हुँदैन त्यसले गर्दा उक्त खर्च घटाउनु पर्छ भन्ने कानूनतह मिल्ने होईन । यसरी प्रतिबादीको घर निर्माणमा ठेक्का कर भनी जम्मा खर्चको ५% ले कम गरी ब्यय कायम गरेको फैसला त्रुटिपूर्ण रही बदरभागी रहेको छ  ।</w:t>
            </w:r>
          </w:p>
          <w:p w14:paraId="3666F70A" w14:textId="77777777" w:rsidR="007C5AB7" w:rsidRPr="00A36E2A" w:rsidRDefault="007C5AB7" w:rsidP="00885C06">
            <w:pPr>
              <w:pStyle w:val="ListParagraph"/>
              <w:numPr>
                <w:ilvl w:val="0"/>
                <w:numId w:val="2"/>
              </w:numPr>
              <w:spacing w:after="0"/>
              <w:ind w:left="72" w:hanging="90"/>
              <w:jc w:val="both"/>
              <w:rPr>
                <w:rFonts w:ascii="Nirmala UI" w:eastAsia="Times New Roman" w:hAnsi="Nirmala UI" w:cs="Kalimati"/>
                <w:sz w:val="16"/>
                <w:szCs w:val="16"/>
              </w:rPr>
            </w:pPr>
            <w:r w:rsidRPr="00A36E2A">
              <w:rPr>
                <w:rFonts w:cs="Kalimati" w:hint="cs"/>
                <w:b/>
                <w:bCs/>
                <w:sz w:val="16"/>
                <w:szCs w:val="16"/>
                <w:cs/>
              </w:rPr>
              <w:t>अध्ययन खर्च</w:t>
            </w:r>
            <w:r w:rsidRPr="00A36E2A">
              <w:rPr>
                <w:rFonts w:ascii="Nirmala UI" w:eastAsia="Times New Roman" w:hAnsi="Nirmala UI" w:cs="Kalimati" w:hint="cs"/>
                <w:sz w:val="16"/>
                <w:szCs w:val="16"/>
                <w:cs/>
              </w:rPr>
              <w:t>-:अध्ययन खर्चमा समेत प्रतिबादीले रू १०,००,०००।</w:t>
            </w:r>
            <w:r w:rsidRPr="00A36E2A">
              <w:rPr>
                <w:rFonts w:ascii="Nirmala UI" w:eastAsia="Times New Roman" w:hAnsi="Nirmala UI" w:cs="Kalimati"/>
                <w:sz w:val="16"/>
                <w:szCs w:val="16"/>
                <w:cs/>
              </w:rPr>
              <w:t>–</w:t>
            </w:r>
            <w:r w:rsidRPr="00A36E2A">
              <w:rPr>
                <w:rFonts w:ascii="Nirmala UI" w:eastAsia="Times New Roman" w:hAnsi="Nirmala UI" w:cs="Kalimati" w:hint="cs"/>
                <w:sz w:val="16"/>
                <w:szCs w:val="16"/>
                <w:cs/>
              </w:rPr>
              <w:t xml:space="preserve"> बाइड कन्सल्टेन्सीले ब्यहोर्ने गरी सहमती भएको हुँदा उक्त रकमलाई ब्यय कायम गरिनु हुदैन भनी जिकिर लिएकोमासम्मानित अदालतबाट समेत निजको जिकिरलाई पुष्टि हुने प्रमाण कागज पेश गर्न नसकेको हुँदा उक्त रकमलाई घटनुपर्छ भनी लिएको जिकिर पुग्न नसक्ने बादीले लिएको जिकिर बमोजिम रू ४१,४०,३२३.२३ लाई नै ब्यय कायम गरेको देखिदा सो बिषयमा पुनराबेदन जिकिर लिनु पर्ने देखिदैन । </w:t>
            </w:r>
          </w:p>
          <w:p w14:paraId="271FFC7F" w14:textId="7B38B3B7" w:rsidR="007C5AB7" w:rsidRPr="00A36E2A" w:rsidRDefault="007C5AB7" w:rsidP="00885C06">
            <w:pPr>
              <w:pStyle w:val="ListParagraph"/>
              <w:numPr>
                <w:ilvl w:val="0"/>
                <w:numId w:val="2"/>
              </w:numPr>
              <w:spacing w:after="0"/>
              <w:ind w:left="72" w:hanging="90"/>
              <w:jc w:val="both"/>
              <w:rPr>
                <w:rFonts w:cs="Kalimati"/>
                <w:sz w:val="16"/>
                <w:szCs w:val="16"/>
              </w:rPr>
            </w:pPr>
            <w:r w:rsidRPr="00A36E2A">
              <w:rPr>
                <w:rFonts w:cs="Kalimati" w:hint="cs"/>
                <w:sz w:val="16"/>
                <w:szCs w:val="16"/>
                <w:cs/>
              </w:rPr>
              <w:t xml:space="preserve"> यसरी माथि उल्लेखित आधार र प्रमाणबाट प्रतिबादीले आफु सरकारी सेवामा प्रबेश गरी सकेपछि जाँच अवधिसम्मको आफुसँग भएको सम्पत्तिको बैधानिक आय हो भनी पुष्टि गर्ने प्रमाणको भार प्रतिबादीमा रहेको अर्थात नीजले आर्जित गरेको सम्पत्ति </w:t>
            </w:r>
            <w:r w:rsidRPr="00A36E2A">
              <w:rPr>
                <w:rFonts w:cs="Kalimati"/>
                <w:sz w:val="16"/>
                <w:szCs w:val="16"/>
              </w:rPr>
              <w:t xml:space="preserve">Illicit enrichment </w:t>
            </w:r>
            <w:r w:rsidRPr="00A36E2A">
              <w:rPr>
                <w:rFonts w:cs="Kalimati" w:hint="cs"/>
                <w:sz w:val="16"/>
                <w:szCs w:val="16"/>
                <w:cs/>
              </w:rPr>
              <w:t>होईन भनी पुष्टि गर्न भार प्रतिबादीको रहेकोमा प्रतिबादीले आफूले आर्जन गरेको रकम बैध हो भनी पुष्टि गर्न नसकेको हुँदा प्रतिबादीको माथि विवेचित शिर्षक अन्तर्गतको रकम गैरकानूनी रुपमा आर्जन गरेको पुष्टि भएको देखिदा आरोप माग दावी बमोजिम सजाय गर्नु पर्नेमा सफाई दिने गरी भएको फैसला त्रुटिपूर्ण रहेको हुँदा उक्त फैसला बदर भागी रहेको छ ।</w:t>
            </w:r>
          </w:p>
          <w:p w14:paraId="2087435E" w14:textId="3FC0F872" w:rsidR="00C64104" w:rsidRPr="00A36E2A" w:rsidRDefault="007C5AB7" w:rsidP="00885C06">
            <w:pPr>
              <w:pStyle w:val="ListParagraph"/>
              <w:numPr>
                <w:ilvl w:val="0"/>
                <w:numId w:val="2"/>
              </w:numPr>
              <w:spacing w:after="0"/>
              <w:ind w:left="72" w:hanging="90"/>
              <w:jc w:val="both"/>
              <w:rPr>
                <w:rFonts w:ascii="Kokila" w:hAnsi="Kokila" w:cs="Kalimati"/>
                <w:sz w:val="16"/>
                <w:szCs w:val="16"/>
                <w:cs/>
              </w:rPr>
            </w:pPr>
            <w:r w:rsidRPr="00A36E2A">
              <w:rPr>
                <w:rFonts w:cs="Kalimati" w:hint="cs"/>
                <w:sz w:val="16"/>
                <w:szCs w:val="16"/>
                <w:cs/>
              </w:rPr>
              <w:lastRenderedPageBreak/>
              <w:t xml:space="preserve"> अत: माथि उल्लेखित आधार र कारण समेतबाट बिशेष अदालत काठमाण्डौले प्रतिबादी बिष्णुकान्त मिश्रलाई सफाई दिने र प्रतिबादी हिरा देवीको नाममा रहेको सम्पत्ति जफत नगर्ने गरी भएको फैसला त्रुटिपूर्ण भएको हुँदा उक्त</w:t>
            </w:r>
            <w:r w:rsidRPr="00A36E2A">
              <w:rPr>
                <w:rFonts w:ascii="Kokila" w:hAnsi="Kokila" w:cs="Kalimati"/>
                <w:sz w:val="16"/>
                <w:szCs w:val="16"/>
                <w:cs/>
              </w:rPr>
              <w:t xml:space="preserve"> फैसला</w:t>
            </w:r>
            <w:r w:rsidRPr="00A36E2A">
              <w:rPr>
                <w:rFonts w:ascii="Kokila" w:hAnsi="Kokila" w:cs="Kalimati" w:hint="cs"/>
                <w:sz w:val="16"/>
                <w:szCs w:val="16"/>
                <w:cs/>
              </w:rPr>
              <w:t xml:space="preserve"> </w:t>
            </w:r>
            <w:r w:rsidRPr="00A36E2A">
              <w:rPr>
                <w:rFonts w:ascii="Kokila" w:hAnsi="Kokila" w:cs="Kalimati"/>
                <w:sz w:val="16"/>
                <w:szCs w:val="16"/>
                <w:cs/>
              </w:rPr>
              <w:t xml:space="preserve">वदर गरी </w:t>
            </w:r>
            <w:r w:rsidRPr="00A36E2A">
              <w:rPr>
                <w:rFonts w:ascii="Kokila" w:hAnsi="Kokila" w:cs="Kalimati"/>
                <w:sz w:val="16"/>
                <w:szCs w:val="16"/>
                <w:cs/>
                <w:lang w:bidi="sa-IN"/>
              </w:rPr>
              <w:t xml:space="preserve">आरोप-पत्र </w:t>
            </w:r>
            <w:r w:rsidRPr="00A36E2A">
              <w:rPr>
                <w:rFonts w:ascii="Kokila" w:hAnsi="Kokila" w:cs="Kalimati"/>
                <w:sz w:val="16"/>
                <w:szCs w:val="16"/>
                <w:cs/>
              </w:rPr>
              <w:t>माग</w:t>
            </w:r>
            <w:r w:rsidRPr="00A36E2A">
              <w:rPr>
                <w:rFonts w:ascii="Kokila" w:hAnsi="Kokila" w:cs="Kalimati"/>
                <w:sz w:val="16"/>
                <w:szCs w:val="16"/>
                <w:cs/>
                <w:lang w:bidi="sa-IN"/>
              </w:rPr>
              <w:t>दावी बमोजिम</w:t>
            </w:r>
            <w:r w:rsidRPr="00A36E2A">
              <w:rPr>
                <w:rFonts w:ascii="Kokila" w:hAnsi="Kokila" w:cs="Kalimati" w:hint="cs"/>
                <w:sz w:val="16"/>
                <w:szCs w:val="16"/>
                <w:cs/>
              </w:rPr>
              <w:t xml:space="preserve"> </w:t>
            </w:r>
            <w:r w:rsidRPr="00A36E2A">
              <w:rPr>
                <w:rFonts w:ascii="Kokila" w:hAnsi="Kokila" w:cs="Kalimati"/>
                <w:sz w:val="16"/>
                <w:szCs w:val="16"/>
                <w:cs/>
              </w:rPr>
              <w:t xml:space="preserve">कसूर ठहर गरी </w:t>
            </w:r>
            <w:r w:rsidRPr="00A36E2A">
              <w:rPr>
                <w:rFonts w:ascii="Kokila" w:hAnsi="Kokila" w:cs="Kalimati"/>
                <w:sz w:val="16"/>
                <w:szCs w:val="16"/>
                <w:cs/>
                <w:lang w:bidi="sa-IN"/>
              </w:rPr>
              <w:t>सजाय गर</w:t>
            </w:r>
            <w:r w:rsidRPr="00A36E2A">
              <w:rPr>
                <w:rFonts w:ascii="Kokila" w:hAnsi="Kokila" w:cs="Kalimati" w:hint="cs"/>
                <w:sz w:val="16"/>
                <w:szCs w:val="16"/>
                <w:cs/>
              </w:rPr>
              <w:t>ी प्रतिबादी बिण्णुकान्त मिश्रले अवैध रूपमा आर्जन गरेको सम्पत्ति जफत गरी</w:t>
            </w:r>
            <w:r w:rsidRPr="00A36E2A">
              <w:rPr>
                <w:rFonts w:ascii="Kokila" w:hAnsi="Kokila" w:cs="Kalimati"/>
                <w:sz w:val="16"/>
                <w:szCs w:val="16"/>
                <w:cs/>
                <w:lang w:bidi="sa-IN"/>
              </w:rPr>
              <w:t>पाउ</w:t>
            </w:r>
            <w:r w:rsidRPr="00A36E2A">
              <w:rPr>
                <w:rFonts w:ascii="Kokila" w:hAnsi="Kokila" w:cs="Kalimati"/>
                <w:sz w:val="16"/>
                <w:szCs w:val="16"/>
                <w:cs/>
              </w:rPr>
              <w:t>ँ</w:t>
            </w:r>
            <w:r w:rsidRPr="00A36E2A">
              <w:rPr>
                <w:rFonts w:ascii="Kokila" w:hAnsi="Kokila" w:cs="Kalimati"/>
                <w:sz w:val="16"/>
                <w:szCs w:val="16"/>
                <w:cs/>
                <w:lang w:bidi="sa-IN"/>
              </w:rPr>
              <w:t>न सम्मानित अदालत समक्ष अनुरोध छ</w:t>
            </w:r>
            <w:r w:rsidRPr="00A36E2A">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CF82DF" w14:textId="77777777" w:rsidR="00885C06" w:rsidRDefault="00885C06" w:rsidP="005C6A14">
      <w:pPr>
        <w:spacing w:after="0" w:line="240" w:lineRule="auto"/>
      </w:pPr>
      <w:r>
        <w:separator/>
      </w:r>
    </w:p>
  </w:endnote>
  <w:endnote w:type="continuationSeparator" w:id="0">
    <w:p w14:paraId="6CCA9093" w14:textId="77777777" w:rsidR="00885C06" w:rsidRDefault="00885C06"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80"/>
    <w:family w:val="swiss"/>
    <w:pitch w:val="variable"/>
    <w:sig w:usb0="F7FFAFFF" w:usb1="E9DFFFFF" w:usb2="0000003F" w:usb3="00000000" w:csb0="003F01FF"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B17BF3" w14:textId="77777777" w:rsidR="00885C06" w:rsidRDefault="00885C06" w:rsidP="005C6A14">
      <w:pPr>
        <w:spacing w:after="0" w:line="240" w:lineRule="auto"/>
      </w:pPr>
      <w:r>
        <w:separator/>
      </w:r>
    </w:p>
  </w:footnote>
  <w:footnote w:type="continuationSeparator" w:id="0">
    <w:p w14:paraId="510D7E92" w14:textId="77777777" w:rsidR="00885C06" w:rsidRDefault="00885C06"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5E3C"/>
    <w:rsid w:val="0047767D"/>
    <w:rsid w:val="00485DD9"/>
    <w:rsid w:val="00491219"/>
    <w:rsid w:val="004B131E"/>
    <w:rsid w:val="004B19DD"/>
    <w:rsid w:val="004B1B16"/>
    <w:rsid w:val="004B47F2"/>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4546"/>
    <w:rsid w:val="007370BE"/>
    <w:rsid w:val="00745293"/>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21203"/>
    <w:rsid w:val="008463E6"/>
    <w:rsid w:val="00846489"/>
    <w:rsid w:val="00852114"/>
    <w:rsid w:val="0086371D"/>
    <w:rsid w:val="008715F3"/>
    <w:rsid w:val="0088275E"/>
    <w:rsid w:val="00883A9E"/>
    <w:rsid w:val="008841D2"/>
    <w:rsid w:val="00885C06"/>
    <w:rsid w:val="00891392"/>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A3C83"/>
    <w:rsid w:val="009B75A6"/>
    <w:rsid w:val="009C7E99"/>
    <w:rsid w:val="009D042A"/>
    <w:rsid w:val="009D3481"/>
    <w:rsid w:val="009E6855"/>
    <w:rsid w:val="009F5714"/>
    <w:rsid w:val="00A02FAD"/>
    <w:rsid w:val="00A046F0"/>
    <w:rsid w:val="00A12841"/>
    <w:rsid w:val="00A15981"/>
    <w:rsid w:val="00A1614D"/>
    <w:rsid w:val="00A206AE"/>
    <w:rsid w:val="00A21A64"/>
    <w:rsid w:val="00A23332"/>
    <w:rsid w:val="00A24DC9"/>
    <w:rsid w:val="00A3246E"/>
    <w:rsid w:val="00A32E72"/>
    <w:rsid w:val="00A36E2A"/>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11A4"/>
    <w:rsid w:val="00BB3C34"/>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400</TotalTime>
  <Pages>6</Pages>
  <Words>2402</Words>
  <Characters>13694</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107</cp:revision>
  <cp:lastPrinted>2025-03-24T10:43:00Z</cp:lastPrinted>
  <dcterms:created xsi:type="dcterms:W3CDTF">2023-01-25T08:46:00Z</dcterms:created>
  <dcterms:modified xsi:type="dcterms:W3CDTF">2025-03-24T10:43:00Z</dcterms:modified>
</cp:coreProperties>
</file>