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0254B4">
        <w:rPr>
          <w:rFonts w:ascii="Kokila" w:hAnsi="Kokila" w:cs="Kokila" w:hint="cs"/>
          <w:sz w:val="36"/>
          <w:szCs w:val="36"/>
          <w:cs/>
        </w:rPr>
        <w:t>९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8A355C">
        <w:rPr>
          <w:rFonts w:ascii="Kokila" w:hAnsi="Kokila" w:cs="Kokila" w:hint="cs"/>
          <w:sz w:val="36"/>
          <w:szCs w:val="36"/>
          <w:cs/>
        </w:rPr>
        <w:t>११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3154BE">
        <w:rPr>
          <w:rFonts w:ascii="Kokila" w:hAnsi="Kokila" w:cs="Kalimati" w:hint="cs"/>
          <w:b/>
          <w:bCs/>
          <w:sz w:val="24"/>
          <w:szCs w:val="24"/>
          <w:cs/>
        </w:rPr>
        <w:t xml:space="preserve">लक्ष्मण अर्यालसमेत रहेको घुस/रिसवत लिई </w:t>
      </w:r>
      <w:bookmarkStart w:id="0" w:name="_GoBack"/>
      <w:bookmarkEnd w:id="0"/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E959D2">
        <w:rPr>
          <w:rFonts w:ascii="Kokila" w:hAnsi="Kokila" w:cs="Kalimati"/>
          <w:b/>
          <w:bCs/>
          <w:sz w:val="24"/>
          <w:szCs w:val="24"/>
          <w:cs/>
        </w:rPr>
        <w:t xml:space="preserve">फैसलाउपर </w:t>
      </w:r>
      <w:r w:rsidR="009C5A12" w:rsidRPr="00B06DBC">
        <w:rPr>
          <w:rFonts w:ascii="Kokila" w:hAnsi="Kokila" w:cs="Kalimati"/>
          <w:b/>
          <w:bCs/>
          <w:sz w:val="24"/>
          <w:szCs w:val="24"/>
          <w:cs/>
        </w:rPr>
        <w:t xml:space="preserve">आयोगलाई चित्त नबुझी </w:t>
      </w:r>
      <w:r w:rsidR="009C5A12" w:rsidRPr="00510316">
        <w:rPr>
          <w:rFonts w:ascii="Kokila" w:hAnsi="Kokila" w:cs="Kalimati"/>
          <w:b/>
          <w:bCs/>
          <w:sz w:val="24"/>
          <w:szCs w:val="24"/>
          <w:cs/>
        </w:rPr>
        <w:t xml:space="preserve">सम्मानित </w:t>
      </w:r>
      <w:r w:rsidR="009C5A12" w:rsidRPr="009225E5">
        <w:rPr>
          <w:rFonts w:ascii="Kokila" w:hAnsi="Kokila" w:cs="Kalimati"/>
          <w:b/>
          <w:bCs/>
          <w:sz w:val="24"/>
          <w:szCs w:val="24"/>
          <w:cs/>
        </w:rPr>
        <w:t xml:space="preserve">सर्वोच्च </w:t>
      </w:r>
      <w:r w:rsidR="009C5A12" w:rsidRPr="008A355C">
        <w:rPr>
          <w:rFonts w:ascii="Kokila" w:hAnsi="Kokila" w:cs="Kalimati"/>
          <w:b/>
          <w:bCs/>
          <w:sz w:val="24"/>
          <w:szCs w:val="24"/>
          <w:u w:val="single"/>
          <w:cs/>
        </w:rPr>
        <w:t>अदालतमा पुनरावेदन</w:t>
      </w:r>
      <w:r w:rsidR="009C5A12" w:rsidRPr="008A355C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9C5A12" w:rsidRPr="008A355C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8A355C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8A355C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3154BE" w:rsidRPr="008A7158" w:rsidRDefault="003154BE" w:rsidP="003154BE">
      <w:pPr>
        <w:spacing w:after="0" w:line="240" w:lineRule="auto"/>
        <w:ind w:firstLine="720"/>
        <w:jc w:val="both"/>
        <w:rPr>
          <w:rFonts w:eastAsia="Times New Roman" w:cs="Kalimati"/>
          <w:sz w:val="24"/>
          <w:szCs w:val="24"/>
        </w:rPr>
      </w:pPr>
      <w:r w:rsidRPr="00B72ABA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B72ABA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Pr="00B72ABA">
        <w:rPr>
          <w:rFonts w:ascii="Times New Roman" w:hAnsi="Times New Roman" w:cs="Kalimati" w:hint="cs"/>
          <w:sz w:val="24"/>
          <w:szCs w:val="24"/>
          <w:cs/>
        </w:rPr>
        <w:t>जिल्ला रुपन्देही,</w:t>
      </w:r>
      <w:r w:rsidRPr="00B72ABA">
        <w:rPr>
          <w:rFonts w:ascii="Times New Roman" w:hAnsi="Times New Roman" w:cs="Kalimati"/>
          <w:sz w:val="24"/>
          <w:szCs w:val="24"/>
          <w:lang w:val="pl-PL"/>
        </w:rPr>
        <w:t xml:space="preserve"> </w:t>
      </w:r>
      <w:r w:rsidRPr="00B72ABA">
        <w:rPr>
          <w:rFonts w:ascii="Times New Roman" w:hAnsi="Times New Roman" w:cs="Kalimati" w:hint="cs"/>
          <w:sz w:val="24"/>
          <w:szCs w:val="24"/>
          <w:cs/>
        </w:rPr>
        <w:t xml:space="preserve">मर्चवारी गाँउपालिकाका </w:t>
      </w:r>
      <w:r w:rsidRPr="00B72ABA">
        <w:rPr>
          <w:rFonts w:ascii="Preeti" w:hAnsi="Preeti" w:cs="Kalimati" w:hint="cs"/>
          <w:sz w:val="24"/>
          <w:szCs w:val="24"/>
          <w:cs/>
          <w:lang w:bidi="hi-IN"/>
        </w:rPr>
        <w:t>तत्कालीन प्रमुख प्रशासकीय अधिकृत लक्ष्मण अर्याल</w:t>
      </w:r>
      <w:r w:rsidRPr="00B72ABA">
        <w:rPr>
          <w:rFonts w:ascii="Preeti" w:hAnsi="Preeti" w:cs="Kalimati" w:hint="cs"/>
          <w:sz w:val="24"/>
          <w:szCs w:val="24"/>
          <w:cs/>
        </w:rPr>
        <w:t xml:space="preserve"> समेतका प्रतिवादीहरु उपर आर्थिक बर्ष २०७७।०७८ मा </w:t>
      </w:r>
      <w:r w:rsidRPr="00B72ABA">
        <w:rPr>
          <w:rFonts w:ascii="Times New Roman" w:hAnsi="Times New Roman" w:cs="Kalimati" w:hint="cs"/>
          <w:sz w:val="24"/>
          <w:szCs w:val="24"/>
          <w:cs/>
        </w:rPr>
        <w:t>मर्चवारी गाँउपालिका</w:t>
      </w:r>
      <w:r>
        <w:rPr>
          <w:rFonts w:ascii="Times New Roman" w:hAnsi="Times New Roman" w:cs="Kalimati" w:hint="cs"/>
          <w:sz w:val="24"/>
          <w:szCs w:val="24"/>
          <w:cs/>
        </w:rPr>
        <w:t xml:space="preserve"> अन्तर्गतका</w:t>
      </w:r>
      <w:r w:rsidRPr="00B72ABA">
        <w:rPr>
          <w:rFonts w:ascii="Preeti" w:hAnsi="Preeti" w:cs="Kalimati" w:hint="cs"/>
          <w:sz w:val="24"/>
          <w:szCs w:val="24"/>
          <w:cs/>
        </w:rPr>
        <w:t xml:space="preserve"> </w:t>
      </w:r>
      <w:r>
        <w:rPr>
          <w:rFonts w:ascii="Preeti" w:hAnsi="Preeti" w:cs="Kalimati" w:hint="cs"/>
          <w:sz w:val="24"/>
          <w:szCs w:val="24"/>
          <w:cs/>
        </w:rPr>
        <w:t>सबै</w:t>
      </w:r>
      <w:r w:rsidRPr="00B72ABA">
        <w:rPr>
          <w:rFonts w:ascii="Preeti" w:hAnsi="Preeti" w:cs="Kalimati" w:hint="cs"/>
          <w:sz w:val="24"/>
          <w:szCs w:val="24"/>
          <w:cs/>
        </w:rPr>
        <w:t xml:space="preserve"> वडाहरुमा सञ्चालित कार्यक्रम</w:t>
      </w:r>
      <w:r>
        <w:rPr>
          <w:rFonts w:ascii="Preeti" w:hAnsi="Preeti" w:cs="Kalimati" w:hint="cs"/>
          <w:sz w:val="24"/>
          <w:szCs w:val="24"/>
          <w:cs/>
        </w:rPr>
        <w:t xml:space="preserve"> </w:t>
      </w:r>
      <w:r w:rsidRPr="00B72ABA">
        <w:rPr>
          <w:rFonts w:ascii="Preeti" w:hAnsi="Preeti" w:cs="Kalimati" w:hint="cs"/>
          <w:sz w:val="24"/>
          <w:szCs w:val="24"/>
          <w:cs/>
        </w:rPr>
        <w:t xml:space="preserve">योजनाको कमिशन वापत </w:t>
      </w:r>
      <w:r w:rsidRPr="00B72ABA">
        <w:rPr>
          <w:rFonts w:ascii="Preeti" w:hAnsi="Preeti" w:cs="Kalimati"/>
          <w:sz w:val="24"/>
          <w:szCs w:val="24"/>
          <w:cs/>
          <w:lang w:bidi="hi-IN"/>
        </w:rPr>
        <w:t>रु.१३</w:t>
      </w:r>
      <w:r w:rsidRPr="00B72ABA">
        <w:rPr>
          <w:rFonts w:ascii="Preeti" w:hAnsi="Preeti" w:cs="Kalimati"/>
          <w:sz w:val="24"/>
          <w:szCs w:val="24"/>
          <w:lang w:val="pl-PL"/>
        </w:rPr>
        <w:t>,</w:t>
      </w:r>
      <w:r w:rsidRPr="00B72ABA">
        <w:rPr>
          <w:rFonts w:ascii="Preeti" w:hAnsi="Preeti" w:cs="Kalimati"/>
          <w:sz w:val="24"/>
          <w:szCs w:val="24"/>
          <w:cs/>
          <w:lang w:bidi="hi-IN"/>
        </w:rPr>
        <w:t>४५</w:t>
      </w:r>
      <w:r w:rsidRPr="00B72ABA">
        <w:rPr>
          <w:rFonts w:ascii="Preeti" w:hAnsi="Preeti" w:cs="Kalimati"/>
          <w:sz w:val="24"/>
          <w:szCs w:val="24"/>
          <w:lang w:val="pl-PL"/>
        </w:rPr>
        <w:t>,</w:t>
      </w:r>
      <w:r w:rsidRPr="00B72ABA">
        <w:rPr>
          <w:rFonts w:ascii="Preeti" w:hAnsi="Preeti" w:cs="Kalimati"/>
          <w:sz w:val="24"/>
          <w:szCs w:val="24"/>
          <w:cs/>
          <w:lang w:bidi="hi-IN"/>
        </w:rPr>
        <w:t>०००।</w:t>
      </w:r>
      <w:r>
        <w:rPr>
          <w:rFonts w:ascii="Preeti" w:hAnsi="Preeti" w:cs="Kalimati"/>
          <w:sz w:val="24"/>
          <w:szCs w:val="24"/>
          <w:cs/>
          <w:lang w:bidi="hi-IN"/>
        </w:rPr>
        <w:t>–</w:t>
      </w:r>
      <w:r w:rsidRPr="00B72ABA">
        <w:rPr>
          <w:rFonts w:ascii="Preeti" w:hAnsi="Preeti" w:cs="Kalimati"/>
          <w:sz w:val="24"/>
          <w:szCs w:val="24"/>
          <w:lang w:val="pl-PL" w:bidi="hi-IN"/>
        </w:rPr>
        <w:t xml:space="preserve"> </w:t>
      </w:r>
      <w:r>
        <w:rPr>
          <w:rFonts w:ascii="Preeti" w:hAnsi="Preeti" w:cs="Kalimati" w:hint="cs"/>
          <w:sz w:val="24"/>
          <w:szCs w:val="24"/>
          <w:cs/>
        </w:rPr>
        <w:t xml:space="preserve">लिएको पुष्टी भएकोले </w:t>
      </w:r>
      <w:r w:rsidRPr="00B72ABA">
        <w:rPr>
          <w:rFonts w:ascii="Preeti" w:hAnsi="Preeti" w:cs="Kalimati"/>
          <w:sz w:val="24"/>
          <w:szCs w:val="24"/>
          <w:cs/>
          <w:lang w:bidi="hi-IN"/>
        </w:rPr>
        <w:t>भ्रष्टाचार निवारण ऐन</w:t>
      </w:r>
      <w:r w:rsidRPr="00B72ABA">
        <w:rPr>
          <w:rFonts w:ascii="Preeti" w:hAnsi="Preeti" w:cs="Kalimati"/>
          <w:sz w:val="24"/>
          <w:szCs w:val="24"/>
          <w:lang w:val="pl-PL"/>
        </w:rPr>
        <w:t xml:space="preserve">, </w:t>
      </w:r>
      <w:r w:rsidRPr="00B72ABA">
        <w:rPr>
          <w:rFonts w:ascii="Preeti" w:hAnsi="Preeti" w:cs="Kalimati"/>
          <w:sz w:val="24"/>
          <w:szCs w:val="24"/>
          <w:cs/>
          <w:lang w:bidi="hi-IN"/>
        </w:rPr>
        <w:t xml:space="preserve">२०५९ को दफा ३ को </w:t>
      </w:r>
      <w:r w:rsidRPr="00B72ABA">
        <w:rPr>
          <w:rFonts w:cs="Kalimati"/>
          <w:sz w:val="24"/>
          <w:szCs w:val="24"/>
          <w:cs/>
          <w:lang w:bidi="hi-IN"/>
        </w:rPr>
        <w:t>उपदफा</w:t>
      </w:r>
      <w:r w:rsidRPr="00B72ABA">
        <w:rPr>
          <w:rFonts w:ascii="Preeti" w:hAnsi="Preeti" w:cs="Kalimati"/>
          <w:sz w:val="24"/>
          <w:szCs w:val="24"/>
          <w:cs/>
          <w:lang w:bidi="hi-IN"/>
        </w:rPr>
        <w:t xml:space="preserve"> (१) र दफा ३ को उपदफा (१) को देहाय (च) बमोजि</w:t>
      </w:r>
      <w:r>
        <w:rPr>
          <w:rFonts w:ascii="Preeti" w:hAnsi="Preeti" w:cs="Kalimati" w:hint="cs"/>
          <w:sz w:val="24"/>
          <w:szCs w:val="24"/>
          <w:cs/>
        </w:rPr>
        <w:t>म</w:t>
      </w:r>
      <w:r w:rsidRPr="00B72ABA">
        <w:rPr>
          <w:rFonts w:ascii="Preeti" w:hAnsi="Preeti" w:cs="Kalimati"/>
          <w:sz w:val="24"/>
          <w:szCs w:val="24"/>
          <w:cs/>
          <w:lang w:bidi="hi-IN"/>
        </w:rPr>
        <w:t>को कसुर</w:t>
      </w:r>
      <w:r>
        <w:rPr>
          <w:rFonts w:ascii="Preeti" w:hAnsi="Preeti" w:cs="Kalimati" w:hint="cs"/>
          <w:sz w:val="24"/>
          <w:szCs w:val="24"/>
          <w:cs/>
        </w:rPr>
        <w:t xml:space="preserve">मा </w:t>
      </w:r>
      <w:r w:rsidRPr="00B72ABA">
        <w:rPr>
          <w:rFonts w:ascii="Preeti" w:hAnsi="Preeti" w:cs="Kalimati"/>
          <w:sz w:val="24"/>
          <w:szCs w:val="24"/>
          <w:cs/>
          <w:lang w:bidi="hi-IN"/>
        </w:rPr>
        <w:t>रु.१३</w:t>
      </w:r>
      <w:r w:rsidRPr="00B72ABA">
        <w:rPr>
          <w:rFonts w:ascii="Preeti" w:hAnsi="Preeti" w:cs="Kalimati"/>
          <w:sz w:val="24"/>
          <w:szCs w:val="24"/>
          <w:lang w:val="pl-PL"/>
        </w:rPr>
        <w:t>,</w:t>
      </w:r>
      <w:r w:rsidRPr="00B72ABA">
        <w:rPr>
          <w:rFonts w:ascii="Preeti" w:hAnsi="Preeti" w:cs="Kalimati"/>
          <w:sz w:val="24"/>
          <w:szCs w:val="24"/>
          <w:cs/>
          <w:lang w:bidi="hi-IN"/>
        </w:rPr>
        <w:t>४५</w:t>
      </w:r>
      <w:r w:rsidRPr="00B72ABA">
        <w:rPr>
          <w:rFonts w:ascii="Preeti" w:hAnsi="Preeti" w:cs="Kalimati"/>
          <w:sz w:val="24"/>
          <w:szCs w:val="24"/>
          <w:lang w:val="pl-PL"/>
        </w:rPr>
        <w:t>,</w:t>
      </w:r>
      <w:r w:rsidRPr="00B72ABA">
        <w:rPr>
          <w:rFonts w:ascii="Preeti" w:hAnsi="Preeti" w:cs="Kalimati"/>
          <w:sz w:val="24"/>
          <w:szCs w:val="24"/>
          <w:cs/>
          <w:lang w:bidi="hi-IN"/>
        </w:rPr>
        <w:t>०००।-</w:t>
      </w:r>
      <w:r w:rsidRPr="00B72ABA">
        <w:rPr>
          <w:rFonts w:ascii="Preeti" w:hAnsi="Preeti" w:cs="Kalimati"/>
          <w:sz w:val="24"/>
          <w:szCs w:val="24"/>
          <w:lang w:val="pl-PL" w:bidi="hi-IN"/>
        </w:rPr>
        <w:t xml:space="preserve"> </w:t>
      </w:r>
      <w:r w:rsidRPr="00B72ABA">
        <w:rPr>
          <w:rFonts w:ascii="Preeti" w:hAnsi="Preeti" w:cs="Kalimati"/>
          <w:sz w:val="24"/>
          <w:szCs w:val="24"/>
          <w:cs/>
          <w:lang w:bidi="hi-IN"/>
        </w:rPr>
        <w:t xml:space="preserve">बिगो कायम गरी ऐ. ऐनको दफा ३ को उपदफा (१) को देहाय खण्ड (च) बमोजिको कैद र ऐ. ऐनको दफा ३ को उपदफा (१) बमोजिम बिगो बमोजिम जरिवाना गरी उक्त रकम रिसवत लिईसकेको खुलेकोले उक्त रकमसमेत जफत हुन </w:t>
      </w:r>
      <w:r w:rsidRPr="008A7158">
        <w:rPr>
          <w:rFonts w:ascii="Mangal" w:eastAsiaTheme="minorHAnsi" w:hAnsi="Mangal" w:cs="Kalimati"/>
          <w:sz w:val="24"/>
          <w:szCs w:val="24"/>
          <w:cs/>
          <w:lang w:bidi="hi-IN"/>
        </w:rPr>
        <w:t>मागदाबी</w:t>
      </w:r>
      <w:r w:rsidRPr="008A7158">
        <w:rPr>
          <w:rFonts w:ascii="Mangal" w:eastAsiaTheme="minorHAnsi" w:hAnsi="Mangal" w:cs="Kalimati" w:hint="cs"/>
          <w:sz w:val="24"/>
          <w:szCs w:val="24"/>
          <w:cs/>
        </w:rPr>
        <w:t xml:space="preserve"> </w:t>
      </w:r>
      <w:r w:rsidRPr="008A7158">
        <w:rPr>
          <w:rFonts w:eastAsia="Times New Roman" w:cs="Kalimati" w:hint="cs"/>
          <w:sz w:val="24"/>
          <w:szCs w:val="24"/>
          <w:cs/>
          <w:lang w:bidi="hi-IN"/>
        </w:rPr>
        <w:t xml:space="preserve">लिई </w:t>
      </w:r>
      <w:r w:rsidRPr="008A7158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8A7158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8A7158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 w:rsidRPr="008A7158">
        <w:rPr>
          <w:rFonts w:ascii="Kokila" w:hAnsi="Kokila" w:cs="Kalimati" w:hint="cs"/>
          <w:sz w:val="24"/>
          <w:szCs w:val="24"/>
          <w:cs/>
        </w:rPr>
        <w:t>१</w:t>
      </w:r>
      <w:r w:rsidRPr="008A7158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8A7158">
        <w:rPr>
          <w:rFonts w:ascii="Kokila" w:hAnsi="Kokila" w:cs="Kalimati" w:hint="cs"/>
          <w:sz w:val="24"/>
          <w:szCs w:val="24"/>
          <w:cs/>
        </w:rPr>
        <w:t>०</w:t>
      </w:r>
      <w:r>
        <w:rPr>
          <w:rFonts w:ascii="Kokila" w:hAnsi="Kokila" w:cs="Kalimati" w:hint="cs"/>
          <w:sz w:val="24"/>
          <w:szCs w:val="24"/>
          <w:cs/>
        </w:rPr>
        <w:t>२</w:t>
      </w:r>
      <w:r w:rsidRPr="008A7158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०३</w:t>
      </w:r>
      <w:r w:rsidRPr="008A7158">
        <w:rPr>
          <w:rFonts w:ascii="Kokila" w:hAnsi="Kokila" w:cs="Kalimati" w:hint="cs"/>
          <w:sz w:val="24"/>
          <w:szCs w:val="24"/>
          <w:cs/>
        </w:rPr>
        <w:t xml:space="preserve"> </w:t>
      </w:r>
      <w:r w:rsidRPr="008A7158">
        <w:rPr>
          <w:rFonts w:ascii="Kokila" w:hAnsi="Kokila" w:cs="Kalimati" w:hint="cs"/>
          <w:sz w:val="24"/>
          <w:szCs w:val="24"/>
          <w:cs/>
          <w:lang w:bidi="hi-IN"/>
        </w:rPr>
        <w:t>को फैसलाबाट</w:t>
      </w:r>
      <w:r w:rsidRPr="008A7158">
        <w:rPr>
          <w:rFonts w:ascii="Kokila" w:hAnsi="Kokila" w:cs="Kalimati" w:hint="cs"/>
          <w:sz w:val="24"/>
          <w:szCs w:val="24"/>
          <w:cs/>
        </w:rPr>
        <w:t xml:space="preserve"> </w:t>
      </w:r>
      <w:r w:rsidRPr="008A7158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8A7158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8A7158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8A7158">
        <w:rPr>
          <w:rFonts w:ascii="Kokila" w:hAnsi="Kokila" w:cs="Kalimati" w:hint="cs"/>
          <w:sz w:val="24"/>
          <w:szCs w:val="24"/>
          <w:cs/>
        </w:rPr>
        <w:t>९</w:t>
      </w:r>
      <w:r w:rsidRPr="008A7158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8A7158">
        <w:rPr>
          <w:rFonts w:ascii="Kokila" w:hAnsi="Kokila" w:cs="Kalimati" w:hint="cs"/>
          <w:sz w:val="24"/>
          <w:szCs w:val="24"/>
          <w:cs/>
        </w:rPr>
        <w:t>११</w:t>
      </w:r>
      <w:r w:rsidRPr="008A7158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8A7158">
        <w:rPr>
          <w:rFonts w:ascii="Kokila" w:hAnsi="Kokila" w:cs="Kalimati"/>
          <w:sz w:val="24"/>
          <w:szCs w:val="24"/>
          <w:cs/>
          <w:lang w:bidi="hi-IN"/>
        </w:rPr>
        <w:t>सम्मानित</w:t>
      </w:r>
      <w:r w:rsidRPr="008A7158">
        <w:rPr>
          <w:rFonts w:ascii="Kokila" w:hAnsi="Kokila" w:cs="Kalimati" w:hint="cs"/>
          <w:sz w:val="24"/>
          <w:szCs w:val="24"/>
          <w:cs/>
        </w:rPr>
        <w:t xml:space="preserve"> </w:t>
      </w:r>
      <w:r w:rsidRPr="008A7158">
        <w:rPr>
          <w:rFonts w:ascii="Kokila" w:hAnsi="Kokila" w:cs="Kalimati"/>
          <w:sz w:val="24"/>
          <w:szCs w:val="24"/>
          <w:cs/>
          <w:lang w:bidi="hi-IN"/>
        </w:rPr>
        <w:t>सर्वोच्च अदालतमा पुनरावेदन</w:t>
      </w:r>
      <w:r w:rsidRPr="008A7158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8A7158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8A7158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8A7158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8A7158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D96D52" w:rsidRPr="007B2A48" w:rsidRDefault="00D96D52" w:rsidP="00D96D52">
      <w:pPr>
        <w:shd w:val="clear" w:color="auto" w:fill="FFFFFF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B62CF" w:rsidRPr="00CB62CF" w:rsidRDefault="00B06DBC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सहायक </w:t>
      </w:r>
      <w:r w:rsidR="00E37FB3"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="00E37FB3" w:rsidRPr="00E959D2">
        <w:rPr>
          <w:rFonts w:ascii="Times New Roman" w:eastAsia="Times New Roman" w:hAnsi="Times New Roman" w:cs="Kalimati"/>
          <w:sz w:val="24"/>
          <w:szCs w:val="24"/>
        </w:rPr>
        <w:br/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गणेश बहादुर अधिकारी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953" w:rsidRDefault="002F7953" w:rsidP="005C6A14">
      <w:pPr>
        <w:spacing w:after="0" w:line="240" w:lineRule="auto"/>
      </w:pPr>
      <w:r>
        <w:separator/>
      </w:r>
    </w:p>
  </w:endnote>
  <w:endnote w:type="continuationSeparator" w:id="0">
    <w:p w:rsidR="002F7953" w:rsidRDefault="002F7953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953" w:rsidRDefault="002F7953" w:rsidP="005C6A14">
      <w:pPr>
        <w:spacing w:after="0" w:line="240" w:lineRule="auto"/>
      </w:pPr>
      <w:r>
        <w:separator/>
      </w:r>
    </w:p>
  </w:footnote>
  <w:footnote w:type="continuationSeparator" w:id="0">
    <w:p w:rsidR="002F7953" w:rsidRDefault="002F7953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54B4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1D7"/>
    <w:rsid w:val="00082617"/>
    <w:rsid w:val="0008307F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E76B6"/>
    <w:rsid w:val="000F25B1"/>
    <w:rsid w:val="000F54B3"/>
    <w:rsid w:val="000F7FE2"/>
    <w:rsid w:val="00101952"/>
    <w:rsid w:val="00104DC7"/>
    <w:rsid w:val="00111200"/>
    <w:rsid w:val="001132A5"/>
    <w:rsid w:val="00117AA5"/>
    <w:rsid w:val="001242E4"/>
    <w:rsid w:val="00127878"/>
    <w:rsid w:val="001327DF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4FC8"/>
    <w:rsid w:val="001D5E45"/>
    <w:rsid w:val="001E66DB"/>
    <w:rsid w:val="001F5806"/>
    <w:rsid w:val="001F7E16"/>
    <w:rsid w:val="002008B8"/>
    <w:rsid w:val="00201011"/>
    <w:rsid w:val="0020530A"/>
    <w:rsid w:val="002059B8"/>
    <w:rsid w:val="00205FEA"/>
    <w:rsid w:val="0020688E"/>
    <w:rsid w:val="00207788"/>
    <w:rsid w:val="002111DF"/>
    <w:rsid w:val="002113C9"/>
    <w:rsid w:val="00211B62"/>
    <w:rsid w:val="00214D16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049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2F7953"/>
    <w:rsid w:val="00306316"/>
    <w:rsid w:val="00307677"/>
    <w:rsid w:val="00315492"/>
    <w:rsid w:val="003154BE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97DE3"/>
    <w:rsid w:val="003A178E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D6128"/>
    <w:rsid w:val="004E0084"/>
    <w:rsid w:val="004E037C"/>
    <w:rsid w:val="004E04F0"/>
    <w:rsid w:val="004E0FCC"/>
    <w:rsid w:val="004E3060"/>
    <w:rsid w:val="004E7423"/>
    <w:rsid w:val="004F7978"/>
    <w:rsid w:val="00502128"/>
    <w:rsid w:val="005032B5"/>
    <w:rsid w:val="005038C0"/>
    <w:rsid w:val="00503DD2"/>
    <w:rsid w:val="00506613"/>
    <w:rsid w:val="00506ED1"/>
    <w:rsid w:val="00507354"/>
    <w:rsid w:val="00507AA1"/>
    <w:rsid w:val="00510316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522"/>
    <w:rsid w:val="005C6A14"/>
    <w:rsid w:val="005D5C5D"/>
    <w:rsid w:val="005D70C7"/>
    <w:rsid w:val="005E3198"/>
    <w:rsid w:val="005E63C8"/>
    <w:rsid w:val="005E6E0C"/>
    <w:rsid w:val="005F1BDA"/>
    <w:rsid w:val="005F2A86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6E62C7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B4ECE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04B"/>
    <w:rsid w:val="007F2ACC"/>
    <w:rsid w:val="007F4659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6B5A"/>
    <w:rsid w:val="00887F4C"/>
    <w:rsid w:val="00893C17"/>
    <w:rsid w:val="00894235"/>
    <w:rsid w:val="00896C0B"/>
    <w:rsid w:val="008A2614"/>
    <w:rsid w:val="008A2B22"/>
    <w:rsid w:val="008A33D2"/>
    <w:rsid w:val="008A355C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4AC1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25E5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287C"/>
    <w:rsid w:val="009E6447"/>
    <w:rsid w:val="009F5D38"/>
    <w:rsid w:val="009F7A95"/>
    <w:rsid w:val="00A01A52"/>
    <w:rsid w:val="00A02328"/>
    <w:rsid w:val="00A0461C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91C8F"/>
    <w:rsid w:val="00AA2473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0A9C"/>
    <w:rsid w:val="00AF395F"/>
    <w:rsid w:val="00AF4E8C"/>
    <w:rsid w:val="00B00C4B"/>
    <w:rsid w:val="00B012E3"/>
    <w:rsid w:val="00B02416"/>
    <w:rsid w:val="00B036C7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56674"/>
    <w:rsid w:val="00B712EE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42A6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83FA8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6EE1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61BD3"/>
    <w:rsid w:val="00E63C57"/>
    <w:rsid w:val="00E70AD9"/>
    <w:rsid w:val="00E76365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17D7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59</cp:revision>
  <cp:lastPrinted>2025-12-26T10:13:00Z</cp:lastPrinted>
  <dcterms:created xsi:type="dcterms:W3CDTF">2025-11-25T10:14:00Z</dcterms:created>
  <dcterms:modified xsi:type="dcterms:W3CDTF">2025-12-26T10:14:00Z</dcterms:modified>
</cp:coreProperties>
</file>