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2C4A5D0B"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725302">
        <w:rPr>
          <w:rFonts w:cs="Kalimati" w:hint="cs"/>
          <w:b/>
          <w:bCs/>
          <w:sz w:val="20"/>
          <w:cs/>
        </w:rPr>
        <w:t>3</w:t>
      </w:r>
      <w:r w:rsidRPr="00B36EC3">
        <w:rPr>
          <w:rFonts w:cs="Kalimati" w:hint="cs"/>
          <w:b/>
          <w:bCs/>
          <w:sz w:val="20"/>
          <w:cs/>
        </w:rPr>
        <w:t>/</w:t>
      </w:r>
      <w:r w:rsidR="00060C0B">
        <w:rPr>
          <w:rFonts w:cs="Kalimati" w:hint="cs"/>
          <w:b/>
          <w:bCs/>
          <w:sz w:val="20"/>
          <w:cs/>
        </w:rPr>
        <w:t>0</w:t>
      </w:r>
      <w:r w:rsidR="00283CA6">
        <w:rPr>
          <w:rFonts w:cs="Kalimati" w:hint="cs"/>
          <w:b/>
          <w:bCs/>
          <w:sz w:val="20"/>
          <w:cs/>
        </w:rPr>
        <w:t>8</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585C0EAB" w:rsidR="00AB0040" w:rsidRPr="00411E0C" w:rsidRDefault="00A45C8D" w:rsidP="00C50948">
            <w:pPr>
              <w:spacing w:after="0" w:line="240" w:lineRule="auto"/>
              <w:jc w:val="both"/>
              <w:rPr>
                <w:rFonts w:cs="Kalimati"/>
                <w:sz w:val="16"/>
                <w:szCs w:val="16"/>
              </w:rPr>
            </w:pPr>
            <w:r w:rsidRPr="00411E0C">
              <w:rPr>
                <w:rFonts w:cs="Kalimati" w:hint="cs"/>
                <w:sz w:val="16"/>
                <w:szCs w:val="16"/>
                <w:cs/>
              </w:rPr>
              <w:t>प्रतिवाद</w:t>
            </w:r>
            <w:r w:rsidR="00362A8E" w:rsidRPr="00411E0C">
              <w:rPr>
                <w:rFonts w:cs="Kalimati" w:hint="cs"/>
                <w:sz w:val="16"/>
                <w:szCs w:val="16"/>
                <w:cs/>
              </w:rPr>
              <w:t>ीहरु</w:t>
            </w:r>
            <w:r w:rsidR="0023553E" w:rsidRPr="00411E0C">
              <w:rPr>
                <w:rFonts w:cs="Kalimati" w:hint="cs"/>
                <w:sz w:val="16"/>
                <w:szCs w:val="16"/>
                <w:cs/>
              </w:rPr>
              <w:t xml:space="preserve"> </w:t>
            </w:r>
            <w:r w:rsidR="005B6CAB" w:rsidRPr="005B6CAB">
              <w:rPr>
                <w:rFonts w:cs="Kalimati"/>
                <w:sz w:val="16"/>
                <w:szCs w:val="16"/>
                <w:cs/>
              </w:rPr>
              <w:t xml:space="preserve">सोरु गाउँपालिका मुगुका तत्कालीन प्रमुख प्रशासकीय अधिकृत पदमा कार्यरत </w:t>
            </w:r>
            <w:r w:rsidR="005B6CAB" w:rsidRPr="005B6CAB">
              <w:rPr>
                <w:rFonts w:cs="Kalimati"/>
                <w:b/>
                <w:bCs/>
                <w:sz w:val="16"/>
                <w:szCs w:val="16"/>
                <w:cs/>
              </w:rPr>
              <w:t>विरेन्द्र मल्ल</w:t>
            </w:r>
            <w:r w:rsidR="00283CA6" w:rsidRPr="00411E0C">
              <w:rPr>
                <w:rFonts w:cs="Kalimati" w:hint="cs"/>
                <w:b/>
                <w:bCs/>
                <w:sz w:val="16"/>
                <w:szCs w:val="16"/>
                <w:cs/>
                <w:lang w:bidi="hi-IN"/>
              </w:rPr>
              <w:t xml:space="preserve"> </w:t>
            </w:r>
            <w:r w:rsidR="00333D66" w:rsidRPr="00411E0C">
              <w:rPr>
                <w:rFonts w:cs="Kalimati" w:hint="cs"/>
                <w:sz w:val="16"/>
                <w:szCs w:val="16"/>
                <w:cs/>
              </w:rPr>
              <w:t xml:space="preserve">समेत </w:t>
            </w:r>
            <w:r w:rsidR="005B6CAB">
              <w:rPr>
                <w:rFonts w:cs="Kalimati" w:hint="cs"/>
                <w:sz w:val="16"/>
                <w:szCs w:val="16"/>
                <w:cs/>
              </w:rPr>
              <w:t>12</w:t>
            </w:r>
            <w:r w:rsidR="00333D66" w:rsidRPr="00411E0C">
              <w:rPr>
                <w:rFonts w:cs="Kalimati" w:hint="cs"/>
                <w:sz w:val="16"/>
                <w:szCs w:val="16"/>
                <w:cs/>
              </w:rPr>
              <w:t xml:space="preserve"> जना</w:t>
            </w:r>
            <w:r w:rsidR="0075150B" w:rsidRPr="00411E0C">
              <w:rPr>
                <w:rFonts w:cs="Kalimati"/>
                <w:sz w:val="16"/>
                <w:szCs w:val="16"/>
                <w:cs/>
              </w:rPr>
              <w:t xml:space="preserve"> </w:t>
            </w:r>
            <w:r w:rsidR="00955572" w:rsidRPr="00411E0C">
              <w:rPr>
                <w:rFonts w:cs="Kalimati"/>
                <w:sz w:val="16"/>
                <w:szCs w:val="16"/>
                <w:cs/>
              </w:rPr>
              <w:t>मु.नं</w:t>
            </w:r>
            <w:r w:rsidR="00955572" w:rsidRPr="00411E0C">
              <w:rPr>
                <w:rFonts w:cs="Kalimati" w:hint="cs"/>
                <w:sz w:val="16"/>
                <w:szCs w:val="16"/>
                <w:cs/>
              </w:rPr>
              <w:t xml:space="preserve"> </w:t>
            </w:r>
            <w:r w:rsidRPr="00411E0C">
              <w:rPr>
                <w:rFonts w:cs="Kalimati" w:hint="cs"/>
                <w:sz w:val="16"/>
                <w:szCs w:val="16"/>
                <w:cs/>
              </w:rPr>
              <w:t>(</w:t>
            </w:r>
            <w:r w:rsidR="005B6CAB" w:rsidRPr="005B6CAB">
              <w:rPr>
                <w:rFonts w:asciiTheme="majorBidi" w:hAnsiTheme="majorBidi" w:cs="Kalimati"/>
                <w:sz w:val="16"/>
                <w:szCs w:val="16"/>
                <w:cs/>
              </w:rPr>
              <w:t>०८२-</w:t>
            </w:r>
            <w:r w:rsidR="005B6CAB" w:rsidRPr="005B6CAB">
              <w:rPr>
                <w:rFonts w:asciiTheme="majorBidi" w:hAnsiTheme="majorBidi" w:cs="Kalimati"/>
                <w:sz w:val="16"/>
                <w:szCs w:val="16"/>
              </w:rPr>
              <w:t>CR</w:t>
            </w:r>
            <w:r w:rsidR="005B6CAB" w:rsidRPr="005B6CAB">
              <w:rPr>
                <w:rFonts w:asciiTheme="majorBidi" w:hAnsiTheme="majorBidi" w:cs="Kalimati"/>
                <w:sz w:val="16"/>
                <w:szCs w:val="16"/>
                <w:cs/>
              </w:rPr>
              <w:t>-०008</w:t>
            </w:r>
            <w:r w:rsidR="00EB5735" w:rsidRPr="00411E0C">
              <w:rPr>
                <w:rFonts w:cs="Kalimati" w:hint="cs"/>
                <w:sz w:val="16"/>
                <w:szCs w:val="16"/>
                <w:cs/>
              </w:rPr>
              <w:t>)</w:t>
            </w:r>
            <w:r w:rsidR="003808F2" w:rsidRPr="00411E0C">
              <w:rPr>
                <w:rFonts w:cs="Kalimati"/>
                <w:sz w:val="16"/>
                <w:szCs w:val="16"/>
              </w:rPr>
              <w:t xml:space="preserve"> </w:t>
            </w:r>
            <w:r w:rsidR="00AB0040" w:rsidRPr="00411E0C">
              <w:rPr>
                <w:rFonts w:cs="Kalimati"/>
                <w:sz w:val="16"/>
                <w:szCs w:val="16"/>
                <w:cs/>
              </w:rPr>
              <w:t xml:space="preserve">फैसला मिति </w:t>
            </w:r>
            <w:r w:rsidR="005B6CAB" w:rsidRPr="005B6CAB">
              <w:rPr>
                <w:rFonts w:ascii="Kokila" w:hAnsi="Kokila" w:cs="Kalimati"/>
                <w:sz w:val="16"/>
                <w:szCs w:val="16"/>
                <w:cs/>
              </w:rPr>
              <w:t>२०८२।११।२६</w:t>
            </w:r>
          </w:p>
        </w:tc>
        <w:tc>
          <w:tcPr>
            <w:tcW w:w="990" w:type="dxa"/>
          </w:tcPr>
          <w:p w14:paraId="04EE9EF8" w14:textId="09A36831" w:rsidR="00B52F41" w:rsidRPr="005B6CAB" w:rsidRDefault="005B6CAB" w:rsidP="00C50948">
            <w:pPr>
              <w:spacing w:after="0" w:line="240" w:lineRule="auto"/>
              <w:jc w:val="both"/>
              <w:rPr>
                <w:rFonts w:ascii="Mangal" w:eastAsia="Batang" w:hAnsi="Mangal" w:cs="Kalimati"/>
                <w:sz w:val="16"/>
                <w:szCs w:val="16"/>
                <w:lang w:val="pl-PL"/>
              </w:rPr>
            </w:pPr>
            <w:r w:rsidRPr="005B6CAB">
              <w:rPr>
                <w:rFonts w:ascii="Kokila" w:hAnsi="Kokila" w:cs="Kalimati"/>
                <w:sz w:val="16"/>
                <w:szCs w:val="16"/>
                <w:cs/>
              </w:rPr>
              <w:t>गैरकानुनी लाभहानि पुर्‍याउने बदनियतले काम गरी गराई भ्रष्टाचार गरेको।</w:t>
            </w:r>
          </w:p>
        </w:tc>
        <w:tc>
          <w:tcPr>
            <w:tcW w:w="3780" w:type="dxa"/>
          </w:tcPr>
          <w:p w14:paraId="51554418" w14:textId="77777777" w:rsidR="00E1018B" w:rsidRPr="005B6CAB" w:rsidRDefault="00E1018B" w:rsidP="0000469A">
            <w:pPr>
              <w:spacing w:after="0" w:line="240" w:lineRule="auto"/>
              <w:ind w:right="72"/>
              <w:jc w:val="both"/>
              <w:rPr>
                <w:rFonts w:cs="Kalimati"/>
                <w:sz w:val="16"/>
                <w:szCs w:val="16"/>
                <w:lang w:val="pl-PL"/>
              </w:rPr>
            </w:pPr>
            <w:r w:rsidRPr="005B6CAB">
              <w:rPr>
                <w:rFonts w:cs="Kalimati" w:hint="cs"/>
                <w:b/>
                <w:bCs/>
                <w:sz w:val="16"/>
                <w:szCs w:val="16"/>
                <w:cs/>
              </w:rPr>
              <w:t>आयोगको माग दावी</w:t>
            </w:r>
          </w:p>
          <w:p w14:paraId="7DD8ED7B" w14:textId="79F4EF07" w:rsidR="005B6CAB" w:rsidRPr="005B6CAB" w:rsidRDefault="005B6CAB" w:rsidP="005B6CAB">
            <w:pPr>
              <w:pStyle w:val="ListParagraph"/>
              <w:numPr>
                <w:ilvl w:val="0"/>
                <w:numId w:val="2"/>
              </w:numPr>
              <w:spacing w:after="0" w:line="240" w:lineRule="auto"/>
              <w:ind w:left="0" w:hanging="104"/>
              <w:jc w:val="both"/>
              <w:rPr>
                <w:rFonts w:ascii="Kokila" w:eastAsia="Calibri" w:hAnsi="Kokila" w:cs="Kalimati"/>
                <w:sz w:val="16"/>
                <w:szCs w:val="16"/>
              </w:rPr>
            </w:pPr>
            <w:r w:rsidRPr="005B6CAB">
              <w:rPr>
                <w:rFonts w:ascii="Calibri" w:eastAsia="Calibri" w:hAnsi="Calibri" w:cs="Kalimati" w:hint="cs"/>
                <w:b/>
                <w:bCs/>
                <w:sz w:val="16"/>
                <w:szCs w:val="16"/>
                <w:cs/>
              </w:rPr>
              <w:t>जिल्ला मुगु</w:t>
            </w:r>
            <w:r w:rsidRPr="005B6CAB">
              <w:rPr>
                <w:rFonts w:ascii="Calibri" w:eastAsia="Calibri" w:hAnsi="Calibri" w:cs="Kalimati"/>
                <w:b/>
                <w:bCs/>
                <w:sz w:val="16"/>
                <w:szCs w:val="16"/>
              </w:rPr>
              <w:t xml:space="preserve">, </w:t>
            </w:r>
            <w:r w:rsidRPr="005B6CAB">
              <w:rPr>
                <w:rFonts w:ascii="Calibri" w:eastAsia="Calibri" w:hAnsi="Calibri" w:cs="Kalimati" w:hint="cs"/>
                <w:b/>
                <w:bCs/>
                <w:sz w:val="16"/>
                <w:szCs w:val="16"/>
                <w:cs/>
              </w:rPr>
              <w:t>सोरु गाउँपालिका गाउँ कार्यापालिको कार्यालय मुगुका तत्कालीन प्रमुख प्रशासकीय अधिकृत वीरेन्द्र मल्ल</w:t>
            </w:r>
            <w:r w:rsidRPr="005B6CAB">
              <w:rPr>
                <w:rFonts w:ascii="Calibri" w:eastAsia="Calibri" w:hAnsi="Calibri" w:cs="Kalimati"/>
                <w:b/>
                <w:bCs/>
                <w:sz w:val="16"/>
                <w:szCs w:val="16"/>
              </w:rPr>
              <w:t xml:space="preserve">, </w:t>
            </w:r>
            <w:r w:rsidRPr="005B6CAB">
              <w:rPr>
                <w:rFonts w:ascii="Calibri" w:eastAsia="Calibri" w:hAnsi="Calibri" w:cs="Kalimati" w:hint="cs"/>
                <w:b/>
                <w:bCs/>
                <w:sz w:val="16"/>
                <w:szCs w:val="16"/>
                <w:cs/>
              </w:rPr>
              <w:t>ईन्जिनियर प्रकाश आचार्य र सव-इन्जिनियर जगत बहादुर मल्ल</w:t>
            </w:r>
            <w:r w:rsidRPr="005B6CAB">
              <w:rPr>
                <w:rFonts w:ascii="Calibri" w:eastAsia="Calibri" w:hAnsi="Calibri" w:cs="Kalimati" w:hint="cs"/>
                <w:sz w:val="16"/>
                <w:szCs w:val="16"/>
                <w:cs/>
              </w:rPr>
              <w:t>लाई</w:t>
            </w:r>
            <w:r w:rsidRPr="005B6CAB">
              <w:rPr>
                <w:rFonts w:ascii="Calibri" w:eastAsia="Calibri" w:hAnsi="Calibri" w:cs="Kalimati" w:hint="cs"/>
                <w:b/>
                <w:bCs/>
                <w:sz w:val="16"/>
                <w:szCs w:val="16"/>
                <w:cs/>
              </w:rPr>
              <w:t xml:space="preserve"> </w:t>
            </w:r>
            <w:r w:rsidRPr="005B6CAB">
              <w:rPr>
                <w:rFonts w:ascii="Kokila" w:eastAsia="Calibri" w:hAnsi="Kokila" w:cs="Kalimati" w:hint="cs"/>
                <w:sz w:val="16"/>
                <w:szCs w:val="16"/>
                <w:cs/>
              </w:rPr>
              <w:t>भ्रष्टाचार निवारण ऐन</w:t>
            </w:r>
            <w:r w:rsidRPr="005B6CAB">
              <w:rPr>
                <w:rFonts w:ascii="Kokila" w:eastAsia="Calibri" w:hAnsi="Kokila" w:cs="Kalimati"/>
                <w:sz w:val="16"/>
                <w:szCs w:val="16"/>
              </w:rPr>
              <w:t xml:space="preserve">, </w:t>
            </w:r>
            <w:r w:rsidRPr="005B6CAB">
              <w:rPr>
                <w:rFonts w:ascii="Kokila" w:eastAsia="Calibri" w:hAnsi="Kokila" w:cs="Kalimati" w:hint="cs"/>
                <w:sz w:val="16"/>
                <w:szCs w:val="16"/>
                <w:cs/>
              </w:rPr>
              <w:t xml:space="preserve">२०५९ को दफा ८ को उपदफा (१) को देहाय (ग) र (ङ) </w:t>
            </w:r>
            <w:r w:rsidRPr="005B6CAB">
              <w:rPr>
                <w:rFonts w:ascii="Calibri" w:hAnsi="Calibri" w:cs="Kalimati" w:hint="cs"/>
                <w:sz w:val="16"/>
                <w:szCs w:val="16"/>
                <w:cs/>
              </w:rPr>
              <w:t>बमोजिमको</w:t>
            </w:r>
            <w:r w:rsidRPr="005B6CAB">
              <w:rPr>
                <w:rFonts w:ascii="Kokila" w:eastAsia="Calibri" w:hAnsi="Kokila" w:cs="Kalimati" w:hint="cs"/>
                <w:sz w:val="16"/>
                <w:szCs w:val="16"/>
                <w:cs/>
              </w:rPr>
              <w:t xml:space="preserve"> कसुरमा निज प्रतिवादीहरुलाई बिगो </w:t>
            </w:r>
            <w:r w:rsidRPr="005B6CAB">
              <w:rPr>
                <w:rFonts w:ascii="Kokila" w:eastAsia="Times New Roman" w:hAnsi="Kokila" w:cs="Kalimati" w:hint="cs"/>
                <w:sz w:val="16"/>
                <w:szCs w:val="16"/>
                <w:cs/>
              </w:rPr>
              <w:t>रू.७</w:t>
            </w:r>
            <w:r w:rsidRPr="005B6CAB">
              <w:rPr>
                <w:rFonts w:ascii="Kokila" w:eastAsia="Times New Roman" w:hAnsi="Kokila" w:cs="Kalimati" w:hint="cs"/>
                <w:sz w:val="16"/>
                <w:szCs w:val="16"/>
              </w:rPr>
              <w:t>,</w:t>
            </w:r>
            <w:r w:rsidRPr="005B6CAB">
              <w:rPr>
                <w:rFonts w:ascii="Kokila" w:eastAsia="Times New Roman" w:hAnsi="Kokila" w:cs="Kalimati" w:hint="cs"/>
                <w:sz w:val="16"/>
                <w:szCs w:val="16"/>
                <w:cs/>
              </w:rPr>
              <w:t>०६</w:t>
            </w:r>
            <w:r w:rsidRPr="005B6CAB">
              <w:rPr>
                <w:rFonts w:ascii="Kokila" w:eastAsia="Times New Roman" w:hAnsi="Kokila" w:cs="Kalimati" w:hint="cs"/>
                <w:sz w:val="16"/>
                <w:szCs w:val="16"/>
              </w:rPr>
              <w:t>,</w:t>
            </w:r>
            <w:r w:rsidRPr="005B6CAB">
              <w:rPr>
                <w:rFonts w:ascii="Kokila" w:eastAsia="Times New Roman" w:hAnsi="Kokila" w:cs="Kalimati" w:hint="cs"/>
                <w:sz w:val="16"/>
                <w:szCs w:val="16"/>
                <w:cs/>
              </w:rPr>
              <w:t xml:space="preserve">७९९।७५ (अक्षरेपि सात लाख छ हजार सात सय उनान्सय रुपैया पचहत्तर पैसा मात्र) </w:t>
            </w:r>
            <w:r w:rsidRPr="005B6CAB">
              <w:rPr>
                <w:rFonts w:ascii="Kokila" w:eastAsia="Calibri" w:hAnsi="Kokila" w:cs="Kalimati" w:hint="cs"/>
                <w:sz w:val="16"/>
                <w:szCs w:val="16"/>
                <w:cs/>
              </w:rPr>
              <w:t>कायम गरी सोही ऐनको दफा ८ को उपदफा (१) बमोजिम कैद र बिगो बमोजिम जरिवाना गरी प्रतिवादीहरुबाट बिगो असुल उपर हुन मागदावी लिईएको देखिन्छ। साथै निज प्रतिवादीहरुले भ्रष्टाचार निवारण ऐन</w:t>
            </w:r>
            <w:r w:rsidRPr="005B6CAB">
              <w:rPr>
                <w:rFonts w:ascii="Kokila" w:eastAsia="Calibri" w:hAnsi="Kokila" w:cs="Kalimati" w:hint="cs"/>
                <w:sz w:val="16"/>
                <w:szCs w:val="16"/>
              </w:rPr>
              <w:t>,</w:t>
            </w:r>
            <w:r w:rsidRPr="005B6CAB">
              <w:rPr>
                <w:rFonts w:ascii="Kokila" w:eastAsia="Calibri" w:hAnsi="Kokila" w:cs="Kalimati"/>
                <w:sz w:val="16"/>
                <w:szCs w:val="16"/>
                <w:cs/>
              </w:rPr>
              <w:t xml:space="preserve"> </w:t>
            </w:r>
            <w:r w:rsidRPr="005B6CAB">
              <w:rPr>
                <w:rFonts w:ascii="Kokila" w:eastAsia="Calibri" w:hAnsi="Kokila" w:cs="Kalimati" w:hint="cs"/>
                <w:sz w:val="16"/>
                <w:szCs w:val="16"/>
                <w:cs/>
              </w:rPr>
              <w:t>२०५९ को दफा १९ को उपदफा (२) बमोजिमको कसुर गरेको हुँदा सोही ऐनको दफा १९ को उपदफा (२) बमोजिमको कैद र जरिवाना समेतको सजाय हुन मागदावी लिई आरोप पत्र दायर भएको देखिन्छ।</w:t>
            </w:r>
          </w:p>
          <w:p w14:paraId="6B104C00" w14:textId="7B2A0CA8" w:rsidR="005B6CAB" w:rsidRPr="005B6CAB" w:rsidRDefault="005B6CAB" w:rsidP="005B6CAB">
            <w:pPr>
              <w:pStyle w:val="ListParagraph"/>
              <w:numPr>
                <w:ilvl w:val="0"/>
                <w:numId w:val="2"/>
              </w:numPr>
              <w:spacing w:after="0" w:line="240" w:lineRule="auto"/>
              <w:ind w:left="0" w:hanging="104"/>
              <w:jc w:val="both"/>
              <w:rPr>
                <w:rFonts w:ascii="Kokila" w:eastAsia="Calibri" w:hAnsi="Kokila" w:cs="Kalimati"/>
                <w:sz w:val="16"/>
                <w:szCs w:val="16"/>
              </w:rPr>
            </w:pPr>
            <w:r w:rsidRPr="005B6CAB">
              <w:rPr>
                <w:rFonts w:ascii="Kokila" w:eastAsia="Times New Roman" w:hAnsi="Kokila" w:cs="Kalimati" w:hint="cs"/>
                <w:b/>
                <w:bCs/>
                <w:sz w:val="16"/>
                <w:szCs w:val="16"/>
                <w:cs/>
              </w:rPr>
              <w:t>जिल्ला मुगु</w:t>
            </w:r>
            <w:r w:rsidRPr="005B6CAB">
              <w:rPr>
                <w:rFonts w:ascii="Kokila" w:eastAsia="Times New Roman" w:hAnsi="Kokila" w:cs="Kalimati"/>
                <w:b/>
                <w:bCs/>
                <w:sz w:val="16"/>
                <w:szCs w:val="16"/>
              </w:rPr>
              <w:t xml:space="preserve">, </w:t>
            </w:r>
            <w:r w:rsidRPr="005B6CAB">
              <w:rPr>
                <w:rFonts w:ascii="Kokila" w:eastAsia="Times New Roman" w:hAnsi="Kokila" w:cs="Kalimati" w:hint="cs"/>
                <w:b/>
                <w:bCs/>
                <w:sz w:val="16"/>
                <w:szCs w:val="16"/>
                <w:cs/>
              </w:rPr>
              <w:t>सोरु गाउँपालिकाका योजना शाखा प्रमुख नविन बुमी र लेखापाल जेठ बहादुर बुढा</w:t>
            </w:r>
            <w:r w:rsidRPr="005B6CAB">
              <w:rPr>
                <w:rFonts w:ascii="Calibri" w:eastAsia="Calibri" w:hAnsi="Calibri" w:cs="Kalimati" w:hint="cs"/>
                <w:sz w:val="16"/>
                <w:szCs w:val="16"/>
                <w:cs/>
                <w:lang w:bidi="hi-IN"/>
              </w:rPr>
              <w:t>लाई</w:t>
            </w:r>
            <w:r w:rsidRPr="005B6CAB">
              <w:rPr>
                <w:rFonts w:ascii="Calibri" w:eastAsia="Calibri" w:hAnsi="Calibri" w:cs="Kalimati" w:hint="cs"/>
                <w:sz w:val="16"/>
                <w:szCs w:val="16"/>
                <w:u w:val="single"/>
                <w:cs/>
                <w:lang w:bidi="hi-IN"/>
              </w:rPr>
              <w:t xml:space="preserve"> </w:t>
            </w:r>
            <w:r w:rsidRPr="005B6CAB">
              <w:rPr>
                <w:rFonts w:ascii="Kokila" w:eastAsia="Calibri" w:hAnsi="Kokila" w:cs="Kalimati" w:hint="cs"/>
                <w:sz w:val="16"/>
                <w:szCs w:val="16"/>
                <w:cs/>
              </w:rPr>
              <w:t>भ्रष्टाचार निवारण ऐन</w:t>
            </w:r>
            <w:r w:rsidRPr="005B6CAB">
              <w:rPr>
                <w:rFonts w:ascii="Kokila" w:eastAsia="Calibri" w:hAnsi="Kokila" w:cs="Kalimati"/>
                <w:sz w:val="16"/>
                <w:szCs w:val="16"/>
              </w:rPr>
              <w:t xml:space="preserve">, </w:t>
            </w:r>
            <w:r w:rsidRPr="005B6CAB">
              <w:rPr>
                <w:rFonts w:ascii="Kokila" w:eastAsia="Calibri" w:hAnsi="Kokila" w:cs="Kalimati" w:hint="cs"/>
                <w:sz w:val="16"/>
                <w:szCs w:val="16"/>
                <w:cs/>
              </w:rPr>
              <w:t xml:space="preserve">२०५९ को दफा ८ को उपदफा (१) को देहाय (ग) र (ङ) </w:t>
            </w:r>
            <w:r w:rsidRPr="005B6CAB">
              <w:rPr>
                <w:rFonts w:ascii="Calibri" w:hAnsi="Calibri" w:cs="Kalimati" w:hint="cs"/>
                <w:sz w:val="16"/>
                <w:szCs w:val="16"/>
                <w:cs/>
              </w:rPr>
              <w:t>बमोजिमको</w:t>
            </w:r>
            <w:r w:rsidRPr="005B6CAB">
              <w:rPr>
                <w:rFonts w:ascii="Kokila" w:eastAsia="Calibri" w:hAnsi="Kokila" w:cs="Kalimati" w:hint="cs"/>
                <w:sz w:val="16"/>
                <w:szCs w:val="16"/>
                <w:cs/>
              </w:rPr>
              <w:t xml:space="preserve"> कसुरमा निज प्रतिवादीहरुलाई बिगो </w:t>
            </w:r>
            <w:r w:rsidRPr="005B6CAB">
              <w:rPr>
                <w:rFonts w:ascii="Kokila" w:eastAsia="Times New Roman" w:hAnsi="Kokila" w:cs="Kalimati" w:hint="cs"/>
                <w:sz w:val="16"/>
                <w:szCs w:val="16"/>
                <w:cs/>
              </w:rPr>
              <w:t>रू.७</w:t>
            </w:r>
            <w:r w:rsidRPr="005B6CAB">
              <w:rPr>
                <w:rFonts w:ascii="Kokila" w:eastAsia="Times New Roman" w:hAnsi="Kokila" w:cs="Kalimati" w:hint="cs"/>
                <w:sz w:val="16"/>
                <w:szCs w:val="16"/>
              </w:rPr>
              <w:t>,</w:t>
            </w:r>
            <w:r w:rsidRPr="005B6CAB">
              <w:rPr>
                <w:rFonts w:ascii="Kokila" w:eastAsia="Times New Roman" w:hAnsi="Kokila" w:cs="Kalimati" w:hint="cs"/>
                <w:sz w:val="16"/>
                <w:szCs w:val="16"/>
                <w:cs/>
              </w:rPr>
              <w:t>०६</w:t>
            </w:r>
            <w:r w:rsidRPr="005B6CAB">
              <w:rPr>
                <w:rFonts w:ascii="Kokila" w:eastAsia="Times New Roman" w:hAnsi="Kokila" w:cs="Kalimati" w:hint="cs"/>
                <w:sz w:val="16"/>
                <w:szCs w:val="16"/>
              </w:rPr>
              <w:t>,</w:t>
            </w:r>
            <w:r w:rsidRPr="005B6CAB">
              <w:rPr>
                <w:rFonts w:ascii="Kokila" w:eastAsia="Times New Roman" w:hAnsi="Kokila" w:cs="Kalimati" w:hint="cs"/>
                <w:sz w:val="16"/>
                <w:szCs w:val="16"/>
                <w:cs/>
              </w:rPr>
              <w:t xml:space="preserve">७९९।७५ (अक्षरेपि सात लाख छ हजार सात सय उनान्सय रुपैया पचहत्तर पैसा मात्र) </w:t>
            </w:r>
            <w:r w:rsidRPr="005B6CAB">
              <w:rPr>
                <w:rFonts w:ascii="Kokila" w:eastAsia="Calibri" w:hAnsi="Kokila" w:cs="Kalimati" w:hint="cs"/>
                <w:sz w:val="16"/>
                <w:szCs w:val="16"/>
                <w:cs/>
              </w:rPr>
              <w:t>कायम गरी सोही ऐनको दफा ८ को उपदफा (१) बमोजिम कैद र बिगो बमोजिम जरिवाना गरी प्रतिवादीहरुबाट बिगो असुल उपर हुन मागदावी लिई आरोपपत्र दायर भएको देखिन्छ।</w:t>
            </w:r>
          </w:p>
          <w:p w14:paraId="6B408B0B" w14:textId="77777777" w:rsidR="005B6CAB" w:rsidRPr="005B6CAB" w:rsidRDefault="005B6CAB" w:rsidP="005B6CAB">
            <w:pPr>
              <w:pStyle w:val="ListParagraph"/>
              <w:numPr>
                <w:ilvl w:val="0"/>
                <w:numId w:val="2"/>
              </w:numPr>
              <w:spacing w:after="0" w:line="240" w:lineRule="auto"/>
              <w:ind w:left="0" w:hanging="104"/>
              <w:jc w:val="both"/>
              <w:rPr>
                <w:rFonts w:ascii="Kokila" w:eastAsia="Calibri" w:hAnsi="Kokila" w:cs="Kalimati"/>
                <w:sz w:val="16"/>
                <w:szCs w:val="16"/>
              </w:rPr>
            </w:pPr>
            <w:r w:rsidRPr="005B6CAB">
              <w:rPr>
                <w:rFonts w:ascii="Calibri" w:eastAsia="Calibri" w:hAnsi="Calibri" w:cs="Kalimati" w:hint="cs"/>
                <w:b/>
                <w:bCs/>
                <w:sz w:val="16"/>
                <w:szCs w:val="16"/>
                <w:cs/>
              </w:rPr>
              <w:t xml:space="preserve">जिल्ला </w:t>
            </w:r>
            <w:r w:rsidRPr="005B6CAB">
              <w:rPr>
                <w:rFonts w:ascii="Kokila" w:eastAsia="Times New Roman" w:hAnsi="Kokila" w:cs="Kalimati" w:hint="cs"/>
                <w:b/>
                <w:bCs/>
                <w:sz w:val="16"/>
                <w:szCs w:val="16"/>
                <w:cs/>
              </w:rPr>
              <w:t>मुगु</w:t>
            </w:r>
            <w:r w:rsidRPr="005B6CAB">
              <w:rPr>
                <w:rFonts w:ascii="Calibri" w:eastAsia="Calibri" w:hAnsi="Calibri" w:cs="Kalimati"/>
                <w:b/>
                <w:bCs/>
                <w:sz w:val="16"/>
                <w:szCs w:val="16"/>
              </w:rPr>
              <w:t xml:space="preserve">, </w:t>
            </w:r>
            <w:r w:rsidRPr="005B6CAB">
              <w:rPr>
                <w:rFonts w:ascii="Calibri" w:eastAsia="Calibri" w:hAnsi="Calibri" w:cs="Kalimati" w:hint="cs"/>
                <w:b/>
                <w:bCs/>
                <w:sz w:val="16"/>
                <w:szCs w:val="16"/>
                <w:cs/>
              </w:rPr>
              <w:t>सोरु गाउँपालिका वडा नं. ०१ स्थित जवलधारा पि.सि.सि.सडक निर्माण योजनाको श्रम कार्यदल (उपभोक्ता समिति) का अध्यक्ष चक्र बहादुर छत्याल</w:t>
            </w:r>
            <w:r w:rsidRPr="005B6CAB">
              <w:rPr>
                <w:rFonts w:ascii="Calibri" w:eastAsia="Calibri" w:hAnsi="Calibri" w:cs="Kalimati"/>
                <w:b/>
                <w:bCs/>
                <w:sz w:val="16"/>
                <w:szCs w:val="16"/>
              </w:rPr>
              <w:t>,</w:t>
            </w:r>
            <w:r w:rsidRPr="005B6CAB">
              <w:rPr>
                <w:rFonts w:ascii="Calibri" w:eastAsia="Calibri" w:hAnsi="Calibri" w:cs="Kalimati" w:hint="cs"/>
                <w:b/>
                <w:bCs/>
                <w:sz w:val="16"/>
                <w:szCs w:val="16"/>
                <w:cs/>
              </w:rPr>
              <w:t xml:space="preserve"> सह-संयोजक विष्णु छत्याल</w:t>
            </w:r>
            <w:r w:rsidRPr="005B6CAB">
              <w:rPr>
                <w:rFonts w:ascii="Calibri" w:eastAsia="Calibri" w:hAnsi="Calibri" w:cs="Kalimati" w:hint="cs"/>
                <w:b/>
                <w:bCs/>
                <w:sz w:val="16"/>
                <w:szCs w:val="16"/>
              </w:rPr>
              <w:t>,</w:t>
            </w:r>
            <w:r w:rsidRPr="005B6CAB">
              <w:rPr>
                <w:rFonts w:ascii="Calibri" w:eastAsia="Calibri" w:hAnsi="Calibri" w:cs="Kalimati" w:hint="cs"/>
                <w:b/>
                <w:bCs/>
                <w:sz w:val="16"/>
                <w:szCs w:val="16"/>
                <w:cs/>
              </w:rPr>
              <w:t xml:space="preserve"> कोषाध्यक्ष घोगीसरा शाही र सचिव मुकुन्दे </w:t>
            </w:r>
            <w:r w:rsidRPr="005B6CAB">
              <w:rPr>
                <w:rFonts w:ascii="Kokila" w:eastAsia="Calibri" w:hAnsi="Kokila" w:cs="Kalimati" w:hint="cs"/>
                <w:b/>
                <w:bCs/>
                <w:sz w:val="16"/>
                <w:szCs w:val="16"/>
                <w:cs/>
              </w:rPr>
              <w:t>दमाई</w:t>
            </w:r>
            <w:r w:rsidRPr="005B6CAB">
              <w:rPr>
                <w:rFonts w:ascii="Kokila" w:eastAsia="Calibri" w:hAnsi="Kokila" w:cs="Kalimati" w:hint="cs"/>
                <w:sz w:val="16"/>
                <w:szCs w:val="16"/>
                <w:cs/>
              </w:rPr>
              <w:t>लाई भ्रष्टाचार निवारण ऐन</w:t>
            </w:r>
            <w:r w:rsidRPr="005B6CAB">
              <w:rPr>
                <w:rFonts w:ascii="Kokila" w:eastAsia="Calibri" w:hAnsi="Kokila" w:cs="Kalimati" w:hint="cs"/>
                <w:sz w:val="16"/>
                <w:szCs w:val="16"/>
              </w:rPr>
              <w:t xml:space="preserve">, </w:t>
            </w:r>
            <w:r w:rsidRPr="005B6CAB">
              <w:rPr>
                <w:rFonts w:ascii="Kokila" w:eastAsia="Calibri" w:hAnsi="Kokila" w:cs="Kalimati" w:hint="cs"/>
                <w:sz w:val="16"/>
                <w:szCs w:val="16"/>
                <w:cs/>
              </w:rPr>
              <w:t xml:space="preserve">२०५९ को दफा ८ को उपदफा (४) </w:t>
            </w:r>
            <w:r w:rsidRPr="005B6CAB">
              <w:rPr>
                <w:rFonts w:ascii="Calibri" w:hAnsi="Calibri" w:cs="Kalimati" w:hint="cs"/>
                <w:sz w:val="16"/>
                <w:szCs w:val="16"/>
                <w:cs/>
              </w:rPr>
              <w:t>बमोजिमको</w:t>
            </w:r>
            <w:r w:rsidRPr="005B6CAB">
              <w:rPr>
                <w:rFonts w:ascii="Kokila" w:eastAsia="Calibri" w:hAnsi="Kokila" w:cs="Kalimati" w:hint="cs"/>
                <w:sz w:val="16"/>
                <w:szCs w:val="16"/>
                <w:cs/>
              </w:rPr>
              <w:t xml:space="preserve"> कसुरमा निज प्रतिवादीहरुलाई बिगो </w:t>
            </w:r>
            <w:r w:rsidRPr="005B6CAB">
              <w:rPr>
                <w:rFonts w:ascii="Kokila" w:eastAsia="Times New Roman" w:hAnsi="Kokila" w:cs="Kalimati" w:hint="cs"/>
                <w:sz w:val="16"/>
                <w:szCs w:val="16"/>
                <w:cs/>
              </w:rPr>
              <w:t>रू.७</w:t>
            </w:r>
            <w:r w:rsidRPr="005B6CAB">
              <w:rPr>
                <w:rFonts w:ascii="Kokila" w:eastAsia="Times New Roman" w:hAnsi="Kokila" w:cs="Kalimati" w:hint="cs"/>
                <w:sz w:val="16"/>
                <w:szCs w:val="16"/>
              </w:rPr>
              <w:t>,</w:t>
            </w:r>
            <w:r w:rsidRPr="005B6CAB">
              <w:rPr>
                <w:rFonts w:ascii="Kokila" w:eastAsia="Times New Roman" w:hAnsi="Kokila" w:cs="Kalimati" w:hint="cs"/>
                <w:sz w:val="16"/>
                <w:szCs w:val="16"/>
                <w:cs/>
              </w:rPr>
              <w:t>०६</w:t>
            </w:r>
            <w:r w:rsidRPr="005B6CAB">
              <w:rPr>
                <w:rFonts w:ascii="Kokila" w:eastAsia="Times New Roman" w:hAnsi="Kokila" w:cs="Kalimati" w:hint="cs"/>
                <w:sz w:val="16"/>
                <w:szCs w:val="16"/>
              </w:rPr>
              <w:t>,</w:t>
            </w:r>
            <w:r w:rsidRPr="005B6CAB">
              <w:rPr>
                <w:rFonts w:ascii="Kokila" w:eastAsia="Times New Roman" w:hAnsi="Kokila" w:cs="Kalimati" w:hint="cs"/>
                <w:sz w:val="16"/>
                <w:szCs w:val="16"/>
                <w:cs/>
              </w:rPr>
              <w:t xml:space="preserve">७९९।७५ (अक्षरेपि सात लाख छ हजार सात सय उनान्सय रुपैया पचहत्तर पैसा मात्र) </w:t>
            </w:r>
            <w:r w:rsidRPr="005B6CAB">
              <w:rPr>
                <w:rFonts w:ascii="Kokila" w:eastAsia="Calibri" w:hAnsi="Kokila" w:cs="Kalimati" w:hint="cs"/>
                <w:sz w:val="16"/>
                <w:szCs w:val="16"/>
                <w:cs/>
              </w:rPr>
              <w:t xml:space="preserve">कायम गरी सोही ऐनको दफा ८ को उपदफा </w:t>
            </w:r>
            <w:r w:rsidRPr="005B6CAB">
              <w:rPr>
                <w:rFonts w:ascii="Kokila" w:eastAsia="Calibri" w:hAnsi="Kokila" w:cs="Kalimati" w:hint="cs"/>
                <w:sz w:val="16"/>
                <w:szCs w:val="16"/>
                <w:cs/>
              </w:rPr>
              <w:lastRenderedPageBreak/>
              <w:t>(४) बमोजिम सजाय गरी बिगो समेत जफत हुन मागदावी लिई आरोपपत्र दायर भएको देखिन्छ।</w:t>
            </w:r>
          </w:p>
          <w:p w14:paraId="44C8963D" w14:textId="26230654" w:rsidR="00411E0C" w:rsidRPr="005B6CAB" w:rsidRDefault="005B6CAB" w:rsidP="005B6CAB">
            <w:pPr>
              <w:pStyle w:val="ListParagraph"/>
              <w:numPr>
                <w:ilvl w:val="0"/>
                <w:numId w:val="2"/>
              </w:numPr>
              <w:spacing w:after="0" w:line="240" w:lineRule="auto"/>
              <w:ind w:left="0" w:hanging="104"/>
              <w:jc w:val="both"/>
              <w:rPr>
                <w:rFonts w:ascii="Calibri" w:hAnsi="Calibri" w:cs="Kalimati"/>
                <w:sz w:val="16"/>
                <w:szCs w:val="16"/>
              </w:rPr>
            </w:pPr>
            <w:r w:rsidRPr="005B6CAB">
              <w:rPr>
                <w:rFonts w:ascii="Calibri" w:eastAsia="Calibri" w:hAnsi="Calibri" w:cs="Kalimati" w:hint="cs"/>
                <w:b/>
                <w:bCs/>
                <w:sz w:val="16"/>
                <w:szCs w:val="16"/>
                <w:cs/>
              </w:rPr>
              <w:t>जिल्ला मुगु</w:t>
            </w:r>
            <w:r w:rsidRPr="005B6CAB">
              <w:rPr>
                <w:rFonts w:ascii="Calibri" w:eastAsia="Calibri" w:hAnsi="Calibri" w:cs="Kalimati"/>
                <w:b/>
                <w:bCs/>
                <w:sz w:val="16"/>
                <w:szCs w:val="16"/>
              </w:rPr>
              <w:t xml:space="preserve">, </w:t>
            </w:r>
            <w:r w:rsidRPr="005B6CAB">
              <w:rPr>
                <w:rFonts w:ascii="Kokila" w:eastAsia="Calibri" w:hAnsi="Kokila" w:cs="Kalimati" w:hint="cs"/>
                <w:b/>
                <w:bCs/>
                <w:sz w:val="16"/>
                <w:szCs w:val="16"/>
                <w:cs/>
                <w:lang w:bidi="hi-IN"/>
              </w:rPr>
              <w:t xml:space="preserve">सोरु गाउँपालिमा कार्यपालिका सदस्य एवं </w:t>
            </w:r>
            <w:r w:rsidRPr="005B6CAB">
              <w:rPr>
                <w:rFonts w:ascii="Calibri" w:eastAsia="Calibri" w:hAnsi="Calibri" w:cs="Kalimati" w:hint="cs"/>
                <w:b/>
                <w:bCs/>
                <w:sz w:val="16"/>
                <w:szCs w:val="16"/>
                <w:cs/>
              </w:rPr>
              <w:t xml:space="preserve">जवलधारा पि.सि.सि. सडक निर्माण </w:t>
            </w:r>
            <w:r w:rsidRPr="005B6CAB">
              <w:rPr>
                <w:rFonts w:ascii="Kokila" w:eastAsia="Calibri" w:hAnsi="Kokila" w:cs="Kalimati" w:hint="cs"/>
                <w:b/>
                <w:bCs/>
                <w:sz w:val="16"/>
                <w:szCs w:val="16"/>
                <w:cs/>
                <w:lang w:bidi="hi-IN"/>
              </w:rPr>
              <w:t>अनुगमन समिति संयोजक दलवीर सार्की</w:t>
            </w:r>
            <w:r w:rsidRPr="005B6CAB">
              <w:rPr>
                <w:rFonts w:ascii="Kokila" w:eastAsia="Calibri" w:hAnsi="Kokila" w:cs="Kalimati" w:hint="cs"/>
                <w:b/>
                <w:bCs/>
                <w:sz w:val="16"/>
                <w:szCs w:val="16"/>
              </w:rPr>
              <w:t xml:space="preserve">, </w:t>
            </w:r>
            <w:r w:rsidRPr="005B6CAB">
              <w:rPr>
                <w:rFonts w:ascii="Kokila" w:eastAsia="Calibri" w:hAnsi="Kokila" w:cs="Kalimati" w:hint="cs"/>
                <w:b/>
                <w:bCs/>
                <w:sz w:val="16"/>
                <w:szCs w:val="16"/>
                <w:cs/>
              </w:rPr>
              <w:t>समिति सदस्य पुने शाही र सोरु गाँउपालिका वडा नं. १ का तत्कालीन वडा अध्यक्ष मिसिन्द्र शाही</w:t>
            </w:r>
            <w:r w:rsidRPr="005B6CAB">
              <w:rPr>
                <w:rFonts w:ascii="Kokila" w:eastAsia="Calibri" w:hAnsi="Kokila" w:cs="Kalimati" w:hint="cs"/>
                <w:sz w:val="16"/>
                <w:szCs w:val="16"/>
                <w:cs/>
              </w:rPr>
              <w:t>लाई भ्रष्टाचार निवारण ऐन</w:t>
            </w:r>
            <w:r w:rsidRPr="005B6CAB">
              <w:rPr>
                <w:rFonts w:ascii="Kokila" w:eastAsia="Calibri" w:hAnsi="Kokila" w:cs="Kalimati"/>
                <w:sz w:val="16"/>
                <w:szCs w:val="16"/>
              </w:rPr>
              <w:t xml:space="preserve">, </w:t>
            </w:r>
            <w:r w:rsidRPr="005B6CAB">
              <w:rPr>
                <w:rFonts w:ascii="Kokila" w:eastAsia="Calibri" w:hAnsi="Kokila" w:cs="Kalimati" w:hint="cs"/>
                <w:sz w:val="16"/>
                <w:szCs w:val="16"/>
                <w:cs/>
              </w:rPr>
              <w:t>२०५९ को दफा 19 को उपदफा (2) बमोजिको कसुरमा निज प्रतिवादीहरुलाई सोही ऐनको  दफा 19 को उपदफा (2) बमोजिम कैद र जरिवानाको सजाय हुन मागदावी लिई आरोपपत्र दायर भएको देखिन्छ।</w:t>
            </w:r>
          </w:p>
          <w:p w14:paraId="6C8449BD" w14:textId="03A0A437" w:rsidR="00E1018B" w:rsidRPr="005B6CAB" w:rsidRDefault="00E1018B" w:rsidP="00411E0C">
            <w:pPr>
              <w:pStyle w:val="ListParagraph"/>
              <w:spacing w:after="0"/>
              <w:ind w:left="72"/>
              <w:jc w:val="both"/>
              <w:rPr>
                <w:rFonts w:ascii="Mangal" w:eastAsia="Calibri" w:hAnsi="Mangal" w:cs="Kalimati"/>
                <w:sz w:val="16"/>
                <w:szCs w:val="16"/>
                <w:lang w:val="pl-PL"/>
              </w:rPr>
            </w:pPr>
            <w:r w:rsidRPr="005B6CAB">
              <w:rPr>
                <w:rFonts w:cs="Kalimati" w:hint="cs"/>
                <w:b/>
                <w:bCs/>
                <w:sz w:val="16"/>
                <w:szCs w:val="16"/>
                <w:cs/>
              </w:rPr>
              <w:t>अदालतको फैसला</w:t>
            </w:r>
          </w:p>
          <w:p w14:paraId="6EC61A8C" w14:textId="463798BA" w:rsidR="00AB0040" w:rsidRPr="005B6CAB" w:rsidRDefault="005B6CAB" w:rsidP="005B6CAB">
            <w:pPr>
              <w:pStyle w:val="ListParagraph"/>
              <w:numPr>
                <w:ilvl w:val="0"/>
                <w:numId w:val="2"/>
              </w:numPr>
              <w:spacing w:after="0" w:line="240" w:lineRule="auto"/>
              <w:ind w:left="0" w:hanging="104"/>
              <w:jc w:val="both"/>
              <w:rPr>
                <w:rFonts w:ascii="Kokila" w:hAnsi="Kokila" w:cs="Kalimati"/>
                <w:sz w:val="16"/>
                <w:szCs w:val="16"/>
                <w:lang w:val="pl-PL"/>
              </w:rPr>
            </w:pPr>
            <w:r w:rsidRPr="005B6CAB">
              <w:rPr>
                <w:rFonts w:ascii="Kokila" w:hAnsi="Kokila" w:cs="Kalimati"/>
                <w:sz w:val="16"/>
                <w:szCs w:val="16"/>
                <w:cs/>
                <w:lang w:bidi="hi-IN"/>
              </w:rPr>
              <w:t>विशेष अदालत</w:t>
            </w:r>
            <w:r w:rsidRPr="005B6CAB">
              <w:rPr>
                <w:rFonts w:ascii="Kokila" w:hAnsi="Kokila" w:cs="Kalimati"/>
                <w:sz w:val="16"/>
                <w:szCs w:val="16"/>
              </w:rPr>
              <w:t xml:space="preserve">, </w:t>
            </w:r>
            <w:r w:rsidRPr="005B6CAB">
              <w:rPr>
                <w:rFonts w:ascii="Kokila" w:hAnsi="Kokila" w:cs="Kalimati"/>
                <w:sz w:val="16"/>
                <w:szCs w:val="16"/>
                <w:cs/>
                <w:lang w:bidi="hi-IN"/>
              </w:rPr>
              <w:t>काठमाडौँ</w:t>
            </w:r>
            <w:r w:rsidRPr="005B6CAB">
              <w:rPr>
                <w:rFonts w:ascii="Kokila" w:hAnsi="Kokila" w:cs="Kalimati"/>
                <w:sz w:val="16"/>
                <w:szCs w:val="16"/>
                <w:cs/>
              </w:rPr>
              <w:t>वाट प्रतिवादीहरु वीरेन्द्र मल्ल</w:t>
            </w:r>
            <w:r w:rsidRPr="005B6CAB">
              <w:rPr>
                <w:rFonts w:ascii="Kokila" w:hAnsi="Kokila" w:cs="Kalimati"/>
                <w:sz w:val="16"/>
                <w:szCs w:val="16"/>
              </w:rPr>
              <w:t xml:space="preserve">, </w:t>
            </w:r>
            <w:r w:rsidRPr="005B6CAB">
              <w:rPr>
                <w:rFonts w:ascii="Kokila" w:hAnsi="Kokila" w:cs="Kalimati"/>
                <w:sz w:val="16"/>
                <w:szCs w:val="16"/>
                <w:cs/>
              </w:rPr>
              <w:t>प्रकाश आचार्य</w:t>
            </w:r>
            <w:r w:rsidRPr="005B6CAB">
              <w:rPr>
                <w:rFonts w:ascii="Kokila" w:hAnsi="Kokila" w:cs="Kalimati"/>
                <w:sz w:val="16"/>
                <w:szCs w:val="16"/>
              </w:rPr>
              <w:t xml:space="preserve">, </w:t>
            </w:r>
            <w:r w:rsidRPr="005B6CAB">
              <w:rPr>
                <w:rFonts w:ascii="Kokila" w:hAnsi="Kokila" w:cs="Kalimati"/>
                <w:sz w:val="16"/>
                <w:szCs w:val="16"/>
                <w:cs/>
              </w:rPr>
              <w:t>जेठबहादुर बुढा</w:t>
            </w:r>
            <w:r w:rsidRPr="005B6CAB">
              <w:rPr>
                <w:rFonts w:ascii="Kokila" w:hAnsi="Kokila" w:cs="Kalimati"/>
                <w:sz w:val="16"/>
                <w:szCs w:val="16"/>
              </w:rPr>
              <w:t xml:space="preserve">, </w:t>
            </w:r>
            <w:r w:rsidRPr="005B6CAB">
              <w:rPr>
                <w:rFonts w:ascii="Kokila" w:hAnsi="Kokila" w:cs="Kalimati"/>
                <w:sz w:val="16"/>
                <w:szCs w:val="16"/>
                <w:cs/>
              </w:rPr>
              <w:t>नविन बुमी</w:t>
            </w:r>
            <w:r w:rsidRPr="005B6CAB">
              <w:rPr>
                <w:rFonts w:ascii="Kokila" w:hAnsi="Kokila" w:cs="Kalimati"/>
                <w:sz w:val="16"/>
                <w:szCs w:val="16"/>
              </w:rPr>
              <w:t xml:space="preserve">, </w:t>
            </w:r>
            <w:r w:rsidRPr="005B6CAB">
              <w:rPr>
                <w:rFonts w:ascii="Kokila" w:hAnsi="Kokila" w:cs="Kalimati"/>
                <w:sz w:val="16"/>
                <w:szCs w:val="16"/>
                <w:cs/>
              </w:rPr>
              <w:t xml:space="preserve">जगतबहादुर </w:t>
            </w:r>
            <w:r w:rsidRPr="005B6CAB">
              <w:rPr>
                <w:rFonts w:ascii="Kokila" w:eastAsia="Calibri" w:hAnsi="Kokila" w:cs="Kalimati"/>
                <w:sz w:val="16"/>
                <w:szCs w:val="16"/>
                <w:cs/>
              </w:rPr>
              <w:t>मल्ल</w:t>
            </w:r>
            <w:r w:rsidRPr="005B6CAB">
              <w:rPr>
                <w:rFonts w:ascii="Kokila" w:hAnsi="Kokila" w:cs="Kalimati"/>
                <w:sz w:val="16"/>
                <w:szCs w:val="16"/>
              </w:rPr>
              <w:t xml:space="preserve">, </w:t>
            </w:r>
            <w:r w:rsidRPr="005B6CAB">
              <w:rPr>
                <w:rFonts w:ascii="Kokila" w:hAnsi="Kokila" w:cs="Kalimati"/>
                <w:sz w:val="16"/>
                <w:szCs w:val="16"/>
                <w:cs/>
              </w:rPr>
              <w:t>दलवीर सार्की</w:t>
            </w:r>
            <w:r w:rsidRPr="005B6CAB">
              <w:rPr>
                <w:rFonts w:ascii="Kokila" w:hAnsi="Kokila" w:cs="Kalimati"/>
                <w:sz w:val="16"/>
                <w:szCs w:val="16"/>
              </w:rPr>
              <w:t xml:space="preserve">, </w:t>
            </w:r>
            <w:r w:rsidRPr="005B6CAB">
              <w:rPr>
                <w:rFonts w:ascii="Kokila" w:hAnsi="Kokila" w:cs="Kalimati"/>
                <w:sz w:val="16"/>
                <w:szCs w:val="16"/>
                <w:cs/>
              </w:rPr>
              <w:t>पुने शाही</w:t>
            </w:r>
            <w:r w:rsidRPr="005B6CAB">
              <w:rPr>
                <w:rFonts w:ascii="Kokila" w:hAnsi="Kokila" w:cs="Kalimati"/>
                <w:sz w:val="16"/>
                <w:szCs w:val="16"/>
              </w:rPr>
              <w:t>,</w:t>
            </w:r>
            <w:r w:rsidRPr="005B6CAB">
              <w:rPr>
                <w:rFonts w:ascii="Kokila" w:hAnsi="Kokila" w:cs="Kalimati"/>
                <w:sz w:val="16"/>
                <w:szCs w:val="16"/>
                <w:cs/>
              </w:rPr>
              <w:t xml:space="preserve"> मिसिन्द्र शाही</w:t>
            </w:r>
            <w:r w:rsidRPr="005B6CAB">
              <w:rPr>
                <w:rFonts w:ascii="Kokila" w:hAnsi="Kokila" w:cs="Kalimati"/>
                <w:sz w:val="16"/>
                <w:szCs w:val="16"/>
              </w:rPr>
              <w:t xml:space="preserve">, </w:t>
            </w:r>
            <w:r w:rsidRPr="005B6CAB">
              <w:rPr>
                <w:rFonts w:ascii="Kokila" w:hAnsi="Kokila" w:cs="Kalimati"/>
                <w:sz w:val="16"/>
                <w:szCs w:val="16"/>
                <w:cs/>
              </w:rPr>
              <w:t>चक्रबहादुर छन्त्याल</w:t>
            </w:r>
            <w:r w:rsidRPr="005B6CAB">
              <w:rPr>
                <w:rFonts w:ascii="Kokila" w:hAnsi="Kokila" w:cs="Kalimati"/>
                <w:sz w:val="16"/>
                <w:szCs w:val="16"/>
              </w:rPr>
              <w:t xml:space="preserve">, </w:t>
            </w:r>
            <w:r w:rsidRPr="005B6CAB">
              <w:rPr>
                <w:rFonts w:ascii="Kokila" w:hAnsi="Kokila" w:cs="Kalimati"/>
                <w:sz w:val="16"/>
                <w:szCs w:val="16"/>
                <w:cs/>
              </w:rPr>
              <w:t>विष्णु छन्त्याल</w:t>
            </w:r>
            <w:r w:rsidRPr="005B6CAB">
              <w:rPr>
                <w:rFonts w:ascii="Kokila" w:hAnsi="Kokila" w:cs="Kalimati"/>
                <w:sz w:val="16"/>
                <w:szCs w:val="16"/>
              </w:rPr>
              <w:t xml:space="preserve">, </w:t>
            </w:r>
            <w:r w:rsidRPr="005B6CAB">
              <w:rPr>
                <w:rFonts w:ascii="Kokila" w:hAnsi="Kokila" w:cs="Kalimati"/>
                <w:sz w:val="16"/>
                <w:szCs w:val="16"/>
                <w:cs/>
              </w:rPr>
              <w:t>घोगीसा शाही र मुकुन्दे दमाईले आरोप दावीबाट सफाई हुने ठहर गरि फैसला भएको देखिन्छ।</w:t>
            </w:r>
          </w:p>
        </w:tc>
        <w:tc>
          <w:tcPr>
            <w:tcW w:w="2790" w:type="dxa"/>
          </w:tcPr>
          <w:p w14:paraId="40F56F62" w14:textId="77777777" w:rsidR="00AB0040" w:rsidRPr="003C1C9F" w:rsidRDefault="00AB0040" w:rsidP="0000469A">
            <w:pPr>
              <w:spacing w:after="0" w:line="240" w:lineRule="auto"/>
              <w:jc w:val="both"/>
              <w:rPr>
                <w:rFonts w:ascii="Arial" w:eastAsiaTheme="minorHAnsi" w:hAnsi="Arial" w:cs="Kalimati"/>
                <w:b/>
                <w:bCs/>
                <w:sz w:val="16"/>
                <w:szCs w:val="16"/>
                <w:lang w:val="pl-PL"/>
              </w:rPr>
            </w:pPr>
            <w:r w:rsidRPr="003C1C9F">
              <w:rPr>
                <w:rFonts w:ascii="Arial" w:eastAsiaTheme="minorHAnsi" w:hAnsi="Arial" w:cs="Kalimati" w:hint="cs"/>
                <w:b/>
                <w:bCs/>
                <w:sz w:val="16"/>
                <w:szCs w:val="16"/>
                <w:cs/>
              </w:rPr>
              <w:lastRenderedPageBreak/>
              <w:t>फैसलाः</w:t>
            </w:r>
          </w:p>
          <w:p w14:paraId="22BEECA1" w14:textId="1749278F" w:rsidR="00AB0040" w:rsidRPr="003C1C9F" w:rsidRDefault="00015F1F" w:rsidP="0000469A">
            <w:pPr>
              <w:spacing w:after="0" w:line="240" w:lineRule="auto"/>
              <w:jc w:val="both"/>
              <w:rPr>
                <w:rFonts w:ascii="Arial" w:eastAsiaTheme="minorHAnsi" w:hAnsi="Arial" w:cs="Kalimati"/>
                <w:sz w:val="16"/>
                <w:szCs w:val="16"/>
                <w:lang w:val="pl-PL"/>
              </w:rPr>
            </w:pPr>
            <w:r w:rsidRPr="003C1C9F">
              <w:rPr>
                <w:rFonts w:ascii="Arial" w:eastAsiaTheme="minorHAnsi" w:hAnsi="Arial" w:cs="Kalimati" w:hint="cs"/>
                <w:sz w:val="16"/>
                <w:szCs w:val="16"/>
                <w:cs/>
              </w:rPr>
              <w:t>प्रतिवादी</w:t>
            </w:r>
            <w:r w:rsidR="005B6CAB" w:rsidRPr="003C1C9F">
              <w:rPr>
                <w:rFonts w:ascii="Arial" w:eastAsiaTheme="minorHAnsi" w:hAnsi="Arial" w:cs="Kalimati" w:hint="cs"/>
                <w:sz w:val="16"/>
                <w:szCs w:val="16"/>
                <w:cs/>
              </w:rPr>
              <w:t>हरु</w:t>
            </w:r>
            <w:r w:rsidRPr="003C1C9F">
              <w:rPr>
                <w:rFonts w:ascii="Arial" w:eastAsiaTheme="minorHAnsi" w:hAnsi="Arial" w:cs="Kalimati" w:hint="cs"/>
                <w:sz w:val="16"/>
                <w:szCs w:val="16"/>
                <w:cs/>
              </w:rPr>
              <w:t>लाई</w:t>
            </w:r>
            <w:r w:rsidR="00283CA6" w:rsidRPr="003C1C9F">
              <w:rPr>
                <w:rFonts w:ascii="Arial" w:eastAsiaTheme="minorHAnsi" w:hAnsi="Arial" w:cs="Kalimati" w:hint="cs"/>
                <w:sz w:val="16"/>
                <w:szCs w:val="16"/>
                <w:cs/>
              </w:rPr>
              <w:t xml:space="preserve"> </w:t>
            </w:r>
            <w:r w:rsidR="004C52B3" w:rsidRPr="003C1C9F">
              <w:rPr>
                <w:rFonts w:cs="Kalimati" w:hint="cs"/>
                <w:sz w:val="16"/>
                <w:szCs w:val="16"/>
                <w:cs/>
              </w:rPr>
              <w:t>सफाई</w:t>
            </w:r>
            <w:r w:rsidRPr="003C1C9F">
              <w:rPr>
                <w:rFonts w:cs="Kalimati" w:hint="cs"/>
                <w:sz w:val="16"/>
                <w:szCs w:val="16"/>
                <w:cs/>
              </w:rPr>
              <w:t xml:space="preserve"> दिने गरी</w:t>
            </w:r>
            <w:r w:rsidRPr="003C1C9F">
              <w:rPr>
                <w:sz w:val="16"/>
                <w:szCs w:val="16"/>
                <w:cs/>
              </w:rPr>
              <w:t xml:space="preserve"> </w:t>
            </w:r>
            <w:r w:rsidRPr="003C1C9F">
              <w:rPr>
                <w:rFonts w:cs="Kalimati" w:hint="cs"/>
                <w:sz w:val="16"/>
                <w:szCs w:val="16"/>
                <w:cs/>
              </w:rPr>
              <w:t>भएको</w:t>
            </w:r>
            <w:r w:rsidRPr="003C1C9F">
              <w:rPr>
                <w:sz w:val="16"/>
                <w:szCs w:val="16"/>
                <w:cs/>
              </w:rPr>
              <w:t xml:space="preserve"> </w:t>
            </w:r>
            <w:r w:rsidRPr="003C1C9F">
              <w:rPr>
                <w:rFonts w:cs="Kalimati" w:hint="cs"/>
                <w:sz w:val="16"/>
                <w:szCs w:val="16"/>
                <w:cs/>
              </w:rPr>
              <w:t>फैसला</w:t>
            </w:r>
            <w:r w:rsidRPr="003C1C9F">
              <w:rPr>
                <w:rFonts w:cs="Nirmala UI" w:hint="cs"/>
                <w:sz w:val="16"/>
                <w:szCs w:val="16"/>
                <w:cs/>
              </w:rPr>
              <w:t>।</w:t>
            </w:r>
          </w:p>
          <w:p w14:paraId="118890CB" w14:textId="77777777" w:rsidR="00015F1F" w:rsidRPr="003C1C9F" w:rsidRDefault="00015F1F" w:rsidP="0000469A">
            <w:pPr>
              <w:spacing w:after="0" w:line="240" w:lineRule="auto"/>
              <w:jc w:val="both"/>
              <w:rPr>
                <w:rFonts w:asciiTheme="minorHAnsi" w:hAnsiTheme="minorHAnsi" w:cs="Kalimati"/>
                <w:b/>
                <w:bCs/>
                <w:sz w:val="16"/>
                <w:szCs w:val="16"/>
                <w:lang w:val="pl-PL"/>
              </w:rPr>
            </w:pPr>
            <w:r w:rsidRPr="003C1C9F">
              <w:rPr>
                <w:rFonts w:ascii="Arial" w:hAnsi="Arial" w:cs="Kalimati" w:hint="cs"/>
                <w:b/>
                <w:bCs/>
                <w:sz w:val="16"/>
                <w:szCs w:val="16"/>
                <w:cs/>
              </w:rPr>
              <w:t>विशेष अदालतले</w:t>
            </w:r>
            <w:r w:rsidR="004B19DD" w:rsidRPr="003C1C9F">
              <w:rPr>
                <w:rFonts w:ascii="Arial" w:hAnsi="Arial" w:cs="Kalimati" w:hint="cs"/>
                <w:b/>
                <w:bCs/>
                <w:sz w:val="16"/>
                <w:szCs w:val="16"/>
                <w:cs/>
              </w:rPr>
              <w:t xml:space="preserve"> फैसला गर्दा</w:t>
            </w:r>
            <w:r w:rsidRPr="003C1C9F">
              <w:rPr>
                <w:rFonts w:ascii="Arial" w:hAnsi="Arial" w:cs="Kalimati" w:hint="cs"/>
                <w:b/>
                <w:bCs/>
                <w:sz w:val="16"/>
                <w:szCs w:val="16"/>
                <w:cs/>
              </w:rPr>
              <w:t xml:space="preserve"> लिएका आधारहरु:</w:t>
            </w:r>
          </w:p>
          <w:p w14:paraId="54405856" w14:textId="77777777" w:rsidR="003C1C9F" w:rsidRPr="003C1C9F" w:rsidRDefault="003C1C9F" w:rsidP="003C1C9F">
            <w:pPr>
              <w:pStyle w:val="ListParagraph"/>
              <w:numPr>
                <w:ilvl w:val="0"/>
                <w:numId w:val="2"/>
              </w:numPr>
              <w:spacing w:after="0" w:line="240" w:lineRule="auto"/>
              <w:ind w:left="0" w:hanging="104"/>
              <w:jc w:val="both"/>
              <w:rPr>
                <w:rFonts w:ascii="Kokila" w:eastAsiaTheme="minorEastAsia" w:hAnsi="Kokila" w:cs="Kalimati"/>
                <w:sz w:val="16"/>
                <w:szCs w:val="16"/>
              </w:rPr>
            </w:pPr>
            <w:r w:rsidRPr="003C1C9F">
              <w:rPr>
                <w:rFonts w:ascii="Kokila" w:hAnsi="Kokila" w:cs="Kalimati" w:hint="cs"/>
                <w:sz w:val="16"/>
                <w:szCs w:val="16"/>
                <w:cs/>
              </w:rPr>
              <w:t xml:space="preserve">अख्तियार दुरुपयोग अनुसन्धान आयोगबाट खटिएको </w:t>
            </w:r>
            <w:r w:rsidRPr="003C1C9F">
              <w:rPr>
                <w:rFonts w:ascii="Calibri" w:hAnsi="Calibri" w:cs="Kalimati" w:hint="cs"/>
                <w:sz w:val="16"/>
                <w:szCs w:val="16"/>
                <w:cs/>
              </w:rPr>
              <w:t>प्राविधिक</w:t>
            </w:r>
            <w:r w:rsidRPr="003C1C9F">
              <w:rPr>
                <w:rFonts w:ascii="Kokila" w:hAnsi="Kokila" w:cs="Kalimati" w:hint="cs"/>
                <w:sz w:val="16"/>
                <w:szCs w:val="16"/>
                <w:cs/>
              </w:rPr>
              <w:t xml:space="preserve"> टोलीको प्रतिवेदनबाट जवलधारादेखि जेठाबाडा दोबाटोसम्मको कामको लम्बाई चौडाई र धुपी गाउँमा भएको कामको लम्बाई चौडाई के कति थियो भन्ने कुरा इकाईगत रुपमा स्पष्ट खुलाउन सकेको नदेखिएको।</w:t>
            </w:r>
          </w:p>
          <w:p w14:paraId="4389B11C" w14:textId="77777777" w:rsidR="003C1C9F" w:rsidRPr="003C1C9F" w:rsidRDefault="003C1C9F" w:rsidP="003C1C9F">
            <w:pPr>
              <w:pStyle w:val="ListParagraph"/>
              <w:numPr>
                <w:ilvl w:val="0"/>
                <w:numId w:val="2"/>
              </w:numPr>
              <w:spacing w:after="0" w:line="240" w:lineRule="auto"/>
              <w:ind w:left="0" w:hanging="104"/>
              <w:jc w:val="both"/>
              <w:rPr>
                <w:rFonts w:ascii="Kokila" w:hAnsi="Kokila" w:cs="Kalimati"/>
                <w:sz w:val="16"/>
                <w:szCs w:val="16"/>
              </w:rPr>
            </w:pPr>
            <w:r w:rsidRPr="003C1C9F">
              <w:rPr>
                <w:rFonts w:ascii="Kokila" w:hAnsi="Kokila" w:cs="Kalimati" w:hint="cs"/>
                <w:sz w:val="16"/>
                <w:szCs w:val="16"/>
                <w:cs/>
              </w:rPr>
              <w:t>उपभोक्ता समितिको खातामा गएको भनिएको बढी रकम उपभोक्ता समितिमा रहने प्रतिवादीहरुले आरोप पत्र दायर हुनु भन्दा अगाडी फिर्ता गरेको अवस्था देखिएको।</w:t>
            </w:r>
          </w:p>
          <w:p w14:paraId="65A67D9A" w14:textId="145C5F28" w:rsidR="00AB0040" w:rsidRPr="003C1C9F" w:rsidRDefault="003C1C9F" w:rsidP="003C1C9F">
            <w:pPr>
              <w:pStyle w:val="ListParagraph"/>
              <w:numPr>
                <w:ilvl w:val="0"/>
                <w:numId w:val="2"/>
              </w:numPr>
              <w:spacing w:after="0" w:line="240" w:lineRule="auto"/>
              <w:ind w:left="0" w:hanging="104"/>
              <w:jc w:val="both"/>
              <w:rPr>
                <w:rFonts w:cs="Kalimati"/>
                <w:sz w:val="16"/>
                <w:szCs w:val="16"/>
                <w:lang w:val="da-DK"/>
              </w:rPr>
            </w:pPr>
            <w:r w:rsidRPr="003C1C9F">
              <w:rPr>
                <w:rFonts w:ascii="Kokila" w:hAnsi="Kokila" w:cs="Kalimati" w:hint="cs"/>
                <w:sz w:val="16"/>
                <w:szCs w:val="16"/>
                <w:cs/>
              </w:rPr>
              <w:t>प्रतिवादीहरुले अदालतमा बयान गर्दा आरोपित कसुरका इन्कार रही बयान गरेको देखिएको।</w:t>
            </w:r>
          </w:p>
        </w:tc>
        <w:tc>
          <w:tcPr>
            <w:tcW w:w="7020" w:type="dxa"/>
          </w:tcPr>
          <w:p w14:paraId="44B5CD61" w14:textId="77777777" w:rsidR="003C1C9F" w:rsidRPr="003C1C9F" w:rsidRDefault="003C1C9F" w:rsidP="003C1C9F">
            <w:pPr>
              <w:pStyle w:val="ListParagraph"/>
              <w:numPr>
                <w:ilvl w:val="0"/>
                <w:numId w:val="2"/>
              </w:numPr>
              <w:spacing w:after="0" w:line="240" w:lineRule="auto"/>
              <w:ind w:left="0" w:hanging="104"/>
              <w:jc w:val="both"/>
              <w:rPr>
                <w:rFonts w:ascii="Kokila" w:eastAsia="Calibri" w:hAnsi="Kokila" w:cs="Kalimati"/>
                <w:sz w:val="16"/>
                <w:szCs w:val="16"/>
              </w:rPr>
            </w:pPr>
            <w:r w:rsidRPr="003C1C9F">
              <w:rPr>
                <w:rFonts w:ascii="Kokila" w:hAnsi="Kokila" w:cs="Kalimati" w:hint="cs"/>
                <w:sz w:val="16"/>
                <w:szCs w:val="16"/>
                <w:cs/>
              </w:rPr>
              <w:t>जिल्ला मुगु</w:t>
            </w:r>
            <w:r w:rsidRPr="003C1C9F">
              <w:rPr>
                <w:rFonts w:ascii="Kokila" w:hAnsi="Kokila" w:cs="Kalimati"/>
                <w:sz w:val="16"/>
                <w:szCs w:val="16"/>
              </w:rPr>
              <w:t xml:space="preserve">, </w:t>
            </w:r>
            <w:r w:rsidRPr="003C1C9F">
              <w:rPr>
                <w:rFonts w:ascii="Kokila" w:hAnsi="Kokila" w:cs="Kalimati" w:hint="cs"/>
                <w:sz w:val="16"/>
                <w:szCs w:val="16"/>
                <w:cs/>
              </w:rPr>
              <w:t>सोरु गाउँपालिकाको आ.व.०७७/०७८ मा सोरु गाउँपालिका वडा नं.०१ स्थित</w:t>
            </w:r>
            <w:r w:rsidRPr="003C1C9F">
              <w:rPr>
                <w:rFonts w:ascii="Kokila" w:hAnsi="Kokila" w:cs="Kalimati" w:hint="cs"/>
                <w:b/>
                <w:bCs/>
                <w:sz w:val="16"/>
                <w:szCs w:val="16"/>
                <w:u w:val="single"/>
                <w:cs/>
              </w:rPr>
              <w:t xml:space="preserve"> </w:t>
            </w:r>
            <w:r w:rsidRPr="003C1C9F">
              <w:rPr>
                <w:rFonts w:cs="Kalimati" w:hint="cs"/>
                <w:sz w:val="16"/>
                <w:szCs w:val="16"/>
                <w:cs/>
              </w:rPr>
              <w:t xml:space="preserve">जवलधारा पि.सि.सि. ढलान बाटो निर्माणका लागि </w:t>
            </w:r>
            <w:r w:rsidRPr="003C1C9F">
              <w:rPr>
                <w:rFonts w:ascii="Nirmala UI" w:hAnsi="Nirmala UI" w:cs="Kalimati" w:hint="cs"/>
                <w:sz w:val="16"/>
                <w:szCs w:val="16"/>
                <w:cs/>
              </w:rPr>
              <w:t>मुख्यमन्त्री रोजगार कार्यक्रमको अनुदानबाट रु.३६</w:t>
            </w:r>
            <w:r w:rsidRPr="003C1C9F">
              <w:rPr>
                <w:rFonts w:ascii="Nirmala UI" w:hAnsi="Nirmala UI" w:cs="Kalimati" w:hint="cs"/>
                <w:sz w:val="16"/>
                <w:szCs w:val="16"/>
              </w:rPr>
              <w:t>,</w:t>
            </w:r>
            <w:r w:rsidRPr="003C1C9F">
              <w:rPr>
                <w:rFonts w:ascii="Nirmala UI" w:hAnsi="Nirmala UI" w:cs="Kalimati" w:hint="cs"/>
                <w:sz w:val="16"/>
                <w:szCs w:val="16"/>
                <w:cs/>
              </w:rPr>
              <w:t>४०</w:t>
            </w:r>
            <w:r w:rsidRPr="003C1C9F">
              <w:rPr>
                <w:rFonts w:ascii="Nirmala UI" w:hAnsi="Nirmala UI" w:cs="Kalimati" w:hint="cs"/>
                <w:sz w:val="16"/>
                <w:szCs w:val="16"/>
              </w:rPr>
              <w:t>,</w:t>
            </w:r>
            <w:r w:rsidRPr="003C1C9F">
              <w:rPr>
                <w:rFonts w:ascii="Nirmala UI" w:hAnsi="Nirmala UI" w:cs="Kalimati" w:hint="cs"/>
                <w:sz w:val="16"/>
                <w:szCs w:val="16"/>
                <w:cs/>
              </w:rPr>
              <w:t>०००।</w:t>
            </w:r>
            <w:r w:rsidRPr="003C1C9F">
              <w:rPr>
                <w:rFonts w:ascii="Nirmala UI" w:hAnsi="Nirmala UI" w:cs="Kalimati"/>
                <w:sz w:val="16"/>
                <w:szCs w:val="16"/>
              </w:rPr>
              <w:t>–</w:t>
            </w:r>
            <w:r w:rsidRPr="003C1C9F">
              <w:rPr>
                <w:rFonts w:ascii="Nirmala UI" w:hAnsi="Nirmala UI" w:cs="Kalimati" w:hint="cs"/>
                <w:sz w:val="16"/>
                <w:szCs w:val="16"/>
                <w:cs/>
              </w:rPr>
              <w:t xml:space="preserve"> र </w:t>
            </w:r>
            <w:r w:rsidRPr="003C1C9F">
              <w:rPr>
                <w:rFonts w:ascii="Kokila" w:hAnsi="Kokila" w:cs="Kalimati" w:hint="cs"/>
                <w:sz w:val="16"/>
                <w:szCs w:val="16"/>
                <w:cs/>
              </w:rPr>
              <w:t>जनश्रमदानबाट</w:t>
            </w:r>
            <w:r w:rsidRPr="003C1C9F">
              <w:rPr>
                <w:rFonts w:ascii="Kokila" w:hAnsi="Kokila" w:cs="Kalimati"/>
                <w:sz w:val="16"/>
                <w:szCs w:val="16"/>
                <w:cs/>
              </w:rPr>
              <w:t xml:space="preserve"> </w:t>
            </w:r>
            <w:r w:rsidRPr="003C1C9F">
              <w:rPr>
                <w:rFonts w:ascii="Kokila" w:hAnsi="Kokila" w:cs="Kalimati" w:hint="cs"/>
                <w:sz w:val="16"/>
                <w:szCs w:val="16"/>
                <w:cs/>
              </w:rPr>
              <w:t>रु.३</w:t>
            </w:r>
            <w:r w:rsidRPr="003C1C9F">
              <w:rPr>
                <w:rFonts w:ascii="Kokila" w:hAnsi="Kokila" w:cs="Kalimati" w:hint="cs"/>
                <w:sz w:val="16"/>
                <w:szCs w:val="16"/>
              </w:rPr>
              <w:t>,</w:t>
            </w:r>
            <w:r w:rsidRPr="003C1C9F">
              <w:rPr>
                <w:rFonts w:ascii="Kokila" w:hAnsi="Kokila" w:cs="Kalimati" w:hint="cs"/>
                <w:sz w:val="16"/>
                <w:szCs w:val="16"/>
                <w:cs/>
              </w:rPr>
              <w:t>७३</w:t>
            </w:r>
            <w:r w:rsidRPr="003C1C9F">
              <w:rPr>
                <w:rFonts w:ascii="Kokila" w:hAnsi="Kokila" w:cs="Kalimati" w:hint="cs"/>
                <w:sz w:val="16"/>
                <w:szCs w:val="16"/>
              </w:rPr>
              <w:t>,</w:t>
            </w:r>
            <w:r w:rsidRPr="003C1C9F">
              <w:rPr>
                <w:rFonts w:ascii="Kokila" w:hAnsi="Kokila" w:cs="Kalimati" w:hint="cs"/>
                <w:sz w:val="16"/>
                <w:szCs w:val="16"/>
                <w:cs/>
              </w:rPr>
              <w:t xml:space="preserve">४३९।४४।- गरी </w:t>
            </w:r>
            <w:r w:rsidRPr="003C1C9F">
              <w:rPr>
                <w:rFonts w:cs="Kalimati" w:hint="cs"/>
                <w:sz w:val="16"/>
                <w:szCs w:val="16"/>
                <w:cs/>
              </w:rPr>
              <w:t>जम्मा लागत अनुमान              रु</w:t>
            </w:r>
            <w:r w:rsidRPr="003C1C9F">
              <w:rPr>
                <w:rFonts w:ascii="Nirmala UI" w:hAnsi="Nirmala UI" w:cs="Kalimati" w:hint="cs"/>
                <w:sz w:val="16"/>
                <w:szCs w:val="16"/>
                <w:cs/>
              </w:rPr>
              <w:t>.४०</w:t>
            </w:r>
            <w:r w:rsidRPr="003C1C9F">
              <w:rPr>
                <w:rFonts w:ascii="Nirmala UI" w:hAnsi="Nirmala UI" w:cs="Kalimati" w:hint="cs"/>
                <w:sz w:val="16"/>
                <w:szCs w:val="16"/>
              </w:rPr>
              <w:t>,</w:t>
            </w:r>
            <w:r w:rsidRPr="003C1C9F">
              <w:rPr>
                <w:rFonts w:ascii="Nirmala UI" w:hAnsi="Nirmala UI" w:cs="Kalimati" w:hint="cs"/>
                <w:sz w:val="16"/>
                <w:szCs w:val="16"/>
                <w:cs/>
              </w:rPr>
              <w:t>१३</w:t>
            </w:r>
            <w:r w:rsidRPr="003C1C9F">
              <w:rPr>
                <w:rFonts w:ascii="Nirmala UI" w:hAnsi="Nirmala UI" w:cs="Kalimati" w:hint="cs"/>
                <w:sz w:val="16"/>
                <w:szCs w:val="16"/>
              </w:rPr>
              <w:t>,</w:t>
            </w:r>
            <w:r w:rsidRPr="003C1C9F">
              <w:rPr>
                <w:rFonts w:ascii="Nirmala UI" w:hAnsi="Nirmala UI" w:cs="Kalimati" w:hint="cs"/>
                <w:sz w:val="16"/>
                <w:szCs w:val="16"/>
                <w:cs/>
              </w:rPr>
              <w:t>४३९।४४।- रकम विनियोजन</w:t>
            </w:r>
            <w:r w:rsidRPr="003C1C9F">
              <w:rPr>
                <w:rFonts w:ascii="Kokila" w:hAnsi="Kokila" w:cs="Kalimati" w:hint="cs"/>
                <w:sz w:val="16"/>
                <w:szCs w:val="16"/>
                <w:cs/>
              </w:rPr>
              <w:t xml:space="preserve"> भई गाउँपालिका र उपभोक्ता समिति बिच सम्झौता भएको देखिन्छ। उक्त सम्झौता बमोजिमको मुगु जिल्ला </w:t>
            </w:r>
            <w:r w:rsidRPr="003C1C9F">
              <w:rPr>
                <w:rFonts w:ascii="Kokila" w:eastAsia="Times New Roman" w:hAnsi="Kokila" w:cs="Kalimati" w:hint="cs"/>
                <w:sz w:val="16"/>
                <w:szCs w:val="16"/>
                <w:cs/>
              </w:rPr>
              <w:t xml:space="preserve">सोरु गाउँपालिका वडा नं.१ स्थित जवलधारामा पि.सि.सि. बाटो निर्माणको कार्यमा लम्बाई ५१४ मिटर र चौडाई १.७३४ मिटरको सडक निर्माण कार्य भएको भनी नापी किताब र कार्य सम्पन्न प्रतिवेदन तयार गरी </w:t>
            </w:r>
            <w:r w:rsidRPr="003C1C9F">
              <w:rPr>
                <w:rFonts w:ascii="Kokila" w:hAnsi="Kokila" w:cs="Kalimati" w:hint="cs"/>
                <w:sz w:val="16"/>
                <w:szCs w:val="16"/>
                <w:cs/>
              </w:rPr>
              <w:t>रु.३५</w:t>
            </w:r>
            <w:r w:rsidRPr="003C1C9F">
              <w:rPr>
                <w:rFonts w:ascii="Kokila" w:hAnsi="Kokila" w:cs="Kalimati" w:hint="cs"/>
                <w:sz w:val="16"/>
                <w:szCs w:val="16"/>
              </w:rPr>
              <w:t>,</w:t>
            </w:r>
            <w:r w:rsidRPr="003C1C9F">
              <w:rPr>
                <w:rFonts w:ascii="Kokila" w:hAnsi="Kokila" w:cs="Kalimati" w:hint="cs"/>
                <w:sz w:val="16"/>
                <w:szCs w:val="16"/>
                <w:cs/>
              </w:rPr>
              <w:t>६७</w:t>
            </w:r>
            <w:r w:rsidRPr="003C1C9F">
              <w:rPr>
                <w:rFonts w:ascii="Kokila" w:hAnsi="Kokila" w:cs="Kalimati" w:hint="cs"/>
                <w:sz w:val="16"/>
                <w:szCs w:val="16"/>
              </w:rPr>
              <w:t>,</w:t>
            </w:r>
            <w:r w:rsidRPr="003C1C9F">
              <w:rPr>
                <w:rFonts w:ascii="Kokila" w:hAnsi="Kokila" w:cs="Kalimati" w:hint="cs"/>
                <w:sz w:val="16"/>
                <w:szCs w:val="16"/>
                <w:cs/>
              </w:rPr>
              <w:t xml:space="preserve">२००।– उपभोक्ता समितिलाई भुक्तानी भएको देखिन्छ। उक्त योजना निर्माणमा गाउँपालिकाका तत्कालीन प्रमुख प्रशासकीय अधिकृत वीरेन्द्र मल्ल समेतका प्रतिवादीहरुले </w:t>
            </w:r>
            <w:r w:rsidRPr="003C1C9F">
              <w:rPr>
                <w:rFonts w:ascii="Kokila" w:eastAsia="Calibri" w:hAnsi="Kokila" w:cs="Kalimati" w:hint="cs"/>
                <w:sz w:val="16"/>
                <w:szCs w:val="16"/>
                <w:cs/>
              </w:rPr>
              <w:t xml:space="preserve">वास्तविक भए गरेको कार्यभन्दा बढी रकम </w:t>
            </w:r>
            <w:r w:rsidRPr="003C1C9F">
              <w:rPr>
                <w:rFonts w:ascii="Kokila" w:hAnsi="Kokila" w:cs="Kalimati" w:hint="cs"/>
                <w:sz w:val="16"/>
                <w:szCs w:val="16"/>
                <w:cs/>
              </w:rPr>
              <w:t>भुक्तानी</w:t>
            </w:r>
            <w:r w:rsidRPr="003C1C9F">
              <w:rPr>
                <w:rFonts w:ascii="Kokila" w:eastAsia="Calibri" w:hAnsi="Kokila" w:cs="Kalimati" w:hint="cs"/>
                <w:sz w:val="16"/>
                <w:szCs w:val="16"/>
                <w:cs/>
              </w:rPr>
              <w:t xml:space="preserve"> गरी गराई सरकारी रकम हानिनोक्सानी भएको भन्ने समेत बेहोराको उजुरी </w:t>
            </w:r>
            <w:r w:rsidRPr="003C1C9F">
              <w:rPr>
                <w:rFonts w:ascii="Kokila" w:eastAsia="Calibri" w:hAnsi="Kokila" w:cs="Kalimati" w:hint="cs"/>
                <w:sz w:val="16"/>
                <w:szCs w:val="16"/>
                <w:cs/>
                <w:lang w:bidi="hi-IN"/>
              </w:rPr>
              <w:t>अख्तियार दुरुपयोग अनुसन्धान आयोगको</w:t>
            </w:r>
            <w:r w:rsidRPr="003C1C9F">
              <w:rPr>
                <w:rFonts w:ascii="Kokila" w:eastAsia="Calibri" w:hAnsi="Kokila" w:cs="Kalimati" w:hint="cs"/>
                <w:sz w:val="16"/>
                <w:szCs w:val="16"/>
                <w:cs/>
              </w:rPr>
              <w:t xml:space="preserve"> कार्यालय</w:t>
            </w:r>
            <w:r w:rsidRPr="003C1C9F">
              <w:rPr>
                <w:rFonts w:ascii="Kokila" w:eastAsia="Calibri" w:hAnsi="Kokila" w:cs="Kalimati" w:hint="cs"/>
                <w:sz w:val="16"/>
                <w:szCs w:val="16"/>
                <w:cs/>
                <w:lang w:bidi="hi-IN"/>
              </w:rPr>
              <w:t xml:space="preserve"> सुर्खेत</w:t>
            </w:r>
            <w:r w:rsidRPr="003C1C9F">
              <w:rPr>
                <w:rFonts w:ascii="Kokila" w:eastAsia="Calibri" w:hAnsi="Kokila" w:cs="Kalimati" w:hint="cs"/>
                <w:sz w:val="16"/>
                <w:szCs w:val="16"/>
                <w:cs/>
              </w:rPr>
              <w:t xml:space="preserve">मा दर्ता भई सो उजुरी उपर अनुसन्धानको लागी </w:t>
            </w:r>
            <w:r w:rsidRPr="003C1C9F">
              <w:rPr>
                <w:rFonts w:ascii="Kokila" w:hAnsi="Kokila" w:cs="Kalimati" w:hint="cs"/>
                <w:sz w:val="16"/>
                <w:szCs w:val="16"/>
                <w:cs/>
              </w:rPr>
              <w:t>अख्तियार दुरुपयोग अनुसन्धान आयोगको कार्यालय सुर्खेतवाट खटिएको</w:t>
            </w:r>
            <w:r w:rsidRPr="003C1C9F">
              <w:rPr>
                <w:rFonts w:ascii="Kokila" w:eastAsia="Calibri" w:hAnsi="Kokila" w:cs="Kalimati" w:hint="cs"/>
                <w:sz w:val="16"/>
                <w:szCs w:val="16"/>
                <w:cs/>
              </w:rPr>
              <w:t xml:space="preserve"> सब-ईन्जिनियर प्रकाश न्यौपानेको नेतृत्वमा अनन्त कुमार गौतम र निर्मल कुमार खत्री समेतको प्राविधिक टोलीले मिति </w:t>
            </w:r>
            <w:r w:rsidRPr="003C1C9F">
              <w:rPr>
                <w:rFonts w:ascii="Kokila" w:eastAsia="Times New Roman" w:hAnsi="Kokila" w:cs="Kalimati" w:hint="cs"/>
                <w:sz w:val="16"/>
                <w:szCs w:val="16"/>
                <w:cs/>
              </w:rPr>
              <w:t>२०७९।०२।०६ गते पेश गरेको स्थलगत मुचुल्का सहितको प्राविधिक प्रतिवेदनमा सो योजनाको स्थलगत नाँपजाँच गर्दा जवलधारा भन्ने स्थानमा ३०० मिटर लम्बाई र धुपीगाउँ भन्ने स्थानमा १२० मिटर लम्बाई गरी कुल ४२० मिटर लम्बाई र औषत १.६५ मिटरको पि.सि.सि. ढलान बाटो निर्माण कार्य भएको तथ्य देहायको तुलनात्मक तालिकाबाट पुष्टि भएकै देखिन्छः</w:t>
            </w:r>
          </w:p>
          <w:p w14:paraId="0F46802F" w14:textId="77777777" w:rsidR="003C1C9F" w:rsidRPr="003C1C9F" w:rsidRDefault="003C1C9F" w:rsidP="003C1C9F">
            <w:pPr>
              <w:tabs>
                <w:tab w:val="left" w:pos="90"/>
                <w:tab w:val="left" w:pos="180"/>
              </w:tabs>
              <w:spacing w:after="0" w:line="240" w:lineRule="auto"/>
              <w:ind w:left="720" w:hanging="720"/>
              <w:contextualSpacing/>
              <w:jc w:val="both"/>
              <w:rPr>
                <w:rFonts w:ascii="Kokila" w:eastAsiaTheme="minorEastAsia" w:hAnsi="Kokila" w:cs="Kalimati"/>
                <w:b/>
                <w:bCs/>
                <w:sz w:val="16"/>
                <w:szCs w:val="16"/>
                <w:u w:val="single"/>
              </w:rPr>
            </w:pPr>
          </w:p>
          <w:tbl>
            <w:tblPr>
              <w:tblStyle w:val="TableGrid"/>
              <w:tblW w:w="6730" w:type="dxa"/>
              <w:tblLayout w:type="fixed"/>
              <w:tblLook w:val="04A0" w:firstRow="1" w:lastRow="0" w:firstColumn="1" w:lastColumn="0" w:noHBand="0" w:noVBand="1"/>
            </w:tblPr>
            <w:tblGrid>
              <w:gridCol w:w="540"/>
              <w:gridCol w:w="1330"/>
              <w:gridCol w:w="1170"/>
              <w:gridCol w:w="990"/>
              <w:gridCol w:w="900"/>
              <w:gridCol w:w="810"/>
              <w:gridCol w:w="990"/>
            </w:tblGrid>
            <w:tr w:rsidR="003C1C9F" w:rsidRPr="003C1C9F" w14:paraId="5B3BF1FF" w14:textId="77777777" w:rsidTr="003C1C9F">
              <w:trPr>
                <w:trHeight w:val="362"/>
              </w:trPr>
              <w:tc>
                <w:tcPr>
                  <w:tcW w:w="540" w:type="dxa"/>
                  <w:vMerge w:val="restart"/>
                  <w:tcBorders>
                    <w:top w:val="single" w:sz="4" w:space="0" w:color="auto"/>
                    <w:left w:val="single" w:sz="4" w:space="0" w:color="auto"/>
                    <w:bottom w:val="single" w:sz="4" w:space="0" w:color="auto"/>
                    <w:right w:val="single" w:sz="4" w:space="0" w:color="000000" w:themeColor="text1"/>
                  </w:tcBorders>
                  <w:hideMark/>
                </w:tcPr>
                <w:p w14:paraId="1EB0357C" w14:textId="77777777" w:rsidR="003C1C9F" w:rsidRPr="003C1C9F" w:rsidRDefault="003C1C9F" w:rsidP="003C1C9F">
                  <w:pPr>
                    <w:spacing w:after="255"/>
                    <w:contextualSpacing/>
                    <w:jc w:val="center"/>
                    <w:rPr>
                      <w:rFonts w:ascii="Kokila" w:hAnsi="Kokila" w:cs="Kalimati"/>
                      <w:b/>
                      <w:bCs/>
                      <w:sz w:val="16"/>
                      <w:szCs w:val="16"/>
                    </w:rPr>
                  </w:pPr>
                  <w:r w:rsidRPr="003C1C9F">
                    <w:rPr>
                      <w:rFonts w:ascii="Kokila" w:hAnsi="Kokila" w:cs="Kalimati" w:hint="cs"/>
                      <w:b/>
                      <w:bCs/>
                      <w:sz w:val="16"/>
                      <w:szCs w:val="16"/>
                      <w:cs/>
                    </w:rPr>
                    <w:t>क्र.सं.</w:t>
                  </w:r>
                </w:p>
              </w:tc>
              <w:tc>
                <w:tcPr>
                  <w:tcW w:w="1330" w:type="dxa"/>
                  <w:vMerge w:val="restart"/>
                  <w:tcBorders>
                    <w:top w:val="single" w:sz="4" w:space="0" w:color="auto"/>
                    <w:left w:val="single" w:sz="4" w:space="0" w:color="000000" w:themeColor="text1"/>
                    <w:bottom w:val="single" w:sz="4" w:space="0" w:color="auto"/>
                    <w:right w:val="single" w:sz="4" w:space="0" w:color="000000" w:themeColor="text1"/>
                  </w:tcBorders>
                  <w:vAlign w:val="center"/>
                </w:tcPr>
                <w:p w14:paraId="6900A88A" w14:textId="77777777" w:rsidR="003C1C9F" w:rsidRPr="003C1C9F" w:rsidRDefault="003C1C9F" w:rsidP="003C1C9F">
                  <w:pPr>
                    <w:spacing w:after="255"/>
                    <w:contextualSpacing/>
                    <w:jc w:val="center"/>
                    <w:rPr>
                      <w:rFonts w:ascii="Kokila" w:hAnsi="Kokila" w:cs="Kalimati"/>
                      <w:b/>
                      <w:bCs/>
                      <w:sz w:val="16"/>
                      <w:szCs w:val="16"/>
                      <w:cs/>
                    </w:rPr>
                  </w:pPr>
                  <w:r w:rsidRPr="003C1C9F">
                    <w:rPr>
                      <w:rFonts w:ascii="Kokila" w:hAnsi="Kokila" w:cs="Kalimati" w:hint="cs"/>
                      <w:b/>
                      <w:bCs/>
                      <w:sz w:val="16"/>
                      <w:szCs w:val="16"/>
                      <w:cs/>
                    </w:rPr>
                    <w:t>आईटमको नाम</w:t>
                  </w:r>
                </w:p>
                <w:p w14:paraId="594EB5CF"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rPr>
                  </w:pPr>
                </w:p>
                <w:p w14:paraId="3BA1B3D2" w14:textId="77777777" w:rsidR="003C1C9F" w:rsidRPr="003C1C9F" w:rsidRDefault="003C1C9F" w:rsidP="003C1C9F">
                  <w:pPr>
                    <w:spacing w:after="255"/>
                    <w:contextualSpacing/>
                    <w:jc w:val="center"/>
                    <w:rPr>
                      <w:rFonts w:ascii="Kokila" w:hAnsi="Kokila" w:cs="Kalimati"/>
                      <w:b/>
                      <w:bCs/>
                      <w:sz w:val="16"/>
                      <w:szCs w:val="16"/>
                    </w:rPr>
                  </w:pPr>
                </w:p>
                <w:p w14:paraId="457C4F2A"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rPr>
                  </w:pP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F5C9DC"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rPr>
                  </w:pPr>
                  <w:r w:rsidRPr="003C1C9F">
                    <w:rPr>
                      <w:rFonts w:ascii="Kokila" w:hAnsi="Kokila" w:cs="Kalimati" w:hint="cs"/>
                      <w:b/>
                      <w:bCs/>
                      <w:sz w:val="16"/>
                      <w:szCs w:val="16"/>
                      <w:cs/>
                    </w:rPr>
                    <w:t xml:space="preserve">परिमाण </w:t>
                  </w:r>
                  <w:r w:rsidRPr="003C1C9F">
                    <w:rPr>
                      <w:rFonts w:ascii="Kokila" w:hAnsi="Kokila" w:cs="Kalimati"/>
                      <w:b/>
                      <w:bCs/>
                      <w:sz w:val="16"/>
                      <w:szCs w:val="16"/>
                    </w:rPr>
                    <w:t>(Quantity)</w:t>
                  </w: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4DE154"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rPr>
                  </w:pPr>
                  <w:r w:rsidRPr="003C1C9F">
                    <w:rPr>
                      <w:rFonts w:ascii="Kokila" w:hAnsi="Kokila" w:cs="Kalimati" w:hint="cs"/>
                      <w:b/>
                      <w:bCs/>
                      <w:sz w:val="16"/>
                      <w:szCs w:val="16"/>
                      <w:cs/>
                    </w:rPr>
                    <w:t>फरक परिमाण (घटि/बढी)</w:t>
                  </w: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CA1647"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cs/>
                    </w:rPr>
                  </w:pPr>
                  <w:r w:rsidRPr="003C1C9F">
                    <w:rPr>
                      <w:rFonts w:ascii="Kokila" w:hAnsi="Kokila" w:cs="Kalimati" w:hint="cs"/>
                      <w:b/>
                      <w:bCs/>
                      <w:sz w:val="16"/>
                      <w:szCs w:val="16"/>
                      <w:cs/>
                    </w:rPr>
                    <w:t>स्वीकृत दररेट (रू.)</w:t>
                  </w:r>
                </w:p>
              </w:tc>
              <w:tc>
                <w:tcPr>
                  <w:tcW w:w="9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57590"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rPr>
                  </w:pPr>
                  <w:r w:rsidRPr="003C1C9F">
                    <w:rPr>
                      <w:rFonts w:ascii="Kokila" w:hAnsi="Kokila" w:cs="Kalimati" w:hint="cs"/>
                      <w:b/>
                      <w:bCs/>
                      <w:sz w:val="16"/>
                      <w:szCs w:val="16"/>
                      <w:cs/>
                    </w:rPr>
                    <w:t>फरक रकम (रु.)</w:t>
                  </w:r>
                </w:p>
              </w:tc>
            </w:tr>
            <w:tr w:rsidR="003C1C9F" w:rsidRPr="003C1C9F" w14:paraId="5BDE3045" w14:textId="77777777" w:rsidTr="003C1C9F">
              <w:trPr>
                <w:trHeight w:val="358"/>
              </w:trPr>
              <w:tc>
                <w:tcPr>
                  <w:tcW w:w="540" w:type="dxa"/>
                  <w:vMerge/>
                  <w:tcBorders>
                    <w:top w:val="single" w:sz="4" w:space="0" w:color="auto"/>
                    <w:left w:val="single" w:sz="4" w:space="0" w:color="auto"/>
                    <w:bottom w:val="single" w:sz="4" w:space="0" w:color="auto"/>
                    <w:right w:val="single" w:sz="4" w:space="0" w:color="000000" w:themeColor="text1"/>
                  </w:tcBorders>
                  <w:vAlign w:val="center"/>
                  <w:hideMark/>
                </w:tcPr>
                <w:p w14:paraId="25BFB7ED" w14:textId="77777777" w:rsidR="003C1C9F" w:rsidRPr="003C1C9F" w:rsidRDefault="003C1C9F" w:rsidP="003C1C9F">
                  <w:pPr>
                    <w:rPr>
                      <w:rFonts w:ascii="Kokila" w:hAnsi="Kokila" w:cs="Kalimati"/>
                      <w:b/>
                      <w:bCs/>
                      <w:sz w:val="16"/>
                      <w:szCs w:val="16"/>
                    </w:rPr>
                  </w:pPr>
                </w:p>
              </w:tc>
              <w:tc>
                <w:tcPr>
                  <w:tcW w:w="133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6FFD557" w14:textId="77777777" w:rsidR="003C1C9F" w:rsidRPr="003C1C9F" w:rsidRDefault="003C1C9F" w:rsidP="003C1C9F">
                  <w:pPr>
                    <w:rPr>
                      <w:rFonts w:ascii="Kokila" w:hAnsi="Kokila" w:cs="Kalimati"/>
                      <w:b/>
                      <w:bCs/>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A84711"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rPr>
                  </w:pPr>
                  <w:r w:rsidRPr="003C1C9F">
                    <w:rPr>
                      <w:rFonts w:ascii="Kokila" w:hAnsi="Kokila" w:cs="Kalimati" w:hint="cs"/>
                      <w:b/>
                      <w:bCs/>
                      <w:sz w:val="16"/>
                      <w:szCs w:val="16"/>
                      <w:cs/>
                    </w:rPr>
                    <w:t>नापी कितावमा भएको</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BB368F"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cs/>
                    </w:rPr>
                  </w:pPr>
                  <w:r w:rsidRPr="003C1C9F">
                    <w:rPr>
                      <w:rFonts w:ascii="Kokila" w:hAnsi="Kokila" w:cs="Kalimati" w:hint="cs"/>
                      <w:b/>
                      <w:bCs/>
                      <w:sz w:val="16"/>
                      <w:szCs w:val="16"/>
                      <w:cs/>
                    </w:rPr>
                    <w:t>फिल्डमा भएको</w:t>
                  </w: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8EE8F" w14:textId="77777777" w:rsidR="003C1C9F" w:rsidRPr="003C1C9F" w:rsidRDefault="003C1C9F" w:rsidP="003C1C9F">
                  <w:pPr>
                    <w:rPr>
                      <w:rFonts w:ascii="Kokila" w:hAnsi="Kokila" w:cs="Kalimati"/>
                      <w:b/>
                      <w:bCs/>
                      <w:sz w:val="16"/>
                      <w:szCs w:val="16"/>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5498EC" w14:textId="77777777" w:rsidR="003C1C9F" w:rsidRPr="003C1C9F" w:rsidRDefault="003C1C9F" w:rsidP="003C1C9F">
                  <w:pPr>
                    <w:rPr>
                      <w:rFonts w:ascii="Kokila" w:hAnsi="Kokila" w:cs="Kalimati"/>
                      <w:b/>
                      <w:bCs/>
                      <w:sz w:val="16"/>
                      <w:szCs w:val="16"/>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B7FAF" w14:textId="77777777" w:rsidR="003C1C9F" w:rsidRPr="003C1C9F" w:rsidRDefault="003C1C9F" w:rsidP="003C1C9F">
                  <w:pPr>
                    <w:rPr>
                      <w:rFonts w:ascii="Kokila" w:hAnsi="Kokila" w:cs="Kalimati"/>
                      <w:b/>
                      <w:bCs/>
                      <w:sz w:val="16"/>
                      <w:szCs w:val="16"/>
                    </w:rPr>
                  </w:pPr>
                </w:p>
              </w:tc>
            </w:tr>
            <w:tr w:rsidR="003C1C9F" w:rsidRPr="003C1C9F" w14:paraId="74CBB4FA" w14:textId="77777777" w:rsidTr="003C1C9F">
              <w:trPr>
                <w:trHeight w:val="349"/>
              </w:trPr>
              <w:tc>
                <w:tcPr>
                  <w:tcW w:w="540" w:type="dxa"/>
                  <w:tcBorders>
                    <w:top w:val="single" w:sz="4" w:space="0" w:color="auto"/>
                    <w:left w:val="single" w:sz="4" w:space="0" w:color="auto"/>
                    <w:bottom w:val="single" w:sz="4" w:space="0" w:color="auto"/>
                    <w:right w:val="single" w:sz="4" w:space="0" w:color="000000" w:themeColor="text1"/>
                  </w:tcBorders>
                  <w:hideMark/>
                </w:tcPr>
                <w:p w14:paraId="75EE9CC8"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rPr>
                  </w:pPr>
                  <w:r w:rsidRPr="003C1C9F">
                    <w:rPr>
                      <w:rFonts w:ascii="Kokila" w:hAnsi="Kokila" w:cs="Kalimati"/>
                      <w:b/>
                      <w:bCs/>
                      <w:sz w:val="16"/>
                      <w:szCs w:val="16"/>
                    </w:rPr>
                    <w:t>1</w:t>
                  </w:r>
                </w:p>
              </w:tc>
              <w:tc>
                <w:tcPr>
                  <w:tcW w:w="133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E019D11" w14:textId="77777777" w:rsidR="003C1C9F" w:rsidRPr="003C1C9F" w:rsidRDefault="003C1C9F" w:rsidP="003C1C9F">
                  <w:pPr>
                    <w:tabs>
                      <w:tab w:val="left" w:pos="90"/>
                      <w:tab w:val="left" w:pos="180"/>
                    </w:tabs>
                    <w:spacing w:after="255"/>
                    <w:contextualSpacing/>
                    <w:jc w:val="center"/>
                    <w:rPr>
                      <w:rFonts w:ascii="Kokila" w:hAnsi="Kokila" w:cs="Kalimati"/>
                      <w:sz w:val="16"/>
                      <w:szCs w:val="16"/>
                    </w:rPr>
                  </w:pPr>
                  <w:r w:rsidRPr="003C1C9F">
                    <w:rPr>
                      <w:rFonts w:ascii="Kokila" w:hAnsi="Kokila" w:cs="Kalimati"/>
                      <w:b/>
                      <w:bCs/>
                      <w:sz w:val="16"/>
                      <w:szCs w:val="16"/>
                    </w:rPr>
                    <w:t>Earthwork in Excavation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36B1D"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177</w:t>
                  </w:r>
                  <w:r w:rsidRPr="003C1C9F">
                    <w:rPr>
                      <w:rFonts w:ascii="PCS NEPALI" w:hAnsi="PCS NEPALI" w:cs="Kalimati" w:hint="cs"/>
                      <w:sz w:val="16"/>
                      <w:szCs w:val="16"/>
                      <w:cs/>
                    </w:rPr>
                    <w:t>.</w:t>
                  </w:r>
                  <w:r w:rsidRPr="003C1C9F">
                    <w:rPr>
                      <w:rFonts w:ascii="PCS NEPALI" w:hAnsi="PCS NEPALI" w:cs="Kalimati"/>
                      <w:sz w:val="16"/>
                      <w:szCs w:val="16"/>
                    </w:rPr>
                    <w:t>79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6144D9"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rPr>
                  </w:pPr>
                  <w:r w:rsidRPr="003C1C9F">
                    <w:rPr>
                      <w:rFonts w:ascii="PCS NEPALI" w:hAnsi="PCS NEPALI" w:cs="Kalimati"/>
                      <w:sz w:val="16"/>
                      <w:szCs w:val="16"/>
                    </w:rPr>
                    <w:t>145</w:t>
                  </w:r>
                  <w:r w:rsidRPr="003C1C9F">
                    <w:rPr>
                      <w:rFonts w:ascii="PCS NEPALI" w:hAnsi="PCS NEPALI" w:cs="Kalimati" w:hint="cs"/>
                      <w:sz w:val="16"/>
                      <w:szCs w:val="16"/>
                      <w:cs/>
                    </w:rPr>
                    <w:t>.</w:t>
                  </w:r>
                  <w:r w:rsidRPr="003C1C9F">
                    <w:rPr>
                      <w:rFonts w:ascii="PCS NEPALI" w:hAnsi="PCS NEPALI" w:cs="Kalimati"/>
                      <w:sz w:val="16"/>
                      <w:szCs w:val="16"/>
                    </w:rPr>
                    <w:t>27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9B28DA"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32</w:t>
                  </w:r>
                  <w:r w:rsidRPr="003C1C9F">
                    <w:rPr>
                      <w:rFonts w:ascii="PCS NEPALI" w:hAnsi="PCS NEPALI" w:cs="Kalimati" w:hint="cs"/>
                      <w:sz w:val="16"/>
                      <w:szCs w:val="16"/>
                      <w:cs/>
                    </w:rPr>
                    <w:t>.</w:t>
                  </w:r>
                  <w:r w:rsidRPr="003C1C9F">
                    <w:rPr>
                      <w:rFonts w:ascii="PCS NEPALI" w:hAnsi="PCS NEPALI" w:cs="Kalimati"/>
                      <w:sz w:val="16"/>
                      <w:szCs w:val="16"/>
                    </w:rPr>
                    <w:t>52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7AFBE1"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1545</w:t>
                  </w:r>
                  <w:r w:rsidRPr="003C1C9F">
                    <w:rPr>
                      <w:rFonts w:ascii="PCS NEPALI" w:hAnsi="PCS NEPALI" w:cs="Kalimati" w:hint="cs"/>
                      <w:sz w:val="16"/>
                      <w:szCs w:val="16"/>
                      <w:cs/>
                    </w:rPr>
                    <w:t>.</w:t>
                  </w:r>
                  <w:r w:rsidRPr="003C1C9F">
                    <w:rPr>
                      <w:rFonts w:ascii="PCS NEPALI" w:hAnsi="PCS NEPALI" w:cs="Kalimati"/>
                      <w:sz w:val="16"/>
                      <w:szCs w:val="16"/>
                    </w:rPr>
                    <w:t>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DA18E"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50243</w:t>
                  </w:r>
                  <w:r w:rsidRPr="003C1C9F">
                    <w:rPr>
                      <w:rFonts w:ascii="PCS NEPALI" w:hAnsi="PCS NEPALI" w:cs="Kalimati" w:hint="cs"/>
                      <w:sz w:val="16"/>
                      <w:szCs w:val="16"/>
                      <w:cs/>
                    </w:rPr>
                    <w:t>.</w:t>
                  </w:r>
                  <w:r w:rsidRPr="003C1C9F">
                    <w:rPr>
                      <w:rFonts w:ascii="PCS NEPALI" w:hAnsi="PCS NEPALI" w:cs="Kalimati"/>
                      <w:sz w:val="16"/>
                      <w:szCs w:val="16"/>
                    </w:rPr>
                    <w:t>40</w:t>
                  </w:r>
                </w:p>
              </w:tc>
            </w:tr>
            <w:tr w:rsidR="003C1C9F" w:rsidRPr="003C1C9F" w14:paraId="16F9506E" w14:textId="77777777" w:rsidTr="003C1C9F">
              <w:trPr>
                <w:trHeight w:val="349"/>
              </w:trPr>
              <w:tc>
                <w:tcPr>
                  <w:tcW w:w="540" w:type="dxa"/>
                  <w:tcBorders>
                    <w:top w:val="single" w:sz="4" w:space="0" w:color="auto"/>
                    <w:left w:val="single" w:sz="4" w:space="0" w:color="auto"/>
                    <w:bottom w:val="single" w:sz="4" w:space="0" w:color="auto"/>
                    <w:right w:val="single" w:sz="4" w:space="0" w:color="000000" w:themeColor="text1"/>
                  </w:tcBorders>
                  <w:hideMark/>
                </w:tcPr>
                <w:p w14:paraId="45EAC658"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cs/>
                    </w:rPr>
                  </w:pPr>
                  <w:r w:rsidRPr="003C1C9F">
                    <w:rPr>
                      <w:rFonts w:ascii="Kokila" w:hAnsi="Kokila" w:cs="Kalimati"/>
                      <w:b/>
                      <w:bCs/>
                      <w:sz w:val="16"/>
                      <w:szCs w:val="16"/>
                    </w:rPr>
                    <w:t>2</w:t>
                  </w:r>
                </w:p>
              </w:tc>
              <w:tc>
                <w:tcPr>
                  <w:tcW w:w="133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AC7EA9E"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rPr>
                  </w:pPr>
                  <w:r w:rsidRPr="003C1C9F">
                    <w:rPr>
                      <w:rFonts w:ascii="Kokila" w:hAnsi="Kokila" w:cs="Kalimati"/>
                      <w:b/>
                      <w:bCs/>
                      <w:sz w:val="16"/>
                      <w:szCs w:val="16"/>
                    </w:rPr>
                    <w:t>Stone soling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80A8A2"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rPr>
                  </w:pPr>
                  <w:r w:rsidRPr="003C1C9F">
                    <w:rPr>
                      <w:rFonts w:ascii="PCS NEPALI" w:hAnsi="PCS NEPALI" w:cs="Kalimati"/>
                      <w:sz w:val="16"/>
                      <w:szCs w:val="16"/>
                    </w:rPr>
                    <w:t>177</w:t>
                  </w:r>
                  <w:r w:rsidRPr="003C1C9F">
                    <w:rPr>
                      <w:rFonts w:ascii="PCS NEPALI" w:hAnsi="PCS NEPALI" w:cs="Kalimati" w:hint="cs"/>
                      <w:sz w:val="16"/>
                      <w:szCs w:val="16"/>
                      <w:cs/>
                    </w:rPr>
                    <w:t>.</w:t>
                  </w:r>
                  <w:r w:rsidRPr="003C1C9F">
                    <w:rPr>
                      <w:rFonts w:ascii="PCS NEPALI" w:hAnsi="PCS NEPALI" w:cs="Kalimati"/>
                      <w:sz w:val="16"/>
                      <w:szCs w:val="16"/>
                    </w:rPr>
                    <w:t>79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224A5"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rPr>
                  </w:pPr>
                  <w:r w:rsidRPr="003C1C9F">
                    <w:rPr>
                      <w:rFonts w:ascii="PCS NEPALI" w:hAnsi="PCS NEPALI" w:cs="Kalimati"/>
                      <w:sz w:val="16"/>
                      <w:szCs w:val="16"/>
                    </w:rPr>
                    <w:t>145</w:t>
                  </w:r>
                  <w:r w:rsidRPr="003C1C9F">
                    <w:rPr>
                      <w:rFonts w:ascii="PCS NEPALI" w:hAnsi="PCS NEPALI" w:cs="Kalimati" w:hint="cs"/>
                      <w:sz w:val="16"/>
                      <w:szCs w:val="16"/>
                      <w:cs/>
                    </w:rPr>
                    <w:t>.</w:t>
                  </w:r>
                  <w:r w:rsidRPr="003C1C9F">
                    <w:rPr>
                      <w:rFonts w:ascii="PCS NEPALI" w:hAnsi="PCS NEPALI" w:cs="Kalimati"/>
                      <w:sz w:val="16"/>
                      <w:szCs w:val="16"/>
                    </w:rPr>
                    <w:t>27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D4A6F6"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32</w:t>
                  </w:r>
                  <w:r w:rsidRPr="003C1C9F">
                    <w:rPr>
                      <w:rFonts w:ascii="PCS NEPALI" w:hAnsi="PCS NEPALI" w:cs="Kalimati" w:hint="cs"/>
                      <w:sz w:val="16"/>
                      <w:szCs w:val="16"/>
                      <w:cs/>
                    </w:rPr>
                    <w:t>.</w:t>
                  </w:r>
                  <w:r w:rsidRPr="003C1C9F">
                    <w:rPr>
                      <w:rFonts w:ascii="PCS NEPALI" w:hAnsi="PCS NEPALI" w:cs="Kalimati"/>
                      <w:sz w:val="16"/>
                      <w:szCs w:val="16"/>
                    </w:rPr>
                    <w:t>52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15D6C0"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7981</w:t>
                  </w:r>
                  <w:r w:rsidRPr="003C1C9F">
                    <w:rPr>
                      <w:rFonts w:ascii="PCS NEPALI" w:hAnsi="PCS NEPALI" w:cs="Kalimati" w:hint="cs"/>
                      <w:sz w:val="16"/>
                      <w:szCs w:val="16"/>
                      <w:cs/>
                    </w:rPr>
                    <w:t>.</w:t>
                  </w:r>
                  <w:r w:rsidRPr="003C1C9F">
                    <w:rPr>
                      <w:rFonts w:ascii="PCS NEPALI" w:hAnsi="PCS NEPALI" w:cs="Kalimati"/>
                      <w:sz w:val="16"/>
                      <w:szCs w:val="16"/>
                    </w:rPr>
                    <w:t>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DC641B"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259542</w:t>
                  </w:r>
                  <w:r w:rsidRPr="003C1C9F">
                    <w:rPr>
                      <w:rFonts w:ascii="PCS NEPALI" w:hAnsi="PCS NEPALI" w:cs="Kalimati" w:hint="cs"/>
                      <w:sz w:val="16"/>
                      <w:szCs w:val="16"/>
                      <w:cs/>
                    </w:rPr>
                    <w:t>.</w:t>
                  </w:r>
                  <w:r w:rsidRPr="003C1C9F">
                    <w:rPr>
                      <w:rFonts w:ascii="PCS NEPALI" w:hAnsi="PCS NEPALI" w:cs="Kalimati"/>
                      <w:sz w:val="16"/>
                      <w:szCs w:val="16"/>
                    </w:rPr>
                    <w:t>12</w:t>
                  </w:r>
                </w:p>
              </w:tc>
            </w:tr>
            <w:tr w:rsidR="003C1C9F" w:rsidRPr="003C1C9F" w14:paraId="184F2B1A" w14:textId="77777777" w:rsidTr="003C1C9F">
              <w:trPr>
                <w:trHeight w:val="349"/>
              </w:trPr>
              <w:tc>
                <w:tcPr>
                  <w:tcW w:w="540" w:type="dxa"/>
                  <w:tcBorders>
                    <w:top w:val="single" w:sz="4" w:space="0" w:color="auto"/>
                    <w:left w:val="single" w:sz="4" w:space="0" w:color="auto"/>
                    <w:bottom w:val="single" w:sz="4" w:space="0" w:color="auto"/>
                    <w:right w:val="single" w:sz="4" w:space="0" w:color="000000" w:themeColor="text1"/>
                  </w:tcBorders>
                  <w:hideMark/>
                </w:tcPr>
                <w:p w14:paraId="758F3FBC"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cs/>
                    </w:rPr>
                  </w:pPr>
                  <w:r w:rsidRPr="003C1C9F">
                    <w:rPr>
                      <w:rFonts w:ascii="Kokila" w:hAnsi="Kokila" w:cs="Kalimati"/>
                      <w:b/>
                      <w:bCs/>
                      <w:sz w:val="16"/>
                      <w:szCs w:val="16"/>
                    </w:rPr>
                    <w:t>3</w:t>
                  </w:r>
                </w:p>
              </w:tc>
              <w:tc>
                <w:tcPr>
                  <w:tcW w:w="133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38CFCD8"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rPr>
                  </w:pPr>
                  <w:r w:rsidRPr="003C1C9F">
                    <w:rPr>
                      <w:rFonts w:ascii="Kokila" w:hAnsi="Kokila" w:cs="Kalimati"/>
                      <w:b/>
                      <w:bCs/>
                      <w:sz w:val="16"/>
                      <w:szCs w:val="16"/>
                    </w:rPr>
                    <w:t>Road site PCC (1:2:4)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CCB387"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rPr>
                  </w:pPr>
                  <w:r w:rsidRPr="003C1C9F">
                    <w:rPr>
                      <w:rFonts w:ascii="PCS NEPALI" w:hAnsi="PCS NEPALI" w:cs="Kalimati"/>
                      <w:sz w:val="16"/>
                      <w:szCs w:val="16"/>
                    </w:rPr>
                    <w:t>88</w:t>
                  </w:r>
                  <w:r w:rsidRPr="003C1C9F">
                    <w:rPr>
                      <w:rFonts w:ascii="PCS NEPALI" w:hAnsi="PCS NEPALI" w:cs="Kalimati" w:hint="cs"/>
                      <w:sz w:val="16"/>
                      <w:szCs w:val="16"/>
                      <w:cs/>
                    </w:rPr>
                    <w:t>.</w:t>
                  </w:r>
                  <w:r w:rsidRPr="003C1C9F">
                    <w:rPr>
                      <w:rFonts w:ascii="PCS NEPALI" w:hAnsi="PCS NEPALI" w:cs="Kalimati"/>
                      <w:sz w:val="16"/>
                      <w:szCs w:val="16"/>
                    </w:rPr>
                    <w:t>90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FF958"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rPr>
                  </w:pPr>
                  <w:r w:rsidRPr="003C1C9F">
                    <w:rPr>
                      <w:rFonts w:ascii="PCS NEPALI" w:hAnsi="PCS NEPALI" w:cs="Kalimati"/>
                      <w:sz w:val="16"/>
                      <w:szCs w:val="16"/>
                    </w:rPr>
                    <w:t>72</w:t>
                  </w:r>
                  <w:r w:rsidRPr="003C1C9F">
                    <w:rPr>
                      <w:rFonts w:ascii="PCS NEPALI" w:hAnsi="PCS NEPALI" w:cs="Kalimati" w:hint="cs"/>
                      <w:sz w:val="16"/>
                      <w:szCs w:val="16"/>
                      <w:cs/>
                    </w:rPr>
                    <w:t>.</w:t>
                  </w:r>
                  <w:r w:rsidRPr="003C1C9F">
                    <w:rPr>
                      <w:rFonts w:ascii="PCS NEPALI" w:hAnsi="PCS NEPALI" w:cs="Kalimati"/>
                      <w:sz w:val="16"/>
                      <w:szCs w:val="16"/>
                    </w:rPr>
                    <w:t>64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D5A64"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16</w:t>
                  </w:r>
                  <w:r w:rsidRPr="003C1C9F">
                    <w:rPr>
                      <w:rFonts w:ascii="PCS NEPALI" w:hAnsi="PCS NEPALI" w:cs="Kalimati" w:hint="cs"/>
                      <w:sz w:val="16"/>
                      <w:szCs w:val="16"/>
                      <w:cs/>
                    </w:rPr>
                    <w:t>.</w:t>
                  </w:r>
                  <w:r w:rsidRPr="003C1C9F">
                    <w:rPr>
                      <w:rFonts w:ascii="PCS NEPALI" w:hAnsi="PCS NEPALI" w:cs="Kalimati"/>
                      <w:sz w:val="16"/>
                      <w:szCs w:val="16"/>
                    </w:rPr>
                    <w:t>26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E19BBA"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22228</w:t>
                  </w:r>
                  <w:r w:rsidRPr="003C1C9F">
                    <w:rPr>
                      <w:rFonts w:ascii="PCS NEPALI" w:hAnsi="PCS NEPALI" w:cs="Kalimati" w:hint="cs"/>
                      <w:sz w:val="16"/>
                      <w:szCs w:val="16"/>
                      <w:cs/>
                    </w:rPr>
                    <w:t>.</w:t>
                  </w:r>
                  <w:r w:rsidRPr="003C1C9F">
                    <w:rPr>
                      <w:rFonts w:ascii="PCS NEPALI" w:hAnsi="PCS NEPALI" w:cs="Kalimati"/>
                      <w:sz w:val="16"/>
                      <w:szCs w:val="16"/>
                    </w:rPr>
                    <w:t>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1FE98A"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361427</w:t>
                  </w:r>
                  <w:r w:rsidRPr="003C1C9F">
                    <w:rPr>
                      <w:rFonts w:ascii="PCS NEPALI" w:hAnsi="PCS NEPALI" w:cs="Kalimati" w:hint="cs"/>
                      <w:sz w:val="16"/>
                      <w:szCs w:val="16"/>
                      <w:cs/>
                    </w:rPr>
                    <w:t>.</w:t>
                  </w:r>
                  <w:r w:rsidRPr="003C1C9F">
                    <w:rPr>
                      <w:rFonts w:ascii="PCS NEPALI" w:hAnsi="PCS NEPALI" w:cs="Kalimati"/>
                      <w:sz w:val="16"/>
                      <w:szCs w:val="16"/>
                    </w:rPr>
                    <w:t>28</w:t>
                  </w:r>
                </w:p>
              </w:tc>
            </w:tr>
            <w:tr w:rsidR="003C1C9F" w:rsidRPr="003C1C9F" w14:paraId="6E46B413" w14:textId="77777777" w:rsidTr="003C1C9F">
              <w:trPr>
                <w:trHeight w:val="349"/>
              </w:trPr>
              <w:tc>
                <w:tcPr>
                  <w:tcW w:w="540" w:type="dxa"/>
                  <w:tcBorders>
                    <w:top w:val="single" w:sz="4" w:space="0" w:color="auto"/>
                    <w:left w:val="single" w:sz="4" w:space="0" w:color="auto"/>
                    <w:bottom w:val="single" w:sz="4" w:space="0" w:color="auto"/>
                    <w:right w:val="single" w:sz="4" w:space="0" w:color="000000" w:themeColor="text1"/>
                  </w:tcBorders>
                  <w:hideMark/>
                </w:tcPr>
                <w:p w14:paraId="3035415D"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cs/>
                    </w:rPr>
                  </w:pPr>
                  <w:r w:rsidRPr="003C1C9F">
                    <w:rPr>
                      <w:rFonts w:ascii="Kokila" w:hAnsi="Kokila" w:cs="Kalimati"/>
                      <w:b/>
                      <w:bCs/>
                      <w:sz w:val="16"/>
                      <w:szCs w:val="16"/>
                    </w:rPr>
                    <w:t>4</w:t>
                  </w:r>
                </w:p>
              </w:tc>
              <w:tc>
                <w:tcPr>
                  <w:tcW w:w="133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6195A1D"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rPr>
                  </w:pPr>
                  <w:r w:rsidRPr="003C1C9F">
                    <w:rPr>
                      <w:rFonts w:ascii="Kokila" w:hAnsi="Kokila" w:cs="Kalimati"/>
                      <w:b/>
                      <w:bCs/>
                      <w:sz w:val="16"/>
                      <w:szCs w:val="16"/>
                    </w:rPr>
                    <w:t>Dry Stone Masonry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2CF66"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rPr>
                  </w:pPr>
                  <w:r w:rsidRPr="003C1C9F">
                    <w:rPr>
                      <w:rFonts w:ascii="PCS NEPALI" w:hAnsi="PCS NEPALI" w:cs="Kalimati"/>
                      <w:sz w:val="16"/>
                      <w:szCs w:val="16"/>
                    </w:rPr>
                    <w:t>32</w:t>
                  </w:r>
                  <w:r w:rsidRPr="003C1C9F">
                    <w:rPr>
                      <w:rFonts w:ascii="PCS NEPALI" w:hAnsi="PCS NEPALI" w:cs="Kalimati" w:hint="cs"/>
                      <w:sz w:val="16"/>
                      <w:szCs w:val="16"/>
                      <w:cs/>
                    </w:rPr>
                    <w:t>.</w:t>
                  </w:r>
                  <w:r w:rsidRPr="003C1C9F">
                    <w:rPr>
                      <w:rFonts w:ascii="PCS NEPALI" w:hAnsi="PCS NEPALI" w:cs="Kalimati"/>
                      <w:sz w:val="16"/>
                      <w:szCs w:val="16"/>
                    </w:rPr>
                    <w:t>51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FB2CC3"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rPr>
                  </w:pPr>
                  <w:r w:rsidRPr="003C1C9F">
                    <w:rPr>
                      <w:rFonts w:ascii="PCS NEPALI" w:hAnsi="PCS NEPALI" w:cs="Kalimati"/>
                      <w:sz w:val="16"/>
                      <w:szCs w:val="16"/>
                    </w:rPr>
                    <w:t>26</w:t>
                  </w:r>
                  <w:r w:rsidRPr="003C1C9F">
                    <w:rPr>
                      <w:rFonts w:ascii="PCS NEPALI" w:hAnsi="PCS NEPALI" w:cs="Kalimati" w:hint="cs"/>
                      <w:sz w:val="16"/>
                      <w:szCs w:val="16"/>
                      <w:cs/>
                    </w:rPr>
                    <w:t>.</w:t>
                  </w:r>
                  <w:r w:rsidRPr="003C1C9F">
                    <w:rPr>
                      <w:rFonts w:ascii="PCS NEPALI" w:hAnsi="PCS NEPALI" w:cs="Kalimati"/>
                      <w:sz w:val="16"/>
                      <w:szCs w:val="16"/>
                    </w:rPr>
                    <w:t>56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F0EADD"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5</w:t>
                  </w:r>
                  <w:r w:rsidRPr="003C1C9F">
                    <w:rPr>
                      <w:rFonts w:ascii="PCS NEPALI" w:hAnsi="PCS NEPALI" w:cs="Kalimati" w:hint="cs"/>
                      <w:sz w:val="16"/>
                      <w:szCs w:val="16"/>
                      <w:cs/>
                    </w:rPr>
                    <w:t>.</w:t>
                  </w:r>
                  <w:r w:rsidRPr="003C1C9F">
                    <w:rPr>
                      <w:rFonts w:ascii="PCS NEPALI" w:hAnsi="PCS NEPALI" w:cs="Kalimati"/>
                      <w:sz w:val="16"/>
                      <w:szCs w:val="16"/>
                    </w:rPr>
                    <w:t>95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6EF8B4"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5981</w:t>
                  </w:r>
                  <w:r w:rsidRPr="003C1C9F">
                    <w:rPr>
                      <w:rFonts w:ascii="PCS NEPALI" w:hAnsi="PCS NEPALI" w:cs="Kalimati" w:hint="cs"/>
                      <w:sz w:val="16"/>
                      <w:szCs w:val="16"/>
                      <w:cs/>
                    </w:rPr>
                    <w:t>.</w:t>
                  </w:r>
                  <w:r w:rsidRPr="003C1C9F">
                    <w:rPr>
                      <w:rFonts w:ascii="PCS NEPALI" w:hAnsi="PCS NEPALI" w:cs="Kalimati"/>
                      <w:sz w:val="16"/>
                      <w:szCs w:val="16"/>
                    </w:rPr>
                    <w:t>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47D1C1" w14:textId="77777777" w:rsidR="003C1C9F" w:rsidRPr="003C1C9F" w:rsidRDefault="003C1C9F" w:rsidP="003C1C9F">
                  <w:pPr>
                    <w:tabs>
                      <w:tab w:val="left" w:pos="90"/>
                      <w:tab w:val="left" w:pos="180"/>
                    </w:tabs>
                    <w:spacing w:after="255"/>
                    <w:contextualSpacing/>
                    <w:jc w:val="center"/>
                    <w:rPr>
                      <w:rFonts w:ascii="PCS NEPALI" w:hAnsi="PCS NEPALI" w:cs="Kalimati"/>
                      <w:sz w:val="16"/>
                      <w:szCs w:val="16"/>
                      <w:cs/>
                    </w:rPr>
                  </w:pPr>
                  <w:r w:rsidRPr="003C1C9F">
                    <w:rPr>
                      <w:rFonts w:ascii="PCS NEPALI" w:hAnsi="PCS NEPALI" w:cs="Kalimati"/>
                      <w:sz w:val="16"/>
                      <w:szCs w:val="16"/>
                    </w:rPr>
                    <w:t>35586</w:t>
                  </w:r>
                  <w:r w:rsidRPr="003C1C9F">
                    <w:rPr>
                      <w:rFonts w:ascii="PCS NEPALI" w:hAnsi="PCS NEPALI" w:cs="Kalimati" w:hint="cs"/>
                      <w:sz w:val="16"/>
                      <w:szCs w:val="16"/>
                      <w:cs/>
                    </w:rPr>
                    <w:t>.</w:t>
                  </w:r>
                  <w:r w:rsidRPr="003C1C9F">
                    <w:rPr>
                      <w:rFonts w:ascii="PCS NEPALI" w:hAnsi="PCS NEPALI" w:cs="Kalimati"/>
                      <w:sz w:val="16"/>
                      <w:szCs w:val="16"/>
                    </w:rPr>
                    <w:t>95</w:t>
                  </w:r>
                </w:p>
              </w:tc>
            </w:tr>
            <w:tr w:rsidR="003C1C9F" w:rsidRPr="003C1C9F" w14:paraId="1AD96700" w14:textId="77777777" w:rsidTr="003C1C9F">
              <w:trPr>
                <w:trHeight w:val="349"/>
              </w:trPr>
              <w:tc>
                <w:tcPr>
                  <w:tcW w:w="540" w:type="dxa"/>
                  <w:tcBorders>
                    <w:top w:val="single" w:sz="4" w:space="0" w:color="auto"/>
                    <w:left w:val="single" w:sz="4" w:space="0" w:color="auto"/>
                    <w:bottom w:val="single" w:sz="4" w:space="0" w:color="auto"/>
                    <w:right w:val="single" w:sz="4" w:space="0" w:color="000000" w:themeColor="text1"/>
                  </w:tcBorders>
                </w:tcPr>
                <w:p w14:paraId="29772A60"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cs/>
                    </w:rPr>
                  </w:pPr>
                </w:p>
              </w:tc>
              <w:tc>
                <w:tcPr>
                  <w:tcW w:w="133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BA166E3" w14:textId="77777777" w:rsidR="003C1C9F" w:rsidRPr="003C1C9F" w:rsidRDefault="003C1C9F" w:rsidP="003C1C9F">
                  <w:pPr>
                    <w:tabs>
                      <w:tab w:val="left" w:pos="90"/>
                      <w:tab w:val="left" w:pos="180"/>
                    </w:tabs>
                    <w:spacing w:after="255"/>
                    <w:contextualSpacing/>
                    <w:jc w:val="center"/>
                    <w:rPr>
                      <w:rFonts w:ascii="Kokila" w:hAnsi="Kokila" w:cs="Kalimati"/>
                      <w:b/>
                      <w:bCs/>
                      <w:sz w:val="16"/>
                      <w:szCs w:val="16"/>
                    </w:rPr>
                  </w:pPr>
                  <w:r w:rsidRPr="003C1C9F">
                    <w:rPr>
                      <w:rFonts w:ascii="Kokila" w:hAnsi="Kokila" w:cs="Kalimati" w:hint="cs"/>
                      <w:b/>
                      <w:bCs/>
                      <w:sz w:val="16"/>
                      <w:szCs w:val="16"/>
                      <w:cs/>
                    </w:rPr>
                    <w:t>जम्मा</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4ED47" w14:textId="77777777" w:rsidR="003C1C9F" w:rsidRPr="003C1C9F" w:rsidRDefault="003C1C9F" w:rsidP="003C1C9F">
                  <w:pPr>
                    <w:jc w:val="center"/>
                    <w:rPr>
                      <w:rFonts w:ascii="PCS NEPALI" w:hAnsi="PCS NEPALI"/>
                      <w:b/>
                      <w:bCs/>
                      <w:sz w:val="16"/>
                      <w:szCs w:val="16"/>
                    </w:rPr>
                  </w:pPr>
                  <w:r w:rsidRPr="003C1C9F">
                    <w:rPr>
                      <w:rFonts w:ascii="PCS NEPALI" w:hAnsi="PCS NEPALI"/>
                      <w:b/>
                      <w:bCs/>
                      <w:sz w:val="16"/>
                      <w:szCs w:val="16"/>
                    </w:rPr>
                    <w:t>476</w:t>
                  </w:r>
                  <w:r w:rsidRPr="003C1C9F">
                    <w:rPr>
                      <w:rFonts w:ascii="PCS NEPALI" w:hAnsi="PCS NEPALI"/>
                      <w:b/>
                      <w:bCs/>
                      <w:sz w:val="16"/>
                      <w:szCs w:val="16"/>
                      <w:cs/>
                    </w:rPr>
                    <w:t>.</w:t>
                  </w:r>
                  <w:r w:rsidRPr="003C1C9F">
                    <w:rPr>
                      <w:rFonts w:ascii="PCS NEPALI" w:hAnsi="PCS NEPALI"/>
                      <w:b/>
                      <w:bCs/>
                      <w:sz w:val="16"/>
                      <w:szCs w:val="16"/>
                    </w:rPr>
                    <w:t>99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F9C54" w14:textId="77777777" w:rsidR="003C1C9F" w:rsidRPr="003C1C9F" w:rsidRDefault="003C1C9F" w:rsidP="003C1C9F">
                  <w:pPr>
                    <w:jc w:val="center"/>
                    <w:rPr>
                      <w:rFonts w:ascii="PCS NEPALI" w:hAnsi="PCS NEPALI"/>
                      <w:b/>
                      <w:bCs/>
                      <w:sz w:val="16"/>
                      <w:szCs w:val="16"/>
                    </w:rPr>
                  </w:pPr>
                  <w:r w:rsidRPr="003C1C9F">
                    <w:rPr>
                      <w:rFonts w:ascii="PCS NEPALI" w:hAnsi="PCS NEPALI"/>
                      <w:b/>
                      <w:bCs/>
                      <w:sz w:val="16"/>
                      <w:szCs w:val="16"/>
                    </w:rPr>
                    <w:t>389</w:t>
                  </w:r>
                  <w:r w:rsidRPr="003C1C9F">
                    <w:rPr>
                      <w:rFonts w:ascii="PCS NEPALI" w:hAnsi="PCS NEPALI"/>
                      <w:b/>
                      <w:bCs/>
                      <w:sz w:val="16"/>
                      <w:szCs w:val="16"/>
                      <w:cs/>
                    </w:rPr>
                    <w:t>.</w:t>
                  </w:r>
                  <w:r w:rsidRPr="003C1C9F">
                    <w:rPr>
                      <w:rFonts w:ascii="PCS NEPALI" w:hAnsi="PCS NEPALI"/>
                      <w:b/>
                      <w:bCs/>
                      <w:sz w:val="16"/>
                      <w:szCs w:val="16"/>
                    </w:rPr>
                    <w:t>74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0CB2" w14:textId="77777777" w:rsidR="003C1C9F" w:rsidRPr="003C1C9F" w:rsidRDefault="003C1C9F" w:rsidP="003C1C9F">
                  <w:pPr>
                    <w:jc w:val="center"/>
                    <w:rPr>
                      <w:rFonts w:ascii="PCS NEPALI" w:hAnsi="PCS NEPALI"/>
                      <w:b/>
                      <w:bCs/>
                      <w:sz w:val="16"/>
                      <w:szCs w:val="16"/>
                    </w:rPr>
                  </w:pPr>
                  <w:r w:rsidRPr="003C1C9F">
                    <w:rPr>
                      <w:rFonts w:ascii="PCS NEPALI" w:hAnsi="PCS NEPALI"/>
                      <w:b/>
                      <w:bCs/>
                      <w:sz w:val="16"/>
                      <w:szCs w:val="16"/>
                    </w:rPr>
                    <w:t>87</w:t>
                  </w:r>
                  <w:r w:rsidRPr="003C1C9F">
                    <w:rPr>
                      <w:rFonts w:ascii="PCS NEPALI" w:hAnsi="PCS NEPALI"/>
                      <w:b/>
                      <w:bCs/>
                      <w:sz w:val="16"/>
                      <w:szCs w:val="16"/>
                      <w:cs/>
                    </w:rPr>
                    <w:t>.</w:t>
                  </w:r>
                  <w:r w:rsidRPr="003C1C9F">
                    <w:rPr>
                      <w:rFonts w:ascii="PCS NEPALI" w:hAnsi="PCS NEPALI"/>
                      <w:b/>
                      <w:bCs/>
                      <w:sz w:val="16"/>
                      <w:szCs w:val="16"/>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CDBC3" w14:textId="77777777" w:rsidR="003C1C9F" w:rsidRPr="003C1C9F" w:rsidRDefault="003C1C9F" w:rsidP="003C1C9F">
                  <w:pPr>
                    <w:tabs>
                      <w:tab w:val="left" w:pos="90"/>
                      <w:tab w:val="left" w:pos="180"/>
                    </w:tabs>
                    <w:spacing w:after="255"/>
                    <w:contextualSpacing/>
                    <w:jc w:val="center"/>
                    <w:rPr>
                      <w:rFonts w:ascii="PCS NEPALI" w:hAnsi="PCS NEPALI" w:cs="Kalimati"/>
                      <w:b/>
                      <w:bCs/>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478C2C" w14:textId="77777777" w:rsidR="003C1C9F" w:rsidRPr="003C1C9F" w:rsidRDefault="003C1C9F" w:rsidP="003C1C9F">
                  <w:pPr>
                    <w:tabs>
                      <w:tab w:val="left" w:pos="90"/>
                      <w:tab w:val="left" w:pos="180"/>
                    </w:tabs>
                    <w:spacing w:after="255"/>
                    <w:contextualSpacing/>
                    <w:jc w:val="center"/>
                    <w:rPr>
                      <w:rFonts w:ascii="PCS NEPALI" w:hAnsi="PCS NEPALI" w:cs="Kalimati"/>
                      <w:b/>
                      <w:bCs/>
                      <w:sz w:val="16"/>
                      <w:szCs w:val="16"/>
                      <w:cs/>
                    </w:rPr>
                  </w:pPr>
                  <w:r w:rsidRPr="003C1C9F">
                    <w:rPr>
                      <w:rFonts w:ascii="PCS NEPALI" w:hAnsi="PCS NEPALI" w:cs="Kalimati"/>
                      <w:b/>
                      <w:bCs/>
                      <w:sz w:val="16"/>
                      <w:szCs w:val="16"/>
                    </w:rPr>
                    <w:t>7</w:t>
                  </w:r>
                  <w:r w:rsidRPr="003C1C9F">
                    <w:rPr>
                      <w:rFonts w:ascii="PCS NEPALI" w:hAnsi="PCS NEPALI" w:cs="Kalimati" w:hint="cs"/>
                      <w:b/>
                      <w:bCs/>
                      <w:sz w:val="16"/>
                      <w:szCs w:val="16"/>
                    </w:rPr>
                    <w:t>,</w:t>
                  </w:r>
                  <w:r w:rsidRPr="003C1C9F">
                    <w:rPr>
                      <w:rFonts w:ascii="PCS NEPALI" w:hAnsi="PCS NEPALI" w:cs="Kalimati"/>
                      <w:b/>
                      <w:bCs/>
                      <w:sz w:val="16"/>
                      <w:szCs w:val="16"/>
                    </w:rPr>
                    <w:t>06</w:t>
                  </w:r>
                  <w:r w:rsidRPr="003C1C9F">
                    <w:rPr>
                      <w:rFonts w:ascii="PCS NEPALI" w:hAnsi="PCS NEPALI" w:cs="Kalimati" w:hint="cs"/>
                      <w:b/>
                      <w:bCs/>
                      <w:sz w:val="16"/>
                      <w:szCs w:val="16"/>
                    </w:rPr>
                    <w:t>,</w:t>
                  </w:r>
                  <w:r w:rsidRPr="003C1C9F">
                    <w:rPr>
                      <w:rFonts w:ascii="PCS NEPALI" w:hAnsi="PCS NEPALI" w:cs="Kalimati"/>
                      <w:b/>
                      <w:bCs/>
                      <w:sz w:val="16"/>
                      <w:szCs w:val="16"/>
                    </w:rPr>
                    <w:t>799</w:t>
                  </w:r>
                  <w:r w:rsidRPr="003C1C9F">
                    <w:rPr>
                      <w:rFonts w:ascii="PCS NEPALI" w:hAnsi="PCS NEPALI" w:cs="Kalimati" w:hint="cs"/>
                      <w:b/>
                      <w:bCs/>
                      <w:sz w:val="16"/>
                      <w:szCs w:val="16"/>
                      <w:cs/>
                    </w:rPr>
                    <w:t>.</w:t>
                  </w:r>
                  <w:r w:rsidRPr="003C1C9F">
                    <w:rPr>
                      <w:rFonts w:ascii="PCS NEPALI" w:hAnsi="PCS NEPALI" w:cs="Kalimati"/>
                      <w:b/>
                      <w:bCs/>
                      <w:sz w:val="16"/>
                      <w:szCs w:val="16"/>
                    </w:rPr>
                    <w:t>75</w:t>
                  </w:r>
                </w:p>
              </w:tc>
            </w:tr>
          </w:tbl>
          <w:p w14:paraId="6C9146BD" w14:textId="276C49FE" w:rsidR="003C1C9F" w:rsidRPr="003C1C9F" w:rsidRDefault="003C1C9F" w:rsidP="003C1C9F">
            <w:pPr>
              <w:pStyle w:val="ListParagraph"/>
              <w:numPr>
                <w:ilvl w:val="0"/>
                <w:numId w:val="2"/>
              </w:numPr>
              <w:spacing w:after="0" w:line="240" w:lineRule="auto"/>
              <w:ind w:left="0" w:hanging="104"/>
              <w:jc w:val="both"/>
              <w:rPr>
                <w:rFonts w:ascii="Kokila" w:hAnsi="Kokila" w:cs="Kalimati"/>
                <w:sz w:val="16"/>
                <w:szCs w:val="16"/>
              </w:rPr>
            </w:pPr>
            <w:r w:rsidRPr="003C1C9F">
              <w:rPr>
                <w:rFonts w:ascii="Kokila" w:hAnsi="Kokila" w:cs="Kalimati" w:hint="cs"/>
                <w:sz w:val="16"/>
                <w:szCs w:val="16"/>
                <w:cs/>
              </w:rPr>
              <w:t>यसरी माथिको तालिकामा विस्तृत विश्लेषण गरिए बमोजिम उक्त सडक निर्माण संरचनाहरु मध्ये</w:t>
            </w:r>
            <w:r w:rsidRPr="003C1C9F">
              <w:rPr>
                <w:rFonts w:ascii="Kokila" w:hAnsi="Kokila" w:cs="Kalimati"/>
                <w:sz w:val="16"/>
                <w:szCs w:val="16"/>
                <w:cs/>
              </w:rPr>
              <w:t xml:space="preserve"> </w:t>
            </w:r>
            <w:r w:rsidRPr="003C1C9F">
              <w:rPr>
                <w:rFonts w:ascii="Times New Roman" w:hAnsi="Times New Roman" w:cs="Arial Unicode MS"/>
                <w:b/>
                <w:bCs/>
                <w:sz w:val="16"/>
                <w:szCs w:val="16"/>
              </w:rPr>
              <w:t>Earthwork in Excavation</w:t>
            </w:r>
            <w:r w:rsidRPr="003C1C9F">
              <w:rPr>
                <w:rFonts w:ascii="Times New Roman" w:hAnsi="Times New Roman"/>
                <w:b/>
                <w:bCs/>
                <w:sz w:val="16"/>
                <w:szCs w:val="16"/>
              </w:rPr>
              <w:t>,</w:t>
            </w:r>
            <w:r w:rsidRPr="003C1C9F">
              <w:rPr>
                <w:rFonts w:ascii="Times New Roman" w:hAnsi="Times New Roman"/>
                <w:b/>
                <w:bCs/>
                <w:sz w:val="16"/>
                <w:szCs w:val="16"/>
                <w:cs/>
              </w:rPr>
              <w:t xml:space="preserve"> </w:t>
            </w:r>
            <w:r w:rsidRPr="003C1C9F">
              <w:rPr>
                <w:rFonts w:ascii="Times New Roman" w:hAnsi="Times New Roman" w:cs="Arial Unicode MS"/>
                <w:b/>
                <w:bCs/>
                <w:sz w:val="16"/>
                <w:szCs w:val="16"/>
              </w:rPr>
              <w:t>Stone soling</w:t>
            </w:r>
            <w:r w:rsidRPr="003C1C9F">
              <w:rPr>
                <w:rFonts w:ascii="Times New Roman" w:hAnsi="Times New Roman"/>
                <w:b/>
                <w:bCs/>
                <w:sz w:val="16"/>
                <w:szCs w:val="16"/>
              </w:rPr>
              <w:t>,</w:t>
            </w:r>
            <w:r w:rsidRPr="003C1C9F">
              <w:rPr>
                <w:rFonts w:ascii="Times New Roman" w:hAnsi="Times New Roman" w:cs="Arial Unicode MS"/>
                <w:b/>
                <w:bCs/>
                <w:sz w:val="16"/>
                <w:szCs w:val="16"/>
              </w:rPr>
              <w:t xml:space="preserve"> Road site PCC</w:t>
            </w:r>
            <w:r w:rsidRPr="003C1C9F">
              <w:rPr>
                <w:rFonts w:ascii="Kokila" w:hAnsi="Kokila" w:cs="Kalimati"/>
                <w:b/>
                <w:bCs/>
                <w:sz w:val="16"/>
                <w:szCs w:val="16"/>
              </w:rPr>
              <w:t xml:space="preserve"> </w:t>
            </w:r>
            <w:r w:rsidRPr="003C1C9F">
              <w:rPr>
                <w:rFonts w:ascii="Times New Roman" w:hAnsi="Times New Roman" w:cs="Times New Roman"/>
                <w:b/>
                <w:bCs/>
                <w:sz w:val="16"/>
                <w:szCs w:val="16"/>
              </w:rPr>
              <w:t>(</w:t>
            </w:r>
            <w:r w:rsidRPr="003C1C9F">
              <w:rPr>
                <w:rFonts w:ascii="Times New Roman" w:hAnsi="Times New Roman" w:cs="Mangal" w:hint="cs"/>
                <w:b/>
                <w:bCs/>
                <w:sz w:val="16"/>
                <w:szCs w:val="16"/>
                <w:cs/>
              </w:rPr>
              <w:t>1:2:4)</w:t>
            </w:r>
            <w:r w:rsidRPr="003C1C9F">
              <w:rPr>
                <w:rFonts w:ascii="Times New Roman" w:hAnsi="Times New Roman"/>
                <w:b/>
                <w:bCs/>
                <w:sz w:val="16"/>
                <w:szCs w:val="16"/>
                <w:cs/>
              </w:rPr>
              <w:t xml:space="preserve"> </w:t>
            </w:r>
            <w:r w:rsidRPr="003C1C9F">
              <w:rPr>
                <w:rFonts w:ascii="Mangal" w:hAnsi="Mangal"/>
                <w:b/>
                <w:bCs/>
                <w:sz w:val="16"/>
                <w:szCs w:val="16"/>
                <w:cs/>
              </w:rPr>
              <w:t>र</w:t>
            </w:r>
            <w:r w:rsidRPr="003C1C9F">
              <w:rPr>
                <w:rFonts w:ascii="Times New Roman" w:hAnsi="Times New Roman"/>
                <w:b/>
                <w:bCs/>
                <w:sz w:val="16"/>
                <w:szCs w:val="16"/>
                <w:cs/>
              </w:rPr>
              <w:t xml:space="preserve"> </w:t>
            </w:r>
            <w:r w:rsidRPr="003C1C9F">
              <w:rPr>
                <w:rFonts w:ascii="Times New Roman" w:hAnsi="Times New Roman" w:cs="Arial Unicode MS"/>
                <w:b/>
                <w:bCs/>
                <w:sz w:val="16"/>
                <w:szCs w:val="16"/>
              </w:rPr>
              <w:t>Dry Stone Masonry</w:t>
            </w:r>
            <w:r w:rsidRPr="003C1C9F">
              <w:rPr>
                <w:rFonts w:ascii="Kokila" w:hAnsi="Kokila" w:cs="Kalimati" w:hint="cs"/>
                <w:sz w:val="16"/>
                <w:szCs w:val="16"/>
                <w:cs/>
              </w:rPr>
              <w:t xml:space="preserve"> आईटमको नापी किताबमा क्रमश: 177.79</w:t>
            </w:r>
            <w:r w:rsidRPr="003C1C9F">
              <w:rPr>
                <w:rFonts w:ascii="Kokila" w:hAnsi="Kokila" w:cs="Kalimati" w:hint="cs"/>
                <w:sz w:val="16"/>
                <w:szCs w:val="16"/>
              </w:rPr>
              <w:t xml:space="preserve">, </w:t>
            </w:r>
            <w:r w:rsidRPr="003C1C9F">
              <w:rPr>
                <w:rFonts w:ascii="Kokila" w:hAnsi="Kokila" w:cs="Kalimati" w:hint="cs"/>
                <w:sz w:val="16"/>
                <w:szCs w:val="16"/>
                <w:cs/>
              </w:rPr>
              <w:t>177.79</w:t>
            </w:r>
            <w:r w:rsidRPr="003C1C9F">
              <w:rPr>
                <w:rFonts w:ascii="Kokila" w:hAnsi="Kokila" w:cs="Kalimati" w:hint="cs"/>
                <w:sz w:val="16"/>
                <w:szCs w:val="16"/>
              </w:rPr>
              <w:t xml:space="preserve">, </w:t>
            </w:r>
            <w:r w:rsidRPr="003C1C9F">
              <w:rPr>
                <w:rFonts w:ascii="Kokila" w:hAnsi="Kokila" w:cs="Kalimati" w:hint="cs"/>
                <w:sz w:val="16"/>
                <w:szCs w:val="16"/>
                <w:cs/>
              </w:rPr>
              <w:t>88.90</w:t>
            </w:r>
            <w:r w:rsidRPr="003C1C9F">
              <w:rPr>
                <w:rFonts w:ascii="Kokila" w:hAnsi="Kokila" w:cs="Kalimati" w:hint="cs"/>
                <w:sz w:val="16"/>
                <w:szCs w:val="16"/>
              </w:rPr>
              <w:t xml:space="preserve">, </w:t>
            </w:r>
            <w:r w:rsidRPr="003C1C9F">
              <w:rPr>
                <w:rFonts w:ascii="Kokila" w:hAnsi="Kokila" w:cs="Kalimati" w:hint="cs"/>
                <w:sz w:val="16"/>
                <w:szCs w:val="16"/>
                <w:cs/>
              </w:rPr>
              <w:t xml:space="preserve">32.51 </w:t>
            </w:r>
            <w:r w:rsidRPr="003C1C9F">
              <w:rPr>
                <w:rFonts w:ascii="Kokila" w:hAnsi="Kokila" w:cs="Kalimati"/>
                <w:sz w:val="16"/>
                <w:szCs w:val="16"/>
              </w:rPr>
              <w:t xml:space="preserve">m3 </w:t>
            </w:r>
            <w:r w:rsidRPr="003C1C9F">
              <w:rPr>
                <w:rFonts w:ascii="Kokila" w:hAnsi="Kokila" w:cs="Kalimati" w:hint="cs"/>
                <w:sz w:val="16"/>
                <w:szCs w:val="16"/>
                <w:cs/>
              </w:rPr>
              <w:t xml:space="preserve">उल्लेख भएकोमा स्थलगत </w:t>
            </w:r>
            <w:r w:rsidRPr="003C1C9F">
              <w:rPr>
                <w:rFonts w:ascii="Kokila" w:eastAsia="Calibri" w:hAnsi="Kokila" w:cs="Kalimati" w:hint="cs"/>
                <w:sz w:val="16"/>
                <w:szCs w:val="16"/>
                <w:cs/>
              </w:rPr>
              <w:t>रुपमा</w:t>
            </w:r>
            <w:r w:rsidRPr="003C1C9F">
              <w:rPr>
                <w:rFonts w:ascii="Kokila" w:hAnsi="Kokila" w:cs="Kalimati" w:hint="cs"/>
                <w:sz w:val="16"/>
                <w:szCs w:val="16"/>
                <w:cs/>
              </w:rPr>
              <w:t xml:space="preserve"> नापजाँच गर्दा क्रमश: १४५.२७</w:t>
            </w:r>
            <w:r w:rsidRPr="003C1C9F">
              <w:rPr>
                <w:rFonts w:ascii="Kokila" w:hAnsi="Kokila" w:cs="Kalimati" w:hint="cs"/>
                <w:sz w:val="16"/>
                <w:szCs w:val="16"/>
              </w:rPr>
              <w:t xml:space="preserve">, </w:t>
            </w:r>
            <w:r w:rsidRPr="003C1C9F">
              <w:rPr>
                <w:rFonts w:ascii="Kokila" w:hAnsi="Kokila" w:cs="Kalimati" w:hint="cs"/>
                <w:sz w:val="16"/>
                <w:szCs w:val="16"/>
                <w:cs/>
              </w:rPr>
              <w:t>१४५.२७</w:t>
            </w:r>
            <w:r w:rsidRPr="003C1C9F">
              <w:rPr>
                <w:rFonts w:ascii="Kokila" w:hAnsi="Kokila" w:cs="Kalimati" w:hint="cs"/>
                <w:sz w:val="16"/>
                <w:szCs w:val="16"/>
              </w:rPr>
              <w:t xml:space="preserve">, </w:t>
            </w:r>
            <w:r w:rsidRPr="003C1C9F">
              <w:rPr>
                <w:rFonts w:ascii="Kokila" w:hAnsi="Kokila" w:cs="Kalimati" w:hint="cs"/>
                <w:sz w:val="16"/>
                <w:szCs w:val="16"/>
                <w:cs/>
              </w:rPr>
              <w:t>७२.६४ र २६.५६</w:t>
            </w:r>
            <w:r w:rsidRPr="003C1C9F">
              <w:rPr>
                <w:rFonts w:ascii="Kokila" w:hAnsi="Kokila" w:cs="Kalimati"/>
                <w:sz w:val="16"/>
                <w:szCs w:val="16"/>
                <w:cs/>
              </w:rPr>
              <w:t xml:space="preserve"> </w:t>
            </w:r>
            <w:r w:rsidRPr="003C1C9F">
              <w:rPr>
                <w:rFonts w:ascii="Kokila" w:hAnsi="Kokila" w:cs="Kalimati"/>
                <w:sz w:val="16"/>
                <w:szCs w:val="16"/>
              </w:rPr>
              <w:t xml:space="preserve">m3 </w:t>
            </w:r>
            <w:r w:rsidRPr="003C1C9F">
              <w:rPr>
                <w:rFonts w:ascii="Kokila" w:hAnsi="Kokila" w:cs="Kalimati" w:hint="cs"/>
                <w:sz w:val="16"/>
                <w:szCs w:val="16"/>
                <w:cs/>
              </w:rPr>
              <w:t>मात्र सम्पन्न गरिएको</w:t>
            </w:r>
            <w:r w:rsidRPr="003C1C9F">
              <w:rPr>
                <w:rFonts w:ascii="Kokila" w:hAnsi="Kokila" w:cs="Kalimati" w:hint="cs"/>
                <w:sz w:val="16"/>
                <w:szCs w:val="16"/>
              </w:rPr>
              <w:t xml:space="preserve">, </w:t>
            </w:r>
            <w:r w:rsidRPr="003C1C9F">
              <w:rPr>
                <w:rFonts w:ascii="Kokila" w:hAnsi="Kokila" w:cs="Kalimati" w:hint="cs"/>
                <w:sz w:val="16"/>
                <w:szCs w:val="16"/>
                <w:cs/>
              </w:rPr>
              <w:t>कामको नापी किताब</w:t>
            </w:r>
            <w:r w:rsidRPr="003C1C9F">
              <w:rPr>
                <w:rFonts w:ascii="Kokila" w:hAnsi="Kokila" w:cs="Kalimati" w:hint="cs"/>
                <w:sz w:val="16"/>
                <w:szCs w:val="16"/>
              </w:rPr>
              <w:t>,</w:t>
            </w:r>
            <w:r w:rsidRPr="003C1C9F">
              <w:rPr>
                <w:rFonts w:ascii="Kokila" w:hAnsi="Kokila" w:cs="Kalimati" w:hint="cs"/>
                <w:sz w:val="16"/>
                <w:szCs w:val="16"/>
                <w:cs/>
              </w:rPr>
              <w:t xml:space="preserve"> कार्य सम्पन्न प्रतिवेदनमा उल्लेख भएको भन्दा स्थलगत नापजाँच गर्दा क्रमश: ३२.५२</w:t>
            </w:r>
            <w:r w:rsidRPr="003C1C9F">
              <w:rPr>
                <w:rFonts w:ascii="Kokila" w:hAnsi="Kokila" w:cs="Kalimati" w:hint="cs"/>
                <w:sz w:val="16"/>
                <w:szCs w:val="16"/>
              </w:rPr>
              <w:t>,</w:t>
            </w:r>
            <w:r w:rsidRPr="003C1C9F">
              <w:rPr>
                <w:rFonts w:ascii="Kokila" w:hAnsi="Kokila" w:cs="Kalimati" w:hint="cs"/>
                <w:sz w:val="16"/>
                <w:szCs w:val="16"/>
                <w:cs/>
              </w:rPr>
              <w:t>३२.५२</w:t>
            </w:r>
            <w:r w:rsidRPr="003C1C9F">
              <w:rPr>
                <w:rFonts w:ascii="Kokila" w:hAnsi="Kokila" w:cs="Kalimati" w:hint="cs"/>
                <w:sz w:val="16"/>
                <w:szCs w:val="16"/>
              </w:rPr>
              <w:t>,</w:t>
            </w:r>
            <w:r w:rsidRPr="003C1C9F">
              <w:rPr>
                <w:rFonts w:ascii="Kokila" w:hAnsi="Kokila" w:cs="Kalimati" w:hint="cs"/>
                <w:sz w:val="16"/>
                <w:szCs w:val="16"/>
                <w:cs/>
              </w:rPr>
              <w:t xml:space="preserve">१६.२६ र ५.९५ </w:t>
            </w:r>
            <w:r w:rsidRPr="003C1C9F">
              <w:rPr>
                <w:rFonts w:ascii="Kokila" w:hAnsi="Kokila" w:cs="Kalimati"/>
                <w:sz w:val="16"/>
                <w:szCs w:val="16"/>
              </w:rPr>
              <w:t>m3</w:t>
            </w:r>
            <w:r w:rsidRPr="003C1C9F">
              <w:rPr>
                <w:rFonts w:ascii="Kokila" w:hAnsi="Kokila" w:cs="Kalimati" w:hint="cs"/>
                <w:sz w:val="16"/>
                <w:szCs w:val="16"/>
                <w:cs/>
              </w:rPr>
              <w:t xml:space="preserve"> को फरक पर्न गएको</w:t>
            </w:r>
            <w:r w:rsidRPr="003C1C9F">
              <w:rPr>
                <w:rFonts w:ascii="Kokila" w:hAnsi="Kokila" w:cs="Kalimati" w:hint="cs"/>
                <w:sz w:val="16"/>
                <w:szCs w:val="16"/>
              </w:rPr>
              <w:t xml:space="preserve">, </w:t>
            </w:r>
            <w:r w:rsidRPr="003C1C9F">
              <w:rPr>
                <w:rFonts w:ascii="Kokila" w:hAnsi="Kokila" w:cs="Kalimati" w:hint="cs"/>
                <w:sz w:val="16"/>
                <w:szCs w:val="16"/>
                <w:cs/>
              </w:rPr>
              <w:t>योजनाको मूल्य अभिवृद्धि कर सहित रू.४०</w:t>
            </w:r>
            <w:r w:rsidRPr="003C1C9F">
              <w:rPr>
                <w:rFonts w:ascii="Kokila" w:hAnsi="Kokila" w:cs="Kalimati" w:hint="cs"/>
                <w:sz w:val="16"/>
                <w:szCs w:val="16"/>
              </w:rPr>
              <w:t>,</w:t>
            </w:r>
            <w:r w:rsidRPr="003C1C9F">
              <w:rPr>
                <w:rFonts w:ascii="Kokila" w:hAnsi="Kokila" w:cs="Kalimati" w:hint="cs"/>
                <w:sz w:val="16"/>
                <w:szCs w:val="16"/>
                <w:cs/>
              </w:rPr>
              <w:t>०५</w:t>
            </w:r>
            <w:r w:rsidRPr="003C1C9F">
              <w:rPr>
                <w:rFonts w:ascii="Kokila" w:hAnsi="Kokila" w:cs="Kalimati" w:hint="cs"/>
                <w:sz w:val="16"/>
                <w:szCs w:val="16"/>
              </w:rPr>
              <w:t>,</w:t>
            </w:r>
            <w:r w:rsidRPr="003C1C9F">
              <w:rPr>
                <w:rFonts w:ascii="Kokila" w:hAnsi="Kokila" w:cs="Kalimati" w:hint="cs"/>
                <w:sz w:val="16"/>
                <w:szCs w:val="16"/>
                <w:cs/>
              </w:rPr>
              <w:t xml:space="preserve">९६३।१९ को कार्य सम्पन्न प्रतिवेदन </w:t>
            </w:r>
            <w:r w:rsidRPr="003C1C9F">
              <w:rPr>
                <w:rFonts w:ascii="Kokila" w:hAnsi="Kokila" w:cs="Kalimati" w:hint="cs"/>
                <w:sz w:val="16"/>
                <w:szCs w:val="16"/>
                <w:cs/>
              </w:rPr>
              <w:lastRenderedPageBreak/>
              <w:t xml:space="preserve">तयार पारी योजनाको वास्तविक भएको काम भन्दा बढी मूल्याङ्कन गरी </w:t>
            </w:r>
            <w:r w:rsidRPr="003C1C9F">
              <w:rPr>
                <w:rFonts w:ascii="Kokila" w:hAnsi="Kokila" w:cs="Kalimati" w:hint="cs"/>
                <w:b/>
                <w:bCs/>
                <w:sz w:val="16"/>
                <w:szCs w:val="16"/>
                <w:cs/>
              </w:rPr>
              <w:t>रु.७</w:t>
            </w:r>
            <w:r w:rsidRPr="003C1C9F">
              <w:rPr>
                <w:rFonts w:ascii="Kokila" w:hAnsi="Kokila" w:cs="Kalimati" w:hint="cs"/>
                <w:b/>
                <w:bCs/>
                <w:sz w:val="16"/>
                <w:szCs w:val="16"/>
              </w:rPr>
              <w:t>,</w:t>
            </w:r>
            <w:r w:rsidRPr="003C1C9F">
              <w:rPr>
                <w:rFonts w:ascii="Kokila" w:hAnsi="Kokila" w:cs="Kalimati" w:hint="cs"/>
                <w:b/>
                <w:bCs/>
                <w:sz w:val="16"/>
                <w:szCs w:val="16"/>
                <w:cs/>
              </w:rPr>
              <w:t>०६</w:t>
            </w:r>
            <w:r w:rsidRPr="003C1C9F">
              <w:rPr>
                <w:rFonts w:ascii="Kokila" w:hAnsi="Kokila" w:cs="Kalimati" w:hint="cs"/>
                <w:b/>
                <w:bCs/>
                <w:sz w:val="16"/>
                <w:szCs w:val="16"/>
              </w:rPr>
              <w:t>,</w:t>
            </w:r>
            <w:r w:rsidRPr="003C1C9F">
              <w:rPr>
                <w:rFonts w:ascii="Kokila" w:hAnsi="Kokila" w:cs="Kalimati" w:hint="cs"/>
                <w:b/>
                <w:bCs/>
                <w:sz w:val="16"/>
                <w:szCs w:val="16"/>
                <w:cs/>
              </w:rPr>
              <w:t>७९९।७५</w:t>
            </w:r>
            <w:r w:rsidRPr="003C1C9F">
              <w:rPr>
                <w:rFonts w:ascii="Kokila" w:hAnsi="Kokila" w:cs="Kalimati" w:hint="cs"/>
                <w:sz w:val="16"/>
                <w:szCs w:val="16"/>
                <w:cs/>
              </w:rPr>
              <w:t xml:space="preserve"> </w:t>
            </w:r>
            <w:r w:rsidRPr="003C1C9F">
              <w:rPr>
                <w:rFonts w:ascii="Kokila" w:hAnsi="Kokila" w:cs="Kalimati" w:hint="cs"/>
                <w:b/>
                <w:bCs/>
                <w:sz w:val="16"/>
                <w:szCs w:val="16"/>
                <w:cs/>
              </w:rPr>
              <w:t xml:space="preserve">(अक्षरेपि सात लाख छ हजार सात सय उनान्सय रुपैया पचहत्तर पैसा मात्र) </w:t>
            </w:r>
            <w:r w:rsidRPr="003C1C9F">
              <w:rPr>
                <w:rFonts w:ascii="Kokila" w:hAnsi="Kokila" w:cs="Kalimati" w:hint="cs"/>
                <w:sz w:val="16"/>
                <w:szCs w:val="16"/>
                <w:cs/>
              </w:rPr>
              <w:t xml:space="preserve">बढी भुक्तानी भएको तथ्य उल्लेख गरी प्रतिवेदन पेश गरेको देखिन्छ। प्रस्तुत मुद्दाको पैरवीको क्रममा प्राविधिक </w:t>
            </w:r>
            <w:r w:rsidRPr="003C1C9F">
              <w:rPr>
                <w:rFonts w:ascii="Kokila" w:eastAsia="Calibri" w:hAnsi="Kokila" w:cs="Kalimati" w:hint="cs"/>
                <w:sz w:val="16"/>
                <w:szCs w:val="16"/>
                <w:cs/>
              </w:rPr>
              <w:t>सब-ईन्जिनियर प्रकाश न्यौपाने</w:t>
            </w:r>
            <w:r w:rsidRPr="003C1C9F">
              <w:rPr>
                <w:rFonts w:ascii="Kokila" w:eastAsia="Calibri" w:hAnsi="Kokila" w:cs="Kalimati" w:hint="cs"/>
                <w:sz w:val="16"/>
                <w:szCs w:val="16"/>
              </w:rPr>
              <w:t xml:space="preserve">, </w:t>
            </w:r>
            <w:r w:rsidRPr="003C1C9F">
              <w:rPr>
                <w:rFonts w:ascii="Kokila" w:eastAsia="Calibri" w:hAnsi="Kokila" w:cs="Kalimati" w:hint="cs"/>
                <w:sz w:val="16"/>
                <w:szCs w:val="16"/>
                <w:cs/>
              </w:rPr>
              <w:t xml:space="preserve">अनन्त कुमार गौतम र निर्मल कुमार खत्रीले अदलतमा बकपत्र गर्दा समेत आफूहरुले अनुसन्धानको क्रममा पेश गरेको प्राविधिक प्रतिवेदन तथा स्थलगत मुचुल्का समेतलाई समर्थन गरी अदालतमा बकपत्र समेत गरि दिएको देखिँदा उक्त अनुसन्धानको क्रममा संकलित प्राविधिक प्रतिवेदन अदालतमा भएको बकपत्रको परिक्षणवाट गुज्रि प्रमाणको रुप धारण भई रहेको र प्रतिवादीहरुले कम काम र बढी रकम भुक्तानी गरेको देखिँदा देखिँदै उक्त प्रमाण कागजातहरुलाई बेवास्ता गरी </w:t>
            </w:r>
            <w:r w:rsidRPr="003C1C9F">
              <w:rPr>
                <w:rFonts w:ascii="Kokila" w:hAnsi="Kokila" w:cs="Kalimati" w:hint="cs"/>
                <w:sz w:val="16"/>
                <w:szCs w:val="16"/>
                <w:cs/>
              </w:rPr>
              <w:t>प्रतिवादीहरुलाइ आरोप दावीबाट सफाई हुने ठहर गरी भएको फैसला प्रमाण ऐन</w:t>
            </w:r>
            <w:r w:rsidRPr="003C1C9F">
              <w:rPr>
                <w:rFonts w:ascii="Kokila" w:hAnsi="Kokila" w:cs="Kalimati" w:hint="cs"/>
                <w:sz w:val="16"/>
                <w:szCs w:val="16"/>
              </w:rPr>
              <w:t xml:space="preserve">, </w:t>
            </w:r>
            <w:r w:rsidRPr="003C1C9F">
              <w:rPr>
                <w:rFonts w:ascii="Kokila" w:hAnsi="Kokila" w:cs="Kalimati" w:hint="cs"/>
                <w:sz w:val="16"/>
                <w:szCs w:val="16"/>
                <w:cs/>
              </w:rPr>
              <w:t>२०३१ को दफा १८ को कानूनी ब्यवस्था विपरीत भई त्रुटिपूर्ण देखिन आएकोले बदरभागी छ।</w:t>
            </w:r>
          </w:p>
          <w:p w14:paraId="52F29D47" w14:textId="6BEC423E" w:rsidR="003C1C9F" w:rsidRPr="00D45BA3" w:rsidRDefault="003C1C9F" w:rsidP="00D45BA3">
            <w:pPr>
              <w:pStyle w:val="ListParagraph"/>
              <w:numPr>
                <w:ilvl w:val="0"/>
                <w:numId w:val="2"/>
              </w:numPr>
              <w:spacing w:after="0" w:line="240" w:lineRule="auto"/>
              <w:ind w:left="0" w:hanging="104"/>
              <w:jc w:val="both"/>
              <w:rPr>
                <w:rFonts w:ascii="Kokila" w:hAnsi="Kokila" w:cs="Kalimati"/>
                <w:sz w:val="16"/>
                <w:szCs w:val="16"/>
              </w:rPr>
            </w:pPr>
            <w:r w:rsidRPr="003C1C9F">
              <w:rPr>
                <w:rFonts w:ascii="Kokila" w:hAnsi="Kokila" w:cs="Kalimati" w:hint="cs"/>
                <w:sz w:val="16"/>
                <w:szCs w:val="16"/>
                <w:cs/>
              </w:rPr>
              <w:t>प्रतिवादीहरुले</w:t>
            </w:r>
            <w:r w:rsidRPr="003C1C9F">
              <w:rPr>
                <w:rFonts w:cs="Kalimati" w:hint="cs"/>
                <w:color w:val="000000"/>
                <w:sz w:val="16"/>
                <w:szCs w:val="16"/>
                <w:cs/>
              </w:rPr>
              <w:t xml:space="preserve"> अनुसन्धानका क्रममा तथा अदालतमा समेत बयान गर्दा </w:t>
            </w:r>
            <w:r w:rsidRPr="003C1C9F">
              <w:rPr>
                <w:rFonts w:ascii="Kokila" w:hAnsi="Kokila" w:cs="Kalimati" w:hint="cs"/>
                <w:sz w:val="16"/>
                <w:szCs w:val="16"/>
                <w:cs/>
              </w:rPr>
              <w:t>उक्त योजनामा प्राविधिक इन्जिनियर</w:t>
            </w:r>
            <w:r w:rsidRPr="003C1C9F">
              <w:rPr>
                <w:rFonts w:ascii="Kokila" w:hAnsi="Kokila" w:cs="Kalimati" w:hint="cs"/>
                <w:sz w:val="16"/>
                <w:szCs w:val="16"/>
              </w:rPr>
              <w:t xml:space="preserve">, </w:t>
            </w:r>
            <w:r w:rsidRPr="003C1C9F">
              <w:rPr>
                <w:rFonts w:ascii="Kokila" w:hAnsi="Kokila" w:cs="Kalimati" w:hint="cs"/>
                <w:sz w:val="16"/>
                <w:szCs w:val="16"/>
                <w:cs/>
              </w:rPr>
              <w:t>अनुगमन टोली</w:t>
            </w:r>
            <w:r w:rsidRPr="003C1C9F">
              <w:rPr>
                <w:rFonts w:ascii="Kokila" w:hAnsi="Kokila" w:cs="Kalimati"/>
                <w:sz w:val="16"/>
                <w:szCs w:val="16"/>
              </w:rPr>
              <w:t xml:space="preserve">, </w:t>
            </w:r>
            <w:r w:rsidRPr="003C1C9F">
              <w:rPr>
                <w:rFonts w:ascii="Kokila" w:hAnsi="Kokila" w:cs="Kalimati" w:hint="cs"/>
                <w:sz w:val="16"/>
                <w:szCs w:val="16"/>
                <w:cs/>
              </w:rPr>
              <w:t>वडाको कार्य सम्पन्न भुक्तानी सिफारिस</w:t>
            </w:r>
            <w:r w:rsidRPr="003C1C9F">
              <w:rPr>
                <w:rFonts w:ascii="Kokila" w:hAnsi="Kokila" w:cs="Kalimati" w:hint="cs"/>
                <w:sz w:val="16"/>
                <w:szCs w:val="16"/>
              </w:rPr>
              <w:t xml:space="preserve">, </w:t>
            </w:r>
            <w:r w:rsidRPr="003C1C9F">
              <w:rPr>
                <w:rFonts w:ascii="Kokila" w:hAnsi="Kokila" w:cs="Kalimati" w:hint="cs"/>
                <w:sz w:val="16"/>
                <w:szCs w:val="16"/>
                <w:cs/>
              </w:rPr>
              <w:t>नापी किताब</w:t>
            </w:r>
            <w:r w:rsidRPr="003C1C9F">
              <w:rPr>
                <w:rFonts w:ascii="Kokila" w:hAnsi="Kokila" w:cs="Kalimati" w:hint="cs"/>
                <w:sz w:val="16"/>
                <w:szCs w:val="16"/>
              </w:rPr>
              <w:t xml:space="preserve">, </w:t>
            </w:r>
            <w:r w:rsidRPr="003C1C9F">
              <w:rPr>
                <w:rFonts w:ascii="Kokila" w:hAnsi="Kokila" w:cs="Kalimati" w:hint="cs"/>
                <w:sz w:val="16"/>
                <w:szCs w:val="16"/>
                <w:cs/>
              </w:rPr>
              <w:t xml:space="preserve">कार्य सम्पन्न प्रतिवेदन समेतका आधारमा उक्त निर्माण कार्यको भुक्तानी गरिएको हो भन्ने करिब एकै मिलानको </w:t>
            </w:r>
            <w:r w:rsidRPr="003C1C9F">
              <w:rPr>
                <w:rFonts w:cs="Kalimati" w:hint="cs"/>
                <w:color w:val="000000"/>
                <w:sz w:val="16"/>
                <w:szCs w:val="16"/>
                <w:cs/>
              </w:rPr>
              <w:t>इन्कारी बयान गरे तापनि यी प्रतिवादीहरुले स्थलगत रुपमा कम कामको लागि बढी रकम भुक्तानी भएको तथ्य</w:t>
            </w:r>
            <w:r w:rsidRPr="003C1C9F">
              <w:rPr>
                <w:rFonts w:ascii="Kokila" w:hAnsi="Kokila" w:cs="Kalimati" w:hint="cs"/>
                <w:sz w:val="16"/>
                <w:szCs w:val="16"/>
                <w:cs/>
              </w:rPr>
              <w:t xml:space="preserve"> प्राविधिक </w:t>
            </w:r>
            <w:r w:rsidRPr="003C1C9F">
              <w:rPr>
                <w:rFonts w:ascii="Kokila" w:eastAsia="Calibri" w:hAnsi="Kokila" w:cs="Kalimati" w:hint="cs"/>
                <w:sz w:val="16"/>
                <w:szCs w:val="16"/>
                <w:cs/>
              </w:rPr>
              <w:t>सब-ईन्जिनियर प्रकाश न्यौपाने समेतले पेश गरेको</w:t>
            </w:r>
            <w:r w:rsidRPr="003C1C9F">
              <w:rPr>
                <w:rFonts w:cs="Kalimati" w:hint="cs"/>
                <w:color w:val="000000"/>
                <w:sz w:val="16"/>
                <w:szCs w:val="16"/>
                <w:cs/>
              </w:rPr>
              <w:t xml:space="preserve"> स्थलगत नापजाँच तथा प्राविधिक प्रतिवेदन एवं बकपत्र समेतवाट पुष्टि भएको देखिन्छ। प्रतिवादीहरुको इन्कारी बयान आफैँमा प्रमाण बन्न सक्दैन</w:t>
            </w:r>
            <w:r w:rsidRPr="003C1C9F">
              <w:rPr>
                <w:rFonts w:cs="Kalimati" w:hint="cs"/>
                <w:color w:val="000000"/>
                <w:sz w:val="16"/>
                <w:szCs w:val="16"/>
              </w:rPr>
              <w:t xml:space="preserve">, </w:t>
            </w:r>
            <w:r w:rsidRPr="003C1C9F">
              <w:rPr>
                <w:rFonts w:cs="Kalimati" w:hint="cs"/>
                <w:color w:val="000000"/>
                <w:sz w:val="16"/>
                <w:szCs w:val="16"/>
                <w:cs/>
              </w:rPr>
              <w:t>त्यसलाई स्वतन्त्र प्रमाणले पुष्टि र समर्थन (</w:t>
            </w:r>
            <w:r w:rsidRPr="003C1C9F">
              <w:rPr>
                <w:rFonts w:cs="Kalimati"/>
                <w:color w:val="000000"/>
                <w:sz w:val="16"/>
                <w:szCs w:val="16"/>
              </w:rPr>
              <w:t>Corroborate</w:t>
            </w:r>
            <w:r w:rsidRPr="003C1C9F">
              <w:rPr>
                <w:rFonts w:cs="Kalimati" w:hint="cs"/>
                <w:color w:val="000000"/>
                <w:sz w:val="16"/>
                <w:szCs w:val="16"/>
                <w:cs/>
              </w:rPr>
              <w:t xml:space="preserve">) गरेको हुनुपर्छ। यसै सन्दर्भमा सम्मानित सर्वोच्च अदालतले झल्ला भन्ने औशान खाँ वि. नेपाल सरकार भएको मुद्दामा </w:t>
            </w:r>
            <w:r w:rsidRPr="003C1C9F">
              <w:rPr>
                <w:rFonts w:cs="Kalimati"/>
                <w:i/>
                <w:iCs/>
                <w:color w:val="000000"/>
                <w:sz w:val="16"/>
                <w:szCs w:val="16"/>
              </w:rPr>
              <w:t>“</w:t>
            </w:r>
            <w:r w:rsidRPr="003C1C9F">
              <w:rPr>
                <w:rFonts w:cs="Kalimati" w:hint="cs"/>
                <w:i/>
                <w:iCs/>
                <w:color w:val="000000"/>
                <w:sz w:val="16"/>
                <w:szCs w:val="16"/>
                <w:cs/>
              </w:rPr>
              <w:t>कुनै अभियोग लागेको अभियुक्तले कसुर सम्बन्धी कुरामा साबिती भएको वा इन्कारी गरेको निजको कथनले मात्र निजको पक्ष वा विपक्षमा स्वतः प्रमाणको स्थान ग्रहण गर्न सक्दैन बरु सो साबिती वा इन्कारी बयानलाई कुनै आधारभूत</w:t>
            </w:r>
            <w:r w:rsidRPr="003C1C9F">
              <w:rPr>
                <w:rFonts w:cs="Kalimati" w:hint="cs"/>
                <w:i/>
                <w:iCs/>
                <w:color w:val="000000"/>
                <w:sz w:val="16"/>
                <w:szCs w:val="16"/>
              </w:rPr>
              <w:t xml:space="preserve">, </w:t>
            </w:r>
            <w:r w:rsidRPr="003C1C9F">
              <w:rPr>
                <w:rFonts w:cs="Kalimati" w:hint="cs"/>
                <w:i/>
                <w:iCs/>
                <w:color w:val="000000"/>
                <w:sz w:val="16"/>
                <w:szCs w:val="16"/>
                <w:cs/>
              </w:rPr>
              <w:t>तथ्यपरक</w:t>
            </w:r>
            <w:r w:rsidRPr="003C1C9F">
              <w:rPr>
                <w:rFonts w:cs="Kalimati" w:hint="cs"/>
                <w:i/>
                <w:iCs/>
                <w:color w:val="000000"/>
                <w:sz w:val="16"/>
                <w:szCs w:val="16"/>
              </w:rPr>
              <w:t xml:space="preserve">, </w:t>
            </w:r>
            <w:r w:rsidRPr="003C1C9F">
              <w:rPr>
                <w:rFonts w:cs="Kalimati" w:hint="cs"/>
                <w:i/>
                <w:iCs/>
                <w:color w:val="000000"/>
                <w:sz w:val="16"/>
                <w:szCs w:val="16"/>
                <w:cs/>
              </w:rPr>
              <w:t>वस्तुनिष्ठ एवम् निश्चयात्मक प्रमाणबाट समर्थित गराउनुपर्ने</w:t>
            </w:r>
            <w:r w:rsidRPr="003C1C9F">
              <w:rPr>
                <w:rFonts w:cs="Kalimati"/>
                <w:i/>
                <w:iCs/>
                <w:color w:val="000000"/>
                <w:sz w:val="16"/>
                <w:szCs w:val="16"/>
              </w:rPr>
              <w:t>”</w:t>
            </w:r>
            <w:r w:rsidRPr="003C1C9F">
              <w:rPr>
                <w:rFonts w:cs="Kalimati" w:hint="cs"/>
                <w:color w:val="000000"/>
                <w:sz w:val="16"/>
                <w:szCs w:val="16"/>
                <w:cs/>
              </w:rPr>
              <w:t xml:space="preserve"> </w:t>
            </w:r>
            <w:r w:rsidRPr="003C1C9F">
              <w:rPr>
                <w:rFonts w:cs="Kalimati" w:hint="cs"/>
                <w:b/>
                <w:bCs/>
                <w:color w:val="000000"/>
                <w:sz w:val="16"/>
                <w:szCs w:val="16"/>
                <w:cs/>
              </w:rPr>
              <w:t>(नेकाप २०७७</w:t>
            </w:r>
            <w:r w:rsidRPr="003C1C9F">
              <w:rPr>
                <w:rFonts w:cs="Kalimati" w:hint="cs"/>
                <w:b/>
                <w:bCs/>
                <w:color w:val="000000"/>
                <w:sz w:val="16"/>
                <w:szCs w:val="16"/>
              </w:rPr>
              <w:t xml:space="preserve">, </w:t>
            </w:r>
            <w:r w:rsidRPr="003C1C9F">
              <w:rPr>
                <w:rFonts w:cs="Kalimati" w:hint="cs"/>
                <w:b/>
                <w:bCs/>
                <w:color w:val="000000"/>
                <w:sz w:val="16"/>
                <w:szCs w:val="16"/>
                <w:cs/>
              </w:rPr>
              <w:t>अंक ७</w:t>
            </w:r>
            <w:r w:rsidRPr="003C1C9F">
              <w:rPr>
                <w:rFonts w:cs="Kalimati" w:hint="cs"/>
                <w:b/>
                <w:bCs/>
                <w:color w:val="000000"/>
                <w:sz w:val="16"/>
                <w:szCs w:val="16"/>
              </w:rPr>
              <w:t xml:space="preserve">, </w:t>
            </w:r>
            <w:r w:rsidRPr="003C1C9F">
              <w:rPr>
                <w:rFonts w:cs="Kalimati" w:hint="cs"/>
                <w:b/>
                <w:bCs/>
                <w:color w:val="000000"/>
                <w:sz w:val="16"/>
                <w:szCs w:val="16"/>
                <w:cs/>
              </w:rPr>
              <w:t>निनं. १०५४१)</w:t>
            </w:r>
            <w:r w:rsidRPr="003C1C9F">
              <w:rPr>
                <w:rFonts w:cs="Kalimati" w:hint="cs"/>
                <w:color w:val="000000"/>
                <w:sz w:val="16"/>
                <w:szCs w:val="16"/>
                <w:cs/>
              </w:rPr>
              <w:t xml:space="preserve"> भनी प्रतिपादित नजिर सिद्धान्त समेतको आधारमा प्रतिवादीहरुको इन्कारी बयान निजहरुलाई सफाई दिने आधारमा बनाउन नमिल्ने    अवस्था देखिँदा देखिँदै निजहरुलाई सफाई दिने कै लागि इन्कारी बयानलाई आधार बनाई भएको  फैसला त्रुटिपूर्ण देखिँदा बदरभागी छ।</w:t>
            </w:r>
          </w:p>
          <w:p w14:paraId="0AB7071F" w14:textId="4C4A9C04" w:rsidR="003C1C9F" w:rsidRPr="00D45BA3" w:rsidRDefault="003C1C9F" w:rsidP="00D45BA3">
            <w:pPr>
              <w:pStyle w:val="ListParagraph"/>
              <w:numPr>
                <w:ilvl w:val="0"/>
                <w:numId w:val="2"/>
              </w:numPr>
              <w:spacing w:after="0" w:line="240" w:lineRule="auto"/>
              <w:ind w:left="0" w:hanging="104"/>
              <w:jc w:val="both"/>
              <w:rPr>
                <w:rFonts w:ascii="Kokila" w:hAnsi="Kokila" w:cs="Kalimati"/>
                <w:sz w:val="16"/>
                <w:szCs w:val="16"/>
              </w:rPr>
            </w:pPr>
            <w:r w:rsidRPr="003C1C9F">
              <w:rPr>
                <w:rFonts w:ascii="Kokila" w:hAnsi="Kokila" w:cs="Kalimati" w:hint="cs"/>
                <w:sz w:val="16"/>
                <w:szCs w:val="16"/>
                <w:cs/>
              </w:rPr>
              <w:t>यी प्रतिवादीहरुले स्थलगत रुपमा कम काम गरी लागत अनुमान बमोजिमको काम गरेको देखाई रु.३५</w:t>
            </w:r>
            <w:r w:rsidRPr="003C1C9F">
              <w:rPr>
                <w:rFonts w:ascii="Kokila" w:hAnsi="Kokila" w:cs="Kalimati" w:hint="cs"/>
                <w:sz w:val="16"/>
                <w:szCs w:val="16"/>
              </w:rPr>
              <w:t>,</w:t>
            </w:r>
            <w:r w:rsidRPr="003C1C9F">
              <w:rPr>
                <w:rFonts w:ascii="Kokila" w:hAnsi="Kokila" w:cs="Kalimati" w:hint="cs"/>
                <w:sz w:val="16"/>
                <w:szCs w:val="16"/>
                <w:cs/>
              </w:rPr>
              <w:t>६७</w:t>
            </w:r>
            <w:r w:rsidRPr="003C1C9F">
              <w:rPr>
                <w:rFonts w:ascii="Kokila" w:hAnsi="Kokila" w:cs="Kalimati" w:hint="cs"/>
                <w:sz w:val="16"/>
                <w:szCs w:val="16"/>
              </w:rPr>
              <w:t>,</w:t>
            </w:r>
            <w:r w:rsidRPr="003C1C9F">
              <w:rPr>
                <w:rFonts w:ascii="Kokila" w:hAnsi="Kokila" w:cs="Kalimati" w:hint="cs"/>
                <w:sz w:val="16"/>
                <w:szCs w:val="16"/>
                <w:cs/>
              </w:rPr>
              <w:t xml:space="preserve">२००।– उपभोक्ता समितिको खातामा भुक्तानी गरेको तथ्य निजहरुले तयार गरेको </w:t>
            </w:r>
            <w:r w:rsidRPr="003C1C9F">
              <w:rPr>
                <w:rFonts w:ascii="Kokila" w:eastAsia="Times New Roman" w:hAnsi="Kokila" w:cs="Kalimati" w:hint="cs"/>
                <w:sz w:val="16"/>
                <w:szCs w:val="16"/>
                <w:cs/>
              </w:rPr>
              <w:t>नापी किताब र कार्य सम्पन्न प्रतिवेदन</w:t>
            </w:r>
            <w:r w:rsidRPr="003C1C9F">
              <w:rPr>
                <w:rFonts w:ascii="Kokila" w:eastAsia="Times New Roman" w:hAnsi="Kokila" w:cs="Kalimati" w:hint="cs"/>
                <w:sz w:val="16"/>
                <w:szCs w:val="16"/>
              </w:rPr>
              <w:t xml:space="preserve">, </w:t>
            </w:r>
            <w:r w:rsidRPr="003C1C9F">
              <w:rPr>
                <w:rFonts w:ascii="Kokila" w:eastAsia="Times New Roman" w:hAnsi="Kokila" w:cs="Kalimati" w:hint="cs"/>
                <w:sz w:val="16"/>
                <w:szCs w:val="16"/>
                <w:cs/>
              </w:rPr>
              <w:t xml:space="preserve">भुक्तानी विवरणवाट देखिन्छ भने आयोगको कार्यालय सुर्खेतबाट खटिएको </w:t>
            </w:r>
            <w:r w:rsidRPr="003C1C9F">
              <w:rPr>
                <w:rFonts w:ascii="Kokila" w:hAnsi="Kokila" w:cs="Kalimati" w:hint="cs"/>
                <w:sz w:val="16"/>
                <w:szCs w:val="16"/>
                <w:cs/>
              </w:rPr>
              <w:t xml:space="preserve">प्राविधिक </w:t>
            </w:r>
            <w:r w:rsidRPr="003C1C9F">
              <w:rPr>
                <w:rFonts w:ascii="Kokila" w:eastAsia="Calibri" w:hAnsi="Kokila" w:cs="Kalimati" w:hint="cs"/>
                <w:sz w:val="16"/>
                <w:szCs w:val="16"/>
                <w:cs/>
              </w:rPr>
              <w:t>सब-ईन्जिनियर प्रकाश न्यौपाने समेतले पेश गरेको</w:t>
            </w:r>
            <w:r w:rsidRPr="003C1C9F">
              <w:rPr>
                <w:rFonts w:cs="Kalimati" w:hint="cs"/>
                <w:color w:val="000000"/>
                <w:sz w:val="16"/>
                <w:szCs w:val="16"/>
                <w:cs/>
              </w:rPr>
              <w:t xml:space="preserve"> स्थलगत नापजाँच तथा प्राविधिक प्रतिवेदन एवं बकपत्र समेतवाट यी प्रतिवादीहरुले </w:t>
            </w:r>
            <w:r w:rsidRPr="003C1C9F">
              <w:rPr>
                <w:rFonts w:ascii="Kokila" w:hAnsi="Kokila" w:cs="Kalimati" w:hint="cs"/>
                <w:sz w:val="16"/>
                <w:szCs w:val="16"/>
                <w:cs/>
              </w:rPr>
              <w:t xml:space="preserve">वास्तविक भएको काम भन्दा बढी मूल्याङ्कन गरी </w:t>
            </w:r>
            <w:r w:rsidRPr="003C1C9F">
              <w:rPr>
                <w:rFonts w:ascii="Kokila" w:hAnsi="Kokila" w:cs="Kalimati" w:hint="cs"/>
                <w:b/>
                <w:bCs/>
                <w:sz w:val="16"/>
                <w:szCs w:val="16"/>
                <w:cs/>
              </w:rPr>
              <w:t>रु.७</w:t>
            </w:r>
            <w:r w:rsidRPr="003C1C9F">
              <w:rPr>
                <w:rFonts w:ascii="Kokila" w:hAnsi="Kokila" w:cs="Kalimati" w:hint="cs"/>
                <w:b/>
                <w:bCs/>
                <w:sz w:val="16"/>
                <w:szCs w:val="16"/>
              </w:rPr>
              <w:t>,</w:t>
            </w:r>
            <w:r w:rsidRPr="003C1C9F">
              <w:rPr>
                <w:rFonts w:ascii="Kokila" w:hAnsi="Kokila" w:cs="Kalimati" w:hint="cs"/>
                <w:b/>
                <w:bCs/>
                <w:sz w:val="16"/>
                <w:szCs w:val="16"/>
                <w:cs/>
              </w:rPr>
              <w:t>०६</w:t>
            </w:r>
            <w:r w:rsidRPr="003C1C9F">
              <w:rPr>
                <w:rFonts w:ascii="Kokila" w:hAnsi="Kokila" w:cs="Kalimati" w:hint="cs"/>
                <w:b/>
                <w:bCs/>
                <w:sz w:val="16"/>
                <w:szCs w:val="16"/>
              </w:rPr>
              <w:t>,</w:t>
            </w:r>
            <w:r w:rsidRPr="003C1C9F">
              <w:rPr>
                <w:rFonts w:ascii="Kokila" w:hAnsi="Kokila" w:cs="Kalimati" w:hint="cs"/>
                <w:b/>
                <w:bCs/>
                <w:sz w:val="16"/>
                <w:szCs w:val="16"/>
                <w:cs/>
              </w:rPr>
              <w:t>७९९।७५</w:t>
            </w:r>
            <w:r w:rsidRPr="003C1C9F">
              <w:rPr>
                <w:rFonts w:ascii="Kokila" w:hAnsi="Kokila" w:cs="Kalimati" w:hint="cs"/>
                <w:sz w:val="16"/>
                <w:szCs w:val="16"/>
                <w:cs/>
              </w:rPr>
              <w:t xml:space="preserve"> </w:t>
            </w:r>
            <w:r w:rsidRPr="003C1C9F">
              <w:rPr>
                <w:rFonts w:ascii="Kokila" w:hAnsi="Kokila" w:cs="Kalimati" w:hint="cs"/>
                <w:b/>
                <w:bCs/>
                <w:sz w:val="16"/>
                <w:szCs w:val="16"/>
                <w:cs/>
              </w:rPr>
              <w:t xml:space="preserve">(अक्षरेपि सात लाख छ हजार सात सय उनान्सय रुपैया पचहत्तर पैसा मात्र) </w:t>
            </w:r>
            <w:r w:rsidRPr="003C1C9F">
              <w:rPr>
                <w:rFonts w:ascii="Kokila" w:hAnsi="Kokila" w:cs="Kalimati" w:hint="cs"/>
                <w:sz w:val="16"/>
                <w:szCs w:val="16"/>
                <w:cs/>
              </w:rPr>
              <w:t xml:space="preserve">बढी भुक्तानी भएको तथ्य देखिन्छ। उक्त बढी भुक्तानी भएको रकम </w:t>
            </w:r>
            <w:r w:rsidRPr="003C1C9F">
              <w:rPr>
                <w:rFonts w:ascii="Kokila" w:hAnsi="Kokila" w:cs="Kalimati" w:hint="cs"/>
                <w:b/>
                <w:bCs/>
                <w:sz w:val="16"/>
                <w:szCs w:val="16"/>
                <w:cs/>
              </w:rPr>
              <w:t>रु.७</w:t>
            </w:r>
            <w:r w:rsidRPr="003C1C9F">
              <w:rPr>
                <w:rFonts w:ascii="Kokila" w:hAnsi="Kokila" w:cs="Kalimati" w:hint="cs"/>
                <w:b/>
                <w:bCs/>
                <w:sz w:val="16"/>
                <w:szCs w:val="16"/>
              </w:rPr>
              <w:t>,</w:t>
            </w:r>
            <w:r w:rsidRPr="003C1C9F">
              <w:rPr>
                <w:rFonts w:ascii="Kokila" w:hAnsi="Kokila" w:cs="Kalimati" w:hint="cs"/>
                <w:b/>
                <w:bCs/>
                <w:sz w:val="16"/>
                <w:szCs w:val="16"/>
                <w:cs/>
              </w:rPr>
              <w:t>०६</w:t>
            </w:r>
            <w:r w:rsidRPr="003C1C9F">
              <w:rPr>
                <w:rFonts w:ascii="Kokila" w:hAnsi="Kokila" w:cs="Kalimati" w:hint="cs"/>
                <w:b/>
                <w:bCs/>
                <w:sz w:val="16"/>
                <w:szCs w:val="16"/>
              </w:rPr>
              <w:t>,</w:t>
            </w:r>
            <w:r w:rsidRPr="003C1C9F">
              <w:rPr>
                <w:rFonts w:ascii="Kokila" w:hAnsi="Kokila" w:cs="Kalimati" w:hint="cs"/>
                <w:b/>
                <w:bCs/>
                <w:sz w:val="16"/>
                <w:szCs w:val="16"/>
                <w:cs/>
              </w:rPr>
              <w:t>७९९।७५</w:t>
            </w:r>
            <w:r w:rsidRPr="003C1C9F">
              <w:rPr>
                <w:rFonts w:ascii="Kokila" w:hAnsi="Kokila" w:cs="Kalimati" w:hint="cs"/>
                <w:sz w:val="16"/>
                <w:szCs w:val="16"/>
                <w:cs/>
              </w:rPr>
              <w:t xml:space="preserve"> </w:t>
            </w:r>
            <w:r w:rsidRPr="003C1C9F">
              <w:rPr>
                <w:rFonts w:ascii="Kokila" w:hAnsi="Kokila" w:cs="Kalimati" w:hint="cs"/>
                <w:b/>
                <w:bCs/>
                <w:sz w:val="16"/>
                <w:szCs w:val="16"/>
                <w:cs/>
              </w:rPr>
              <w:t>(अक्षरेपि सात लाख छ हजार सात सय उनान्सय रुपैया पचहत्तर पैसा मात्र)</w:t>
            </w:r>
            <w:r w:rsidRPr="003C1C9F">
              <w:rPr>
                <w:rFonts w:ascii="Kokila" w:hAnsi="Kokila" w:cs="Kalimati" w:hint="cs"/>
                <w:sz w:val="16"/>
                <w:szCs w:val="16"/>
                <w:cs/>
              </w:rPr>
              <w:t xml:space="preserve"> प्रस्तुत मुद्दाको अनुसन्धान कै क्रममा यी प्रतिवादीहरुले गाँऊपालिकाको बेरुजु खातामा जम्मा गरि फिर्ता समेत गरेको देखिँदा उक्त योजनामा बढी रकम उपभोक्ता समितिको खातामा भुक्तानी गरेको तथ्य निर्विवाद रुपमा स्थापित भइ रहेकोले निज प्रतिवादीहरुलाई आरोप दावी बमोजिम सजाय गर्नु पर्नेमा सफाई हुने ठहर गरी भएको फैसला सम्मानित सर्वोच्च अदालतबाट प्रदिपकुमार नकर्मी</w:t>
            </w:r>
            <w:r w:rsidRPr="003C1C9F">
              <w:rPr>
                <w:rFonts w:ascii="Kokila" w:hAnsi="Kokila" w:cs="Kalimati"/>
                <w:sz w:val="16"/>
                <w:szCs w:val="16"/>
              </w:rPr>
              <w:t> </w:t>
            </w:r>
            <w:r w:rsidRPr="003C1C9F">
              <w:rPr>
                <w:rFonts w:ascii="Kokila" w:hAnsi="Kokila" w:cs="Kalimati" w:hint="cs"/>
                <w:sz w:val="16"/>
                <w:szCs w:val="16"/>
                <w:cs/>
              </w:rPr>
              <w:t xml:space="preserve"> बिरुद्ध</w:t>
            </w:r>
            <w:r w:rsidRPr="003C1C9F">
              <w:rPr>
                <w:rFonts w:ascii="Kokila" w:hAnsi="Kokila" w:cs="Kalimati"/>
                <w:sz w:val="16"/>
                <w:szCs w:val="16"/>
              </w:rPr>
              <w:t> </w:t>
            </w:r>
            <w:r w:rsidRPr="003C1C9F">
              <w:rPr>
                <w:rFonts w:ascii="Kokila" w:hAnsi="Kokila" w:cs="Kalimati" w:hint="cs"/>
                <w:sz w:val="16"/>
                <w:szCs w:val="16"/>
                <w:cs/>
              </w:rPr>
              <w:t xml:space="preserve"> अख्तियार दुरूपयोग अनुसन्धान आयोग भएको</w:t>
            </w:r>
            <w:r w:rsidRPr="003C1C9F">
              <w:rPr>
                <w:rFonts w:ascii="Kokila" w:hAnsi="Kokila" w:cs="Kalimati" w:hint="cs"/>
                <w:b/>
                <w:bCs/>
                <w:sz w:val="16"/>
                <w:szCs w:val="16"/>
                <w:cs/>
              </w:rPr>
              <w:t xml:space="preserve"> भ्रष्टाचार मुद्दामा </w:t>
            </w:r>
            <w:r w:rsidRPr="003C1C9F">
              <w:rPr>
                <w:rFonts w:ascii="Kokila" w:hAnsi="Kokila" w:cs="Kalimati"/>
                <w:i/>
                <w:iCs/>
                <w:sz w:val="16"/>
                <w:szCs w:val="16"/>
              </w:rPr>
              <w:t>“</w:t>
            </w:r>
            <w:r w:rsidRPr="003C1C9F">
              <w:rPr>
                <w:rFonts w:ascii="Kokila" w:hAnsi="Kokila" w:cs="Kalimati" w:hint="cs"/>
                <w:i/>
                <w:iCs/>
                <w:sz w:val="16"/>
                <w:szCs w:val="16"/>
                <w:cs/>
              </w:rPr>
              <w:t>कसुर गरेको समयमा कसुरदारले गरेको कार्यबाट नै फौजदारी दायित्व बहन गर्नुपर्ने हुन्छ । कसुर गरेको भनी लगाइएको अभियोग दाबी प्रमाणबाट समर्थित भइसकेपछि तिर्नुपर्ने रकम दायित्व बहन गरिरहेको छु भनी हानि नोक्सानी भएको बिगोसम्म दाखिल गर्ने प्रयोजनका लागि भएका कार्यहरूबाट फौजदारी दायित्वबाट उन्मुक्ति प्राप्त</w:t>
            </w:r>
            <w:r w:rsidRPr="003C1C9F">
              <w:rPr>
                <w:rFonts w:ascii="Kokila" w:hAnsi="Kokila" w:cs="Kalimati"/>
                <w:i/>
                <w:iCs/>
                <w:sz w:val="16"/>
                <w:szCs w:val="16"/>
              </w:rPr>
              <w:t>  </w:t>
            </w:r>
            <w:r w:rsidRPr="003C1C9F">
              <w:rPr>
                <w:rFonts w:ascii="Kokila" w:hAnsi="Kokila" w:cs="Kalimati" w:hint="cs"/>
                <w:i/>
                <w:iCs/>
                <w:sz w:val="16"/>
                <w:szCs w:val="16"/>
                <w:cs/>
              </w:rPr>
              <w:t>नहुने।</w:t>
            </w:r>
            <w:r w:rsidRPr="003C1C9F">
              <w:rPr>
                <w:rFonts w:ascii="Kokila" w:hAnsi="Kokila" w:cs="Kalimati"/>
                <w:i/>
                <w:iCs/>
                <w:sz w:val="16"/>
                <w:szCs w:val="16"/>
              </w:rPr>
              <w:t>” </w:t>
            </w:r>
            <w:r w:rsidRPr="003C1C9F">
              <w:rPr>
                <w:rFonts w:ascii="Kokila" w:hAnsi="Kokila" w:cs="Kalimati" w:hint="cs"/>
                <w:i/>
                <w:iCs/>
                <w:sz w:val="16"/>
                <w:szCs w:val="16"/>
                <w:cs/>
              </w:rPr>
              <w:t xml:space="preserve"> </w:t>
            </w:r>
            <w:r w:rsidRPr="003C1C9F">
              <w:rPr>
                <w:rFonts w:ascii="Kokila" w:hAnsi="Kokila" w:cs="Kalimati" w:hint="cs"/>
                <w:b/>
                <w:bCs/>
                <w:sz w:val="16"/>
                <w:szCs w:val="16"/>
                <w:cs/>
              </w:rPr>
              <w:t>(ने.का.प. २०७७ वैशाख</w:t>
            </w:r>
            <w:r w:rsidRPr="003C1C9F">
              <w:rPr>
                <w:rFonts w:ascii="Kokila" w:hAnsi="Kokila" w:cs="Kalimati" w:hint="cs"/>
                <w:b/>
                <w:bCs/>
                <w:sz w:val="16"/>
                <w:szCs w:val="16"/>
              </w:rPr>
              <w:t xml:space="preserve">, </w:t>
            </w:r>
            <w:r w:rsidRPr="003C1C9F">
              <w:rPr>
                <w:rFonts w:ascii="Kokila" w:hAnsi="Kokila" w:cs="Kalimati" w:hint="cs"/>
                <w:b/>
                <w:bCs/>
                <w:sz w:val="16"/>
                <w:szCs w:val="16"/>
                <w:cs/>
              </w:rPr>
              <w:lastRenderedPageBreak/>
              <w:t>अंक १</w:t>
            </w:r>
            <w:r w:rsidRPr="003C1C9F">
              <w:rPr>
                <w:rFonts w:ascii="Kokila" w:hAnsi="Kokila" w:cs="Kalimati" w:hint="cs"/>
                <w:b/>
                <w:bCs/>
                <w:sz w:val="16"/>
                <w:szCs w:val="16"/>
              </w:rPr>
              <w:t xml:space="preserve">, </w:t>
            </w:r>
            <w:r w:rsidRPr="003C1C9F">
              <w:rPr>
                <w:rFonts w:ascii="Kokila" w:hAnsi="Kokila" w:cs="Kalimati" w:hint="cs"/>
                <w:b/>
                <w:bCs/>
                <w:sz w:val="16"/>
                <w:szCs w:val="16"/>
                <w:cs/>
              </w:rPr>
              <w:t xml:space="preserve">नि.नं. १०४१५) </w:t>
            </w:r>
            <w:r w:rsidRPr="003C1C9F">
              <w:rPr>
                <w:rFonts w:ascii="Kokila" w:hAnsi="Kokila" w:cs="Kalimati" w:hint="cs"/>
                <w:sz w:val="16"/>
                <w:szCs w:val="16"/>
                <w:cs/>
              </w:rPr>
              <w:t>भनी प्रतिपादित नजिर सिद्धान्त समेतको प्रतिकूल देखिँदा उक्त त्रुटिपूर्ण फैसला बदरभागी छ।</w:t>
            </w:r>
          </w:p>
          <w:p w14:paraId="4E077969" w14:textId="2A98E23E" w:rsidR="00AB0040" w:rsidRPr="003C1C9F" w:rsidRDefault="003C1C9F" w:rsidP="00D45BA3">
            <w:pPr>
              <w:pStyle w:val="ListParagraph"/>
              <w:numPr>
                <w:ilvl w:val="0"/>
                <w:numId w:val="2"/>
              </w:numPr>
              <w:spacing w:after="0" w:line="240" w:lineRule="auto"/>
              <w:ind w:left="0" w:hanging="104"/>
              <w:jc w:val="both"/>
              <w:rPr>
                <w:rFonts w:cs="Kalimati"/>
                <w:sz w:val="16"/>
                <w:szCs w:val="16"/>
                <w:lang w:val="da-DK"/>
              </w:rPr>
            </w:pPr>
            <w:r w:rsidRPr="003C1C9F">
              <w:rPr>
                <w:rFonts w:ascii="Kokila" w:hAnsi="Kokila" w:cs="Kalimati" w:hint="cs"/>
                <w:noProof/>
                <w:sz w:val="16"/>
                <w:szCs w:val="16"/>
                <w:cs/>
              </w:rPr>
              <w:t>अतः उल्लिखित आधार</w:t>
            </w:r>
            <w:r w:rsidRPr="003C1C9F">
              <w:rPr>
                <w:rFonts w:ascii="Kokila" w:hAnsi="Kokila" w:cs="Kalimati"/>
                <w:noProof/>
                <w:sz w:val="16"/>
                <w:szCs w:val="16"/>
              </w:rPr>
              <w:t xml:space="preserve">, </w:t>
            </w:r>
            <w:r w:rsidRPr="003C1C9F">
              <w:rPr>
                <w:rFonts w:ascii="Kokila" w:hAnsi="Kokila" w:cs="Kalimati" w:hint="cs"/>
                <w:noProof/>
                <w:sz w:val="16"/>
                <w:szCs w:val="16"/>
                <w:cs/>
              </w:rPr>
              <w:t xml:space="preserve">कारण तथा न्यायिक सिद्धान्त समेतका आधारमा प्रतिवादीहरु </w:t>
            </w:r>
            <w:r w:rsidRPr="003C1C9F">
              <w:rPr>
                <w:rFonts w:ascii="Kokila" w:eastAsia="Calibri" w:hAnsi="Kokila" w:cs="Kalimati" w:hint="cs"/>
                <w:sz w:val="16"/>
                <w:szCs w:val="16"/>
                <w:cs/>
              </w:rPr>
              <w:t>वीरेन्द्र मल्ल</w:t>
            </w:r>
            <w:r w:rsidRPr="003C1C9F">
              <w:rPr>
                <w:rFonts w:ascii="Kokila" w:eastAsia="Calibri" w:hAnsi="Kokila" w:cs="Kalimati"/>
                <w:sz w:val="16"/>
                <w:szCs w:val="16"/>
              </w:rPr>
              <w:t xml:space="preserve">, </w:t>
            </w:r>
            <w:r w:rsidRPr="003C1C9F">
              <w:rPr>
                <w:rFonts w:ascii="Kokila" w:eastAsia="Calibri" w:hAnsi="Kokila" w:cs="Kalimati" w:hint="cs"/>
                <w:sz w:val="16"/>
                <w:szCs w:val="16"/>
                <w:cs/>
              </w:rPr>
              <w:t>प्रकाश आचार्य</w:t>
            </w:r>
            <w:r w:rsidRPr="003C1C9F">
              <w:rPr>
                <w:rFonts w:ascii="Kokila" w:eastAsia="Calibri" w:hAnsi="Kokila" w:cs="Kalimati"/>
                <w:sz w:val="16"/>
                <w:szCs w:val="16"/>
              </w:rPr>
              <w:t xml:space="preserve">, </w:t>
            </w:r>
            <w:r w:rsidRPr="003C1C9F">
              <w:rPr>
                <w:rFonts w:ascii="Kokila" w:eastAsia="Calibri" w:hAnsi="Kokila" w:cs="Kalimati" w:hint="cs"/>
                <w:sz w:val="16"/>
                <w:szCs w:val="16"/>
                <w:cs/>
              </w:rPr>
              <w:t>जेठबहादुर बुढा</w:t>
            </w:r>
            <w:r w:rsidRPr="003C1C9F">
              <w:rPr>
                <w:rFonts w:ascii="Kokila" w:eastAsia="Calibri" w:hAnsi="Kokila" w:cs="Kalimati"/>
                <w:sz w:val="16"/>
                <w:szCs w:val="16"/>
              </w:rPr>
              <w:t xml:space="preserve">, </w:t>
            </w:r>
            <w:r w:rsidRPr="003C1C9F">
              <w:rPr>
                <w:rFonts w:ascii="Kokila" w:eastAsia="Calibri" w:hAnsi="Kokila" w:cs="Kalimati" w:hint="cs"/>
                <w:sz w:val="16"/>
                <w:szCs w:val="16"/>
                <w:cs/>
              </w:rPr>
              <w:t>नविन बुमी</w:t>
            </w:r>
            <w:r w:rsidRPr="003C1C9F">
              <w:rPr>
                <w:rFonts w:ascii="Kokila" w:eastAsia="Calibri" w:hAnsi="Kokila" w:cs="Kalimati"/>
                <w:sz w:val="16"/>
                <w:szCs w:val="16"/>
              </w:rPr>
              <w:t xml:space="preserve">, </w:t>
            </w:r>
            <w:r w:rsidRPr="003C1C9F">
              <w:rPr>
                <w:rFonts w:ascii="Kokila" w:eastAsia="Calibri" w:hAnsi="Kokila" w:cs="Kalimati" w:hint="cs"/>
                <w:sz w:val="16"/>
                <w:szCs w:val="16"/>
                <w:cs/>
              </w:rPr>
              <w:t>जगतबहादुर मल्ल</w:t>
            </w:r>
            <w:r w:rsidRPr="003C1C9F">
              <w:rPr>
                <w:rFonts w:ascii="Kokila" w:eastAsia="Calibri" w:hAnsi="Kokila" w:cs="Kalimati"/>
                <w:sz w:val="16"/>
                <w:szCs w:val="16"/>
              </w:rPr>
              <w:t xml:space="preserve">, </w:t>
            </w:r>
            <w:r w:rsidRPr="003C1C9F">
              <w:rPr>
                <w:rFonts w:ascii="Kokila" w:eastAsia="Calibri" w:hAnsi="Kokila" w:cs="Kalimati" w:hint="cs"/>
                <w:sz w:val="16"/>
                <w:szCs w:val="16"/>
                <w:cs/>
              </w:rPr>
              <w:t>दलवीर सार्की</w:t>
            </w:r>
            <w:r w:rsidRPr="003C1C9F">
              <w:rPr>
                <w:rFonts w:ascii="Kokila" w:eastAsia="Calibri" w:hAnsi="Kokila" w:cs="Kalimati"/>
                <w:sz w:val="16"/>
                <w:szCs w:val="16"/>
              </w:rPr>
              <w:t xml:space="preserve">, </w:t>
            </w:r>
            <w:r w:rsidRPr="003C1C9F">
              <w:rPr>
                <w:rFonts w:ascii="Kokila" w:eastAsia="Calibri" w:hAnsi="Kokila" w:cs="Kalimati" w:hint="cs"/>
                <w:sz w:val="16"/>
                <w:szCs w:val="16"/>
                <w:cs/>
              </w:rPr>
              <w:t>पुने शाही</w:t>
            </w:r>
            <w:r w:rsidRPr="003C1C9F">
              <w:rPr>
                <w:rFonts w:ascii="Kokila" w:eastAsia="Calibri" w:hAnsi="Kokila" w:cs="Kalimati"/>
                <w:sz w:val="16"/>
                <w:szCs w:val="16"/>
              </w:rPr>
              <w:t>,</w:t>
            </w:r>
            <w:r w:rsidRPr="003C1C9F">
              <w:rPr>
                <w:rFonts w:ascii="Kokila" w:eastAsia="Calibri" w:hAnsi="Kokila" w:cs="Kalimati" w:hint="cs"/>
                <w:sz w:val="16"/>
                <w:szCs w:val="16"/>
                <w:cs/>
              </w:rPr>
              <w:t xml:space="preserve"> मिसिन्द्र शाही</w:t>
            </w:r>
            <w:r w:rsidRPr="003C1C9F">
              <w:rPr>
                <w:rFonts w:ascii="Kokila" w:eastAsia="Calibri" w:hAnsi="Kokila" w:cs="Kalimati"/>
                <w:sz w:val="16"/>
                <w:szCs w:val="16"/>
              </w:rPr>
              <w:t xml:space="preserve">, </w:t>
            </w:r>
            <w:r w:rsidRPr="003C1C9F">
              <w:rPr>
                <w:rFonts w:ascii="Kokila" w:eastAsia="Calibri" w:hAnsi="Kokila" w:cs="Kalimati" w:hint="cs"/>
                <w:sz w:val="16"/>
                <w:szCs w:val="16"/>
                <w:cs/>
              </w:rPr>
              <w:t>चक्रबहादुर छन्त्याल</w:t>
            </w:r>
            <w:r w:rsidRPr="003C1C9F">
              <w:rPr>
                <w:rFonts w:ascii="Kokila" w:eastAsia="Calibri" w:hAnsi="Kokila" w:cs="Kalimati"/>
                <w:sz w:val="16"/>
                <w:szCs w:val="16"/>
              </w:rPr>
              <w:t xml:space="preserve">, </w:t>
            </w:r>
            <w:r w:rsidRPr="003C1C9F">
              <w:rPr>
                <w:rFonts w:ascii="Kokila" w:eastAsia="Calibri" w:hAnsi="Kokila" w:cs="Kalimati" w:hint="cs"/>
                <w:sz w:val="16"/>
                <w:szCs w:val="16"/>
                <w:cs/>
              </w:rPr>
              <w:t>विष्णु छन्त्याल</w:t>
            </w:r>
            <w:r w:rsidRPr="003C1C9F">
              <w:rPr>
                <w:rFonts w:ascii="Kokila" w:eastAsia="Calibri" w:hAnsi="Kokila" w:cs="Kalimati"/>
                <w:sz w:val="16"/>
                <w:szCs w:val="16"/>
              </w:rPr>
              <w:t xml:space="preserve">, </w:t>
            </w:r>
            <w:r w:rsidRPr="003C1C9F">
              <w:rPr>
                <w:rFonts w:ascii="Kokila" w:eastAsia="Calibri" w:hAnsi="Kokila" w:cs="Kalimati" w:hint="cs"/>
                <w:sz w:val="16"/>
                <w:szCs w:val="16"/>
                <w:cs/>
              </w:rPr>
              <w:t xml:space="preserve">घोगीसा शाही र मुकुन्दे दमाई समेतले </w:t>
            </w:r>
            <w:r w:rsidRPr="003C1C9F">
              <w:rPr>
                <w:rFonts w:ascii="Kokila" w:hAnsi="Kokila" w:cs="Kalimati" w:hint="cs"/>
                <w:sz w:val="16"/>
                <w:szCs w:val="16"/>
                <w:cs/>
              </w:rPr>
              <w:t xml:space="preserve">आरोप दावी बमोजिमको कसूर गरेको तथ्य स्थापित भई रहेको अवस्था देखिँदा देखिँदै उक्त प्रमाणहरुलाई ग्रहण नगरी प्रतिवादीहरुलाई </w:t>
            </w:r>
            <w:r w:rsidRPr="003C1C9F">
              <w:rPr>
                <w:rFonts w:ascii="Kokila" w:hAnsi="Kokila" w:cs="Kalimati" w:hint="cs"/>
                <w:noProof/>
                <w:sz w:val="16"/>
                <w:szCs w:val="16"/>
                <w:cs/>
              </w:rPr>
              <w:t>आरोप मागदाबीवाट सफाई हुने ठहर गरी भएको फैसला बदर गरी उपरोक्त प्रतिवादीहरुलाई आरोप दावी बमोजिम सजाय गरी पाउन सम्मानित अदालत समक्ष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9A10C" w14:textId="77777777" w:rsidR="00293C83" w:rsidRDefault="00293C83" w:rsidP="005C6A14">
      <w:pPr>
        <w:spacing w:after="0" w:line="240" w:lineRule="auto"/>
      </w:pPr>
      <w:r>
        <w:separator/>
      </w:r>
    </w:p>
  </w:endnote>
  <w:endnote w:type="continuationSeparator" w:id="0">
    <w:p w14:paraId="7EE2CDC9" w14:textId="77777777" w:rsidR="00293C83" w:rsidRDefault="00293C83"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PCS NEPALI">
    <w:panose1 w:val="040B7200000000000000"/>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BFCE9" w14:textId="77777777" w:rsidR="00293C83" w:rsidRDefault="00293C83" w:rsidP="005C6A14">
      <w:pPr>
        <w:spacing w:after="0" w:line="240" w:lineRule="auto"/>
      </w:pPr>
      <w:r>
        <w:separator/>
      </w:r>
    </w:p>
  </w:footnote>
  <w:footnote w:type="continuationSeparator" w:id="0">
    <w:p w14:paraId="63AE7EFE" w14:textId="77777777" w:rsidR="00293C83" w:rsidRDefault="00293C83"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63E9"/>
    <w:multiLevelType w:val="hybridMultilevel"/>
    <w:tmpl w:val="42DC4656"/>
    <w:lvl w:ilvl="0" w:tplc="C58C4694">
      <w:start w:val="1"/>
      <w:numFmt w:val="hindiVowels"/>
      <w:lvlText w:val="(%1)"/>
      <w:lvlJc w:val="left"/>
      <w:pPr>
        <w:ind w:left="780" w:hanging="420"/>
      </w:pPr>
      <w:rPr>
        <w:rFonts w:eastAsia="Times New Roman"/>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6FC730B"/>
    <w:multiLevelType w:val="hybridMultilevel"/>
    <w:tmpl w:val="AB54618E"/>
    <w:lvl w:ilvl="0" w:tplc="96301F00">
      <w:start w:val="1"/>
      <w:numFmt w:val="hindiVowels"/>
      <w:lvlText w:val="(%1)"/>
      <w:lvlJc w:val="left"/>
      <w:pPr>
        <w:ind w:left="780" w:hanging="420"/>
      </w:pPr>
      <w:rPr>
        <w:rFonts w:ascii="Kokila" w:hAnsi="Kokila"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D0153"/>
    <w:multiLevelType w:val="hybridMultilevel"/>
    <w:tmpl w:val="752A5546"/>
    <w:lvl w:ilvl="0" w:tplc="8FD8FEE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3">
    <w:nsid w:val="1EBD7D02"/>
    <w:multiLevelType w:val="hybridMultilevel"/>
    <w:tmpl w:val="27EA9C56"/>
    <w:lvl w:ilvl="0" w:tplc="836EB968">
      <w:start w:val="1"/>
      <w:numFmt w:val="hindiVowels"/>
      <w:lvlText w:val="(%1)"/>
      <w:lvlJc w:val="left"/>
      <w:pPr>
        <w:ind w:left="750" w:hanging="390"/>
      </w:pPr>
      <w:rPr>
        <w:rFonts w:ascii="Kokila" w:eastAsiaTheme="minorHAnsi" w:hAnsi="Kokila" w:cs="Kalimati" w:hint="default"/>
        <w:b w:val="0"/>
        <w:bCs w:val="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1D0578B"/>
    <w:multiLevelType w:val="hybridMultilevel"/>
    <w:tmpl w:val="0EE8426E"/>
    <w:lvl w:ilvl="0" w:tplc="05120716">
      <w:start w:val="1"/>
      <w:numFmt w:val="hindiVowels"/>
      <w:lvlText w:val="(%1)"/>
      <w:lvlJc w:val="left"/>
      <w:pPr>
        <w:ind w:left="720" w:hanging="360"/>
      </w:pPr>
      <w:rPr>
        <w:rFonts w:asciiTheme="minorHAnsi" w:eastAsiaTheme="minorHAnsi" w:hAnsiTheme="minorHAnsi" w:cs="Kalimat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4CA1EF4"/>
    <w:multiLevelType w:val="hybridMultilevel"/>
    <w:tmpl w:val="E98069D0"/>
    <w:lvl w:ilvl="0" w:tplc="E84E9A92">
      <w:start w:val="1"/>
      <w:numFmt w:val="hindiVowels"/>
      <w:lvlText w:val="(%1)"/>
      <w:lvlJc w:val="left"/>
      <w:pPr>
        <w:ind w:left="810" w:hanging="450"/>
      </w:pPr>
      <w:rPr>
        <w:b w:val="0"/>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801425A"/>
    <w:multiLevelType w:val="hybridMultilevel"/>
    <w:tmpl w:val="58AAFCDE"/>
    <w:lvl w:ilvl="0" w:tplc="A942EF50">
      <w:start w:val="2"/>
      <w:numFmt w:val="hindiVowels"/>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
    <w:nsid w:val="48B16A96"/>
    <w:multiLevelType w:val="hybridMultilevel"/>
    <w:tmpl w:val="D388C628"/>
    <w:lvl w:ilvl="0" w:tplc="0F9646F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9">
    <w:nsid w:val="49FB6AD6"/>
    <w:multiLevelType w:val="hybridMultilevel"/>
    <w:tmpl w:val="F5C405DC"/>
    <w:lvl w:ilvl="0" w:tplc="0922AADE">
      <w:start w:val="1"/>
      <w:numFmt w:val="hindiNumbers"/>
      <w:lvlText w:val="%1."/>
      <w:lvlJc w:val="left"/>
      <w:pPr>
        <w:ind w:left="3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B9379A"/>
    <w:multiLevelType w:val="hybridMultilevel"/>
    <w:tmpl w:val="704453B0"/>
    <w:lvl w:ilvl="0" w:tplc="F8DCD2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4C34A2C"/>
    <w:multiLevelType w:val="hybridMultilevel"/>
    <w:tmpl w:val="9990A40E"/>
    <w:lvl w:ilvl="0" w:tplc="8E3283F2">
      <w:start w:val="1"/>
      <w:numFmt w:val="hindiVowels"/>
      <w:lvlText w:val="%1."/>
      <w:lvlJc w:val="left"/>
      <w:pPr>
        <w:ind w:left="720" w:hanging="360"/>
      </w:pPr>
      <w:rPr>
        <w:rFonts w:ascii="Times New Roman" w:eastAsia="Times New Roman" w:hAnsi="Times New Roman" w:cs="Kalimat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43353"/>
    <w:multiLevelType w:val="hybridMultilevel"/>
    <w:tmpl w:val="3126E9E2"/>
    <w:lvl w:ilvl="0" w:tplc="DCA8CE12">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2554C2"/>
    <w:multiLevelType w:val="hybridMultilevel"/>
    <w:tmpl w:val="CEC60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D5500F3"/>
    <w:multiLevelType w:val="hybridMultilevel"/>
    <w:tmpl w:val="5D3AD4B4"/>
    <w:lvl w:ilvl="0" w:tplc="739CA412">
      <w:start w:val="1"/>
      <w:numFmt w:val="hindiVowels"/>
      <w:lvlText w:val="(%1)"/>
      <w:lvlJc w:val="left"/>
      <w:pPr>
        <w:ind w:left="810" w:hanging="45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num>
  <w:num w:numId="13">
    <w:abstractNumId w:val="14"/>
  </w:num>
  <w:num w:numId="14">
    <w:abstractNumId w:val="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201"/>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65B35"/>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37865"/>
    <w:rsid w:val="00240D08"/>
    <w:rsid w:val="002415C5"/>
    <w:rsid w:val="002452A2"/>
    <w:rsid w:val="00263DB4"/>
    <w:rsid w:val="00264B58"/>
    <w:rsid w:val="002658F2"/>
    <w:rsid w:val="002763F0"/>
    <w:rsid w:val="0028190C"/>
    <w:rsid w:val="00283CA6"/>
    <w:rsid w:val="002843FC"/>
    <w:rsid w:val="0028516F"/>
    <w:rsid w:val="00292DBD"/>
    <w:rsid w:val="00292FA4"/>
    <w:rsid w:val="0029371E"/>
    <w:rsid w:val="00293C83"/>
    <w:rsid w:val="0029461F"/>
    <w:rsid w:val="002969A1"/>
    <w:rsid w:val="002A15A9"/>
    <w:rsid w:val="002A1DB3"/>
    <w:rsid w:val="002A4E05"/>
    <w:rsid w:val="002A5FD9"/>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3D66"/>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1C9F"/>
    <w:rsid w:val="003C3DF1"/>
    <w:rsid w:val="003D6711"/>
    <w:rsid w:val="003E4809"/>
    <w:rsid w:val="003E5F55"/>
    <w:rsid w:val="003F0984"/>
    <w:rsid w:val="003F214C"/>
    <w:rsid w:val="003F21DB"/>
    <w:rsid w:val="003F48F4"/>
    <w:rsid w:val="00400749"/>
    <w:rsid w:val="00401236"/>
    <w:rsid w:val="00407BD5"/>
    <w:rsid w:val="00411E0C"/>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7792D"/>
    <w:rsid w:val="004805E8"/>
    <w:rsid w:val="00485DD9"/>
    <w:rsid w:val="00491219"/>
    <w:rsid w:val="004957B3"/>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9443E"/>
    <w:rsid w:val="005A33F4"/>
    <w:rsid w:val="005A3F65"/>
    <w:rsid w:val="005B2DCE"/>
    <w:rsid w:val="005B6CAB"/>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24BC5"/>
    <w:rsid w:val="00725302"/>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23C"/>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30C8"/>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0FE3"/>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235"/>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2AD"/>
    <w:rsid w:val="00D1284F"/>
    <w:rsid w:val="00D17D0D"/>
    <w:rsid w:val="00D220B7"/>
    <w:rsid w:val="00D23F51"/>
    <w:rsid w:val="00D307A9"/>
    <w:rsid w:val="00D339F7"/>
    <w:rsid w:val="00D34B81"/>
    <w:rsid w:val="00D41A02"/>
    <w:rsid w:val="00D43E79"/>
    <w:rsid w:val="00D45BA3"/>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C5727"/>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B136D"/>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3</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144</cp:revision>
  <cp:lastPrinted>2026-06-22T11:33:00Z</cp:lastPrinted>
  <dcterms:created xsi:type="dcterms:W3CDTF">2023-01-25T08:46:00Z</dcterms:created>
  <dcterms:modified xsi:type="dcterms:W3CDTF">2026-06-22T11:33:00Z</dcterms:modified>
</cp:coreProperties>
</file>