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985231">
        <w:rPr>
          <w:rFonts w:ascii="Kokila" w:hAnsi="Kokila" w:cs="Kokila" w:hint="cs"/>
          <w:sz w:val="36"/>
          <w:szCs w:val="36"/>
          <w:cs/>
        </w:rPr>
        <w:t>३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85231">
        <w:rPr>
          <w:rFonts w:ascii="Kokila" w:hAnsi="Kokila" w:cs="Kokila" w:hint="cs"/>
          <w:sz w:val="36"/>
          <w:szCs w:val="36"/>
          <w:cs/>
        </w:rPr>
        <w:t>०२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985231">
        <w:rPr>
          <w:rFonts w:ascii="Kokila" w:hAnsi="Kokila" w:cs="Kalimati" w:hint="cs"/>
          <w:sz w:val="24"/>
          <w:szCs w:val="24"/>
          <w:cs/>
        </w:rPr>
        <w:t>विकल पौडले</w:t>
      </w:r>
      <w:r w:rsidR="007B24C9">
        <w:rPr>
          <w:rFonts w:ascii="Kokila" w:hAnsi="Kokila" w:cs="Kalimati" w:hint="cs"/>
          <w:sz w:val="24"/>
          <w:szCs w:val="24"/>
          <w:cs/>
        </w:rPr>
        <w:t>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985231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  <w:bookmarkStart w:id="0" w:name="_GoBack"/>
      <w:bookmarkEnd w:id="0"/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985231" w:rsidRPr="002D719A" w:rsidRDefault="00985231" w:rsidP="00985231">
      <w:pPr>
        <w:spacing w:after="0" w:line="240" w:lineRule="auto"/>
        <w:ind w:firstLine="720"/>
        <w:jc w:val="both"/>
        <w:rPr>
          <w:rFonts w:cs="Kalimati"/>
          <w:sz w:val="24"/>
          <w:szCs w:val="24"/>
        </w:rPr>
      </w:pPr>
      <w:r w:rsidRPr="007A7721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7A7721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7A7721">
        <w:rPr>
          <w:rFonts w:cs="Kalimati" w:hint="cs"/>
          <w:sz w:val="24"/>
          <w:szCs w:val="24"/>
          <w:cs/>
        </w:rPr>
        <w:t xml:space="preserve"> </w:t>
      </w:r>
      <w:r w:rsidRPr="007A7721">
        <w:rPr>
          <w:rFonts w:cs="Kalimati"/>
          <w:b/>
          <w:bCs/>
          <w:sz w:val="24"/>
          <w:szCs w:val="24"/>
          <w:cs/>
        </w:rPr>
        <w:t>विकल पौडेल</w:t>
      </w:r>
      <w:r w:rsidRPr="007A7721">
        <w:rPr>
          <w:rFonts w:cs="Kalimati"/>
          <w:b/>
          <w:bCs/>
          <w:sz w:val="24"/>
          <w:szCs w:val="24"/>
        </w:rPr>
        <w:t xml:space="preserve">, </w:t>
      </w:r>
      <w:r w:rsidRPr="007A7721">
        <w:rPr>
          <w:rFonts w:cs="Kalimati"/>
          <w:b/>
          <w:bCs/>
          <w:sz w:val="24"/>
          <w:szCs w:val="24"/>
          <w:cs/>
        </w:rPr>
        <w:t>नविन कुमार पोखरेल</w:t>
      </w:r>
      <w:r w:rsidRPr="007A7721">
        <w:rPr>
          <w:rFonts w:cs="Kalimati"/>
          <w:b/>
          <w:bCs/>
          <w:sz w:val="24"/>
          <w:szCs w:val="24"/>
        </w:rPr>
        <w:t xml:space="preserve">, </w:t>
      </w:r>
      <w:r w:rsidRPr="007A7721">
        <w:rPr>
          <w:rFonts w:cs="Kalimati"/>
          <w:b/>
          <w:bCs/>
          <w:sz w:val="24"/>
          <w:szCs w:val="24"/>
          <w:cs/>
        </w:rPr>
        <w:t>रमेश प्रसाद पोखरेल</w:t>
      </w:r>
      <w:r w:rsidRPr="007A7721">
        <w:rPr>
          <w:rFonts w:cs="Kalimati"/>
          <w:b/>
          <w:bCs/>
          <w:sz w:val="24"/>
          <w:szCs w:val="24"/>
        </w:rPr>
        <w:t xml:space="preserve">, </w:t>
      </w:r>
      <w:r w:rsidRPr="007A7721">
        <w:rPr>
          <w:rFonts w:cs="Kalimati"/>
          <w:b/>
          <w:bCs/>
          <w:sz w:val="24"/>
          <w:szCs w:val="24"/>
          <w:cs/>
        </w:rPr>
        <w:t>मनिक मान महर्जन</w:t>
      </w:r>
      <w:r w:rsidRPr="007A7721">
        <w:rPr>
          <w:rFonts w:cs="Kalimati"/>
          <w:b/>
          <w:bCs/>
          <w:sz w:val="24"/>
          <w:szCs w:val="24"/>
        </w:rPr>
        <w:t xml:space="preserve">, </w:t>
      </w:r>
      <w:r w:rsidRPr="007A7721">
        <w:rPr>
          <w:rFonts w:cs="Kalimati"/>
          <w:b/>
          <w:bCs/>
          <w:sz w:val="24"/>
          <w:szCs w:val="24"/>
          <w:cs/>
        </w:rPr>
        <w:t>राम बहादुर बुढा</w:t>
      </w:r>
      <w:r w:rsidRPr="007A7721">
        <w:rPr>
          <w:rFonts w:cs="Kalimati" w:hint="cs"/>
          <w:b/>
          <w:bCs/>
          <w:sz w:val="24"/>
          <w:szCs w:val="24"/>
          <w:cs/>
        </w:rPr>
        <w:t xml:space="preserve"> र </w:t>
      </w:r>
      <w:r w:rsidRPr="007A7721">
        <w:rPr>
          <w:rFonts w:cs="Kalimati"/>
          <w:b/>
          <w:bCs/>
          <w:sz w:val="24"/>
          <w:szCs w:val="24"/>
          <w:cs/>
        </w:rPr>
        <w:t>शिरीष उपाध्याय</w:t>
      </w:r>
      <w:r w:rsidRPr="007A7721">
        <w:rPr>
          <w:rFonts w:cs="Kalimati" w:hint="cs"/>
          <w:b/>
          <w:bCs/>
          <w:sz w:val="24"/>
          <w:szCs w:val="24"/>
          <w:cs/>
        </w:rPr>
        <w:t xml:space="preserve"> </w:t>
      </w:r>
      <w:r w:rsidRPr="004D07E2">
        <w:rPr>
          <w:rFonts w:cs="Kalimati" w:hint="cs"/>
          <w:sz w:val="24"/>
          <w:szCs w:val="24"/>
          <w:cs/>
        </w:rPr>
        <w:t>समेतका प्रतिवादीहरु उपर</w:t>
      </w:r>
      <w:r w:rsidRPr="007A7721">
        <w:rPr>
          <w:rFonts w:cs="Kalimati" w:hint="cs"/>
          <w:b/>
          <w:bCs/>
          <w:sz w:val="24"/>
          <w:szCs w:val="24"/>
          <w:cs/>
        </w:rPr>
        <w:t xml:space="preserve"> </w:t>
      </w:r>
      <w:r>
        <w:rPr>
          <w:rFonts w:ascii="Kokila" w:hAnsi="Kokila" w:cs="Kalimati"/>
          <w:color w:val="000000"/>
          <w:sz w:val="24"/>
          <w:szCs w:val="24"/>
          <w:cs/>
        </w:rPr>
        <w:t>सुरक्षण मुद्रण केन्द्र</w:t>
      </w:r>
      <w:r>
        <w:rPr>
          <w:rFonts w:ascii="Kokila" w:hAnsi="Kokila" w:cs="Kalimati" w:hint="cs"/>
          <w:color w:val="000000"/>
          <w:sz w:val="24"/>
          <w:szCs w:val="24"/>
          <w:cs/>
        </w:rPr>
        <w:t xml:space="preserve">को लागि </w:t>
      </w:r>
      <w:r w:rsidRPr="007A7721">
        <w:rPr>
          <w:rFonts w:ascii="Kokila" w:hAnsi="Kokila" w:cs="Kalimati"/>
          <w:color w:val="000000"/>
          <w:sz w:val="32"/>
          <w:szCs w:val="32"/>
        </w:rPr>
        <w:t xml:space="preserve">Power System in Security Printing Press and Pressurized Fuel Storage Tank </w:t>
      </w:r>
      <w:r w:rsidRPr="007A7721">
        <w:rPr>
          <w:rFonts w:ascii="Kokila" w:hAnsi="Kokila" w:cs="Kalimati"/>
          <w:color w:val="000000"/>
          <w:sz w:val="24"/>
          <w:szCs w:val="24"/>
          <w:cs/>
        </w:rPr>
        <w:t xml:space="preserve"> खरिद कार्य</w:t>
      </w:r>
      <w:r>
        <w:rPr>
          <w:rFonts w:ascii="Kokila" w:hAnsi="Kokila" w:cs="Kalimati" w:hint="cs"/>
          <w:color w:val="000000"/>
          <w:sz w:val="24"/>
          <w:szCs w:val="24"/>
          <w:cs/>
        </w:rPr>
        <w:t>मा</w:t>
      </w:r>
      <w:r w:rsidRPr="007A7721">
        <w:rPr>
          <w:rFonts w:ascii="Kokila" w:hAnsi="Kokila" w:cs="Kalimati"/>
          <w:color w:val="000000"/>
          <w:sz w:val="24"/>
          <w:szCs w:val="24"/>
          <w:cs/>
        </w:rPr>
        <w:t xml:space="preserve"> अस्वभाविक लागत अनुमान तयार गरेको</w:t>
      </w:r>
      <w:r w:rsidRPr="007A7721">
        <w:rPr>
          <w:rFonts w:ascii="Kokila" w:hAnsi="Kokila" w:cs="Kalimati"/>
          <w:color w:val="000000"/>
          <w:sz w:val="24"/>
          <w:szCs w:val="24"/>
        </w:rPr>
        <w:t xml:space="preserve">, </w:t>
      </w:r>
      <w:r>
        <w:rPr>
          <w:rFonts w:ascii="Kokila" w:hAnsi="Kokila" w:cs="Kalimati" w:hint="cs"/>
          <w:color w:val="000000"/>
          <w:sz w:val="24"/>
          <w:szCs w:val="24"/>
          <w:cs/>
        </w:rPr>
        <w:t xml:space="preserve"> </w:t>
      </w:r>
      <w:r w:rsidRPr="007A7721">
        <w:rPr>
          <w:rFonts w:ascii="Kokila" w:hAnsi="Kokila" w:cs="Kalimati"/>
          <w:color w:val="000000"/>
          <w:sz w:val="24"/>
          <w:szCs w:val="24"/>
          <w:cs/>
        </w:rPr>
        <w:t>गुणस्तरहीन ट्रान्सफर्मर खरिद/आपूर्ति</w:t>
      </w:r>
      <w:r w:rsidRPr="007A7721">
        <w:rPr>
          <w:rFonts w:ascii="Kokila" w:hAnsi="Kokila" w:cs="Kalimati"/>
          <w:color w:val="000000"/>
          <w:sz w:val="24"/>
          <w:szCs w:val="24"/>
        </w:rPr>
        <w:t xml:space="preserve">, </w:t>
      </w:r>
      <w:r w:rsidRPr="007A7721">
        <w:rPr>
          <w:rFonts w:ascii="Kokila" w:hAnsi="Kokila" w:cs="Kalimati"/>
          <w:color w:val="000000"/>
          <w:sz w:val="24"/>
          <w:szCs w:val="24"/>
          <w:cs/>
        </w:rPr>
        <w:t>सम्झौताको शर्त विपरित अन्य मुलुकको सामान स्वीकार गरेको</w:t>
      </w:r>
      <w:r w:rsidRPr="007A7721">
        <w:rPr>
          <w:rFonts w:ascii="Kokila" w:hAnsi="Kokila" w:cs="Kalimati"/>
          <w:color w:val="000000"/>
          <w:sz w:val="24"/>
          <w:szCs w:val="24"/>
        </w:rPr>
        <w:t xml:space="preserve">, </w:t>
      </w:r>
      <w:r w:rsidRPr="007A7721">
        <w:rPr>
          <w:rFonts w:ascii="Kokila" w:hAnsi="Kokila" w:cs="Kalimati"/>
          <w:color w:val="000000"/>
          <w:sz w:val="24"/>
          <w:szCs w:val="24"/>
          <w:cs/>
        </w:rPr>
        <w:t>कामै नगरी काम भए सरह भुक्तानी गर्ने कार्य गरेको र वास्तविक रुपमा आवश्यक नभएको र औचित्य पुष्टि नहुने समान खरिद गरेको देखिई उक्त खरिद कार्यमा भ्रष्टाचारजन्य कार्य भएको पुष्टि हुन आई</w:t>
      </w:r>
      <w:r w:rsidRPr="007A7721">
        <w:rPr>
          <w:rFonts w:cs="Kalimati"/>
          <w:b/>
          <w:bCs/>
          <w:sz w:val="24"/>
          <w:szCs w:val="24"/>
          <w:cs/>
        </w:rPr>
        <w:t xml:space="preserve"> </w:t>
      </w:r>
      <w:r w:rsidRPr="007A7721">
        <w:rPr>
          <w:rFonts w:cs="Kalimati"/>
          <w:sz w:val="24"/>
          <w:szCs w:val="24"/>
          <w:cs/>
        </w:rPr>
        <w:t>भ्रष्टाचार निवारण ऐन</w:t>
      </w:r>
      <w:r w:rsidRPr="007A7721">
        <w:rPr>
          <w:rFonts w:cs="Kalimati"/>
          <w:sz w:val="24"/>
          <w:szCs w:val="24"/>
        </w:rPr>
        <w:t xml:space="preserve">, </w:t>
      </w:r>
      <w:r w:rsidRPr="007A7721">
        <w:rPr>
          <w:rFonts w:cs="Kalimati"/>
          <w:sz w:val="24"/>
          <w:szCs w:val="24"/>
          <w:cs/>
        </w:rPr>
        <w:t>2059 को दफा८ को उपदफा (१) को खण्ड (क)</w:t>
      </w:r>
      <w:r w:rsidRPr="007A7721">
        <w:rPr>
          <w:rFonts w:cs="Kalimati"/>
          <w:sz w:val="24"/>
          <w:szCs w:val="24"/>
        </w:rPr>
        <w:t>, (</w:t>
      </w:r>
      <w:r w:rsidRPr="007A7721">
        <w:rPr>
          <w:rFonts w:cs="Kalimati"/>
          <w:sz w:val="24"/>
          <w:szCs w:val="24"/>
          <w:cs/>
        </w:rPr>
        <w:t>ख)</w:t>
      </w:r>
      <w:r w:rsidRPr="007A7721">
        <w:rPr>
          <w:rFonts w:cs="Kalimati"/>
          <w:sz w:val="24"/>
          <w:szCs w:val="24"/>
        </w:rPr>
        <w:t>,(</w:t>
      </w:r>
      <w:r w:rsidRPr="007A7721">
        <w:rPr>
          <w:rFonts w:cs="Kalimati"/>
          <w:sz w:val="24"/>
          <w:szCs w:val="24"/>
          <w:cs/>
        </w:rPr>
        <w:t>ङ) र (च)</w:t>
      </w:r>
      <w:r w:rsidRPr="007A7721">
        <w:rPr>
          <w:rFonts w:cs="Kalimati" w:hint="cs"/>
          <w:sz w:val="24"/>
          <w:szCs w:val="24"/>
          <w:cs/>
        </w:rPr>
        <w:t xml:space="preserve"> को कसूरमा</w:t>
      </w:r>
      <w:r>
        <w:rPr>
          <w:rFonts w:cs="Kalimati" w:hint="cs"/>
          <w:sz w:val="24"/>
          <w:szCs w:val="24"/>
          <w:cs/>
        </w:rPr>
        <w:t xml:space="preserve"> </w:t>
      </w:r>
      <w:r w:rsidRPr="007A7721">
        <w:rPr>
          <w:rFonts w:cs="Kalimati"/>
          <w:sz w:val="24"/>
          <w:szCs w:val="24"/>
          <w:cs/>
        </w:rPr>
        <w:t xml:space="preserve">प्रतिवादी मध्येका विकल पौडेलको </w:t>
      </w:r>
      <w:r w:rsidRPr="007A7721">
        <w:rPr>
          <w:rFonts w:cs="Kalimati" w:hint="cs"/>
          <w:sz w:val="24"/>
          <w:szCs w:val="24"/>
          <w:cs/>
        </w:rPr>
        <w:t>हकमा</w:t>
      </w:r>
      <w:r>
        <w:rPr>
          <w:rFonts w:cs="Kalimati" w:hint="cs"/>
          <w:sz w:val="24"/>
          <w:szCs w:val="24"/>
          <w:cs/>
        </w:rPr>
        <w:t xml:space="preserve"> बिगो</w:t>
      </w:r>
      <w:r w:rsidRPr="007A7721">
        <w:rPr>
          <w:rFonts w:cs="Kalimati" w:hint="cs"/>
          <w:sz w:val="24"/>
          <w:szCs w:val="24"/>
          <w:cs/>
        </w:rPr>
        <w:t xml:space="preserve"> </w:t>
      </w:r>
      <w:r w:rsidRPr="007A7721">
        <w:rPr>
          <w:rFonts w:cs="Kalimati"/>
          <w:sz w:val="24"/>
          <w:szCs w:val="24"/>
          <w:cs/>
        </w:rPr>
        <w:t>रू. ६९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०८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८१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८५४/७०</w:t>
      </w:r>
      <w:r w:rsidRPr="007A7721">
        <w:rPr>
          <w:rFonts w:cs="Kalimati"/>
          <w:sz w:val="24"/>
          <w:szCs w:val="24"/>
        </w:rPr>
        <w:t xml:space="preserve">, </w:t>
      </w:r>
      <w:r w:rsidRPr="007A7721">
        <w:rPr>
          <w:rFonts w:cs="Kalimati"/>
          <w:sz w:val="24"/>
          <w:szCs w:val="24"/>
          <w:cs/>
        </w:rPr>
        <w:t>नविन कुमार पोखरेलको</w:t>
      </w:r>
      <w:r w:rsidRPr="007A7721">
        <w:rPr>
          <w:rFonts w:cs="Kalimati" w:hint="cs"/>
          <w:sz w:val="24"/>
          <w:szCs w:val="24"/>
          <w:cs/>
        </w:rPr>
        <w:t xml:space="preserve"> हकमा </w:t>
      </w:r>
      <w:r>
        <w:rPr>
          <w:rFonts w:cs="Kalimati" w:hint="cs"/>
          <w:sz w:val="24"/>
          <w:szCs w:val="24"/>
          <w:cs/>
        </w:rPr>
        <w:t>बि</w:t>
      </w:r>
      <w:r w:rsidRPr="007A7721">
        <w:rPr>
          <w:rFonts w:cs="Kalimati"/>
          <w:sz w:val="24"/>
          <w:szCs w:val="24"/>
          <w:cs/>
        </w:rPr>
        <w:t>गो रू</w:t>
      </w:r>
      <w:r>
        <w:rPr>
          <w:rFonts w:cs="Kalimati" w:hint="cs"/>
          <w:sz w:val="24"/>
          <w:szCs w:val="24"/>
          <w:cs/>
        </w:rPr>
        <w:t>.</w:t>
      </w:r>
      <w:r w:rsidRPr="007A7721">
        <w:rPr>
          <w:rFonts w:cs="Kalimati"/>
          <w:sz w:val="24"/>
          <w:szCs w:val="24"/>
          <w:cs/>
        </w:rPr>
        <w:t>४९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४६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३५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९४५/७०</w:t>
      </w:r>
      <w:r w:rsidRPr="007A7721">
        <w:rPr>
          <w:rFonts w:cs="Kalimati"/>
          <w:sz w:val="24"/>
          <w:szCs w:val="24"/>
        </w:rPr>
        <w:t xml:space="preserve">, </w:t>
      </w:r>
      <w:r w:rsidRPr="007A7721">
        <w:rPr>
          <w:rFonts w:cs="Kalimati"/>
          <w:sz w:val="24"/>
          <w:szCs w:val="24"/>
          <w:cs/>
        </w:rPr>
        <w:t>रमेश पोखरेल</w:t>
      </w:r>
      <w:r w:rsidRPr="007A7721">
        <w:rPr>
          <w:rFonts w:cs="Kalimati" w:hint="cs"/>
          <w:sz w:val="24"/>
          <w:szCs w:val="24"/>
          <w:cs/>
        </w:rPr>
        <w:t>को हकमा</w:t>
      </w:r>
      <w:r>
        <w:rPr>
          <w:rFonts w:cs="Kalimati" w:hint="cs"/>
          <w:sz w:val="24"/>
          <w:szCs w:val="24"/>
          <w:cs/>
        </w:rPr>
        <w:t xml:space="preserve"> बिगो </w:t>
      </w:r>
      <w:r w:rsidRPr="007A7721">
        <w:rPr>
          <w:rFonts w:cs="Kalimati"/>
          <w:sz w:val="24"/>
          <w:szCs w:val="24"/>
          <w:cs/>
        </w:rPr>
        <w:t>रु</w:t>
      </w:r>
      <w:r>
        <w:rPr>
          <w:rFonts w:cs="Kalimati" w:hint="cs"/>
          <w:sz w:val="24"/>
          <w:szCs w:val="24"/>
          <w:cs/>
        </w:rPr>
        <w:t>.</w:t>
      </w:r>
      <w:r w:rsidRPr="007A7721">
        <w:rPr>
          <w:rFonts w:cs="Kalimati"/>
          <w:sz w:val="24"/>
          <w:szCs w:val="24"/>
          <w:cs/>
        </w:rPr>
        <w:t xml:space="preserve"> २०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३८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९३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८२७/६३</w:t>
      </w:r>
      <w:r>
        <w:rPr>
          <w:rFonts w:cs="Kalimati" w:hint="cs"/>
          <w:sz w:val="24"/>
          <w:szCs w:val="24"/>
          <w:cs/>
        </w:rPr>
        <w:t>,</w:t>
      </w:r>
      <w:r w:rsidRPr="007A7721">
        <w:rPr>
          <w:rFonts w:cs="Kalimati"/>
          <w:sz w:val="24"/>
          <w:szCs w:val="24"/>
          <w:cs/>
        </w:rPr>
        <w:t xml:space="preserve"> मनिक मान महर्ज</w:t>
      </w:r>
      <w:r w:rsidRPr="007A7721">
        <w:rPr>
          <w:rFonts w:cs="Kalimati" w:hint="cs"/>
          <w:sz w:val="24"/>
          <w:szCs w:val="24"/>
          <w:cs/>
        </w:rPr>
        <w:t>नको हकमा</w:t>
      </w:r>
      <w:r>
        <w:rPr>
          <w:rFonts w:cs="Kalimati" w:hint="cs"/>
          <w:sz w:val="24"/>
          <w:szCs w:val="24"/>
          <w:cs/>
        </w:rPr>
        <w:t xml:space="preserve"> बिगो रु.</w:t>
      </w:r>
      <w:r w:rsidRPr="007A7721">
        <w:rPr>
          <w:rFonts w:cs="Kalimati"/>
          <w:sz w:val="24"/>
          <w:szCs w:val="24"/>
          <w:cs/>
        </w:rPr>
        <w:t>३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४४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६८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७२९/-</w:t>
      </w:r>
      <w:r>
        <w:rPr>
          <w:rFonts w:cs="Kalimati" w:hint="cs"/>
          <w:sz w:val="24"/>
          <w:szCs w:val="24"/>
          <w:cs/>
        </w:rPr>
        <w:t xml:space="preserve">, </w:t>
      </w:r>
      <w:r w:rsidRPr="007A7721">
        <w:rPr>
          <w:rFonts w:cs="Kalimati"/>
          <w:sz w:val="24"/>
          <w:szCs w:val="24"/>
          <w:cs/>
        </w:rPr>
        <w:t>राम बहादुर बुढा</w:t>
      </w:r>
      <w:r w:rsidRPr="007A7721">
        <w:rPr>
          <w:rFonts w:cs="Kalimati" w:hint="cs"/>
          <w:sz w:val="24"/>
          <w:szCs w:val="24"/>
          <w:cs/>
        </w:rPr>
        <w:t>को हकमा</w:t>
      </w:r>
      <w:r>
        <w:rPr>
          <w:rFonts w:cs="Kalimati" w:hint="cs"/>
          <w:sz w:val="24"/>
          <w:szCs w:val="24"/>
          <w:cs/>
        </w:rPr>
        <w:t xml:space="preserve"> बिगो रु.</w:t>
      </w:r>
      <w:r w:rsidRPr="007A7721">
        <w:rPr>
          <w:rFonts w:cs="Kalimati"/>
          <w:sz w:val="24"/>
          <w:szCs w:val="24"/>
          <w:cs/>
        </w:rPr>
        <w:t>१९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८८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९४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 xml:space="preserve">२८९/३२ </w:t>
      </w:r>
      <w:r w:rsidRPr="007A7721">
        <w:rPr>
          <w:rFonts w:cs="Kalimati" w:hint="cs"/>
          <w:sz w:val="24"/>
          <w:szCs w:val="24"/>
          <w:cs/>
        </w:rPr>
        <w:t xml:space="preserve">र </w:t>
      </w:r>
      <w:r w:rsidRPr="007A7721">
        <w:rPr>
          <w:rFonts w:cs="Kalimati"/>
          <w:sz w:val="24"/>
          <w:szCs w:val="24"/>
          <w:cs/>
        </w:rPr>
        <w:t>शिरीष उपाध्याय</w:t>
      </w:r>
      <w:r w:rsidRPr="007A7721">
        <w:rPr>
          <w:rFonts w:cs="Kalimati" w:hint="cs"/>
          <w:sz w:val="24"/>
          <w:szCs w:val="24"/>
          <w:cs/>
        </w:rPr>
        <w:t>को हकमा</w:t>
      </w:r>
      <w:r>
        <w:rPr>
          <w:rFonts w:cs="Kalimati" w:hint="cs"/>
          <w:sz w:val="24"/>
          <w:szCs w:val="24"/>
          <w:cs/>
        </w:rPr>
        <w:t xml:space="preserve"> बिगो रु.</w:t>
      </w:r>
      <w:r w:rsidRPr="007A7721">
        <w:rPr>
          <w:rFonts w:cs="Kalimati"/>
          <w:sz w:val="24"/>
          <w:szCs w:val="24"/>
          <w:cs/>
        </w:rPr>
        <w:t>४०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०१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३९</w:t>
      </w:r>
      <w:r w:rsidRPr="007A7721">
        <w:rPr>
          <w:rFonts w:cs="Kalimati"/>
          <w:sz w:val="24"/>
          <w:szCs w:val="24"/>
        </w:rPr>
        <w:t>,</w:t>
      </w:r>
      <w:r w:rsidRPr="007A7721">
        <w:rPr>
          <w:rFonts w:cs="Kalimati"/>
          <w:sz w:val="24"/>
          <w:szCs w:val="24"/>
          <w:cs/>
        </w:rPr>
        <w:t>७३६</w:t>
      </w:r>
      <w:r>
        <w:rPr>
          <w:rFonts w:cs="Kalimati" w:hint="cs"/>
          <w:sz w:val="24"/>
          <w:szCs w:val="24"/>
          <w:cs/>
        </w:rPr>
        <w:t>।-</w:t>
      </w:r>
      <w:r w:rsidRPr="007A7721">
        <w:rPr>
          <w:rFonts w:cs="Kalimati" w:hint="cs"/>
          <w:sz w:val="24"/>
          <w:szCs w:val="24"/>
          <w:cs/>
        </w:rPr>
        <w:t xml:space="preserve"> कायम गरी सोही ऐनको</w:t>
      </w:r>
      <w:r>
        <w:rPr>
          <w:rFonts w:cs="Kalimati" w:hint="cs"/>
          <w:sz w:val="24"/>
          <w:szCs w:val="24"/>
          <w:cs/>
        </w:rPr>
        <w:t xml:space="preserve"> </w:t>
      </w:r>
      <w:r w:rsidRPr="007A7721">
        <w:rPr>
          <w:rFonts w:cs="Kalimati"/>
          <w:sz w:val="24"/>
          <w:szCs w:val="24"/>
          <w:cs/>
        </w:rPr>
        <w:t>दफा ८ को उपदफा (१) बमोजिम कैद</w:t>
      </w:r>
      <w:r>
        <w:rPr>
          <w:rFonts w:cs="Kalimati" w:hint="cs"/>
          <w:sz w:val="24"/>
          <w:szCs w:val="24"/>
          <w:cs/>
        </w:rPr>
        <w:t xml:space="preserve"> र</w:t>
      </w:r>
      <w:r w:rsidRPr="007A7721">
        <w:rPr>
          <w:rFonts w:cs="Kalimati"/>
          <w:sz w:val="24"/>
          <w:szCs w:val="24"/>
        </w:rPr>
        <w:t xml:space="preserve"> </w:t>
      </w:r>
      <w:r w:rsidRPr="007A7721">
        <w:rPr>
          <w:rFonts w:cs="Kalimati"/>
          <w:sz w:val="24"/>
          <w:szCs w:val="24"/>
          <w:cs/>
        </w:rPr>
        <w:t xml:space="preserve">बिगो बमोजिम जरिबाना </w:t>
      </w:r>
      <w:r>
        <w:rPr>
          <w:rFonts w:cs="Kalimati" w:hint="cs"/>
          <w:sz w:val="24"/>
          <w:szCs w:val="24"/>
          <w:cs/>
        </w:rPr>
        <w:t>गरी</w:t>
      </w:r>
      <w:r w:rsidRPr="007A7721">
        <w:rPr>
          <w:rFonts w:cs="Kalimati"/>
          <w:sz w:val="24"/>
          <w:szCs w:val="24"/>
          <w:cs/>
        </w:rPr>
        <w:t xml:space="preserve"> बिगो असुल </w:t>
      </w:r>
      <w:r w:rsidRPr="007A7721">
        <w:rPr>
          <w:rFonts w:cs="Kalimati" w:hint="cs"/>
          <w:sz w:val="24"/>
          <w:szCs w:val="24"/>
          <w:cs/>
        </w:rPr>
        <w:t>हुन</w:t>
      </w:r>
      <w:r w:rsidRPr="007A7721">
        <w:rPr>
          <w:rFonts w:cs="Kalimati"/>
          <w:sz w:val="24"/>
          <w:szCs w:val="24"/>
          <w:cs/>
        </w:rPr>
        <w:t xml:space="preserve"> </w:t>
      </w:r>
      <w:r w:rsidRPr="002D719A">
        <w:rPr>
          <w:rFonts w:ascii="Cambria" w:eastAsiaTheme="minorHAnsi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०२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०८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आंशिक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>२०८२।०</w:t>
      </w:r>
      <w:r>
        <w:rPr>
          <w:rFonts w:ascii="Kokila" w:hAnsi="Kokila" w:cs="Kalimati" w:hint="cs"/>
          <w:sz w:val="24"/>
          <w:szCs w:val="24"/>
          <w:cs/>
        </w:rPr>
        <w:t>३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०२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985231">
        <w:rPr>
          <w:rFonts w:ascii="Kokila" w:hAnsi="Kokila" w:cs="Kalimati" w:hint="cs"/>
          <w:sz w:val="24"/>
          <w:szCs w:val="24"/>
          <w:cs/>
        </w:rPr>
        <w:t>सहायक</w:t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985231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देवी प्रसाद थपलिया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374" w:rsidRDefault="00074374" w:rsidP="005C6A14">
      <w:pPr>
        <w:spacing w:after="0" w:line="240" w:lineRule="auto"/>
      </w:pPr>
      <w:r>
        <w:separator/>
      </w:r>
    </w:p>
  </w:endnote>
  <w:endnote w:type="continuationSeparator" w:id="0">
    <w:p w:rsidR="00074374" w:rsidRDefault="00074374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374" w:rsidRDefault="00074374" w:rsidP="005C6A14">
      <w:pPr>
        <w:spacing w:after="0" w:line="240" w:lineRule="auto"/>
      </w:pPr>
      <w:r>
        <w:separator/>
      </w:r>
    </w:p>
  </w:footnote>
  <w:footnote w:type="continuationSeparator" w:id="0">
    <w:p w:rsidR="00074374" w:rsidRDefault="00074374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4374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1FD8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192E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4C9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5231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8A0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94</cp:revision>
  <cp:lastPrinted>2025-06-16T09:09:00Z</cp:lastPrinted>
  <dcterms:created xsi:type="dcterms:W3CDTF">2025-03-21T08:10:00Z</dcterms:created>
  <dcterms:modified xsi:type="dcterms:W3CDTF">2025-06-16T09:09:00Z</dcterms:modified>
</cp:coreProperties>
</file>