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BF070B">
        <w:rPr>
          <w:rFonts w:ascii="Kokila" w:hAnsi="Kokila" w:cs="Kokila" w:hint="cs"/>
          <w:sz w:val="36"/>
          <w:szCs w:val="36"/>
          <w:cs/>
        </w:rPr>
        <w:t>०</w:t>
      </w:r>
      <w:r w:rsidR="00BE5105">
        <w:rPr>
          <w:rFonts w:ascii="Kokila" w:hAnsi="Kokila" w:cs="Kokila" w:hint="cs"/>
          <w:sz w:val="36"/>
          <w:szCs w:val="36"/>
          <w:cs/>
        </w:rPr>
        <w:t>८</w:t>
      </w:r>
      <w:r w:rsidRPr="00470316">
        <w:rPr>
          <w:rFonts w:ascii="Kokila" w:hAnsi="Kokila" w:cs="Kokila"/>
          <w:sz w:val="36"/>
          <w:szCs w:val="36"/>
          <w:cs/>
          <w:lang w:bidi="hi-IN"/>
        </w:rPr>
        <w:t>।</w:t>
      </w:r>
      <w:r w:rsidR="00767CA6">
        <w:rPr>
          <w:rFonts w:ascii="Kokila" w:hAnsi="Kokila" w:cs="Kokila" w:hint="cs"/>
          <w:sz w:val="36"/>
          <w:szCs w:val="36"/>
          <w:cs/>
        </w:rPr>
        <w:t>०</w:t>
      </w:r>
      <w:r w:rsidR="00BE5105">
        <w:rPr>
          <w:rFonts w:ascii="Kokila" w:hAnsi="Kokila" w:cs="Kokila" w:hint="cs"/>
          <w:sz w:val="36"/>
          <w:szCs w:val="36"/>
          <w:cs/>
        </w:rPr>
        <w:t>९</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0D3186"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721559">
        <w:rPr>
          <w:rFonts w:ascii="Kokila" w:hAnsi="Kokila" w:cs="Kalimati" w:hint="cs"/>
          <w:b/>
          <w:bCs/>
          <w:sz w:val="24"/>
          <w:szCs w:val="24"/>
          <w:cs/>
        </w:rPr>
        <w:t xml:space="preserve"> </w:t>
      </w:r>
      <w:r w:rsidR="0090597B" w:rsidRPr="000D3186">
        <w:rPr>
          <w:rFonts w:ascii="Arial" w:eastAsiaTheme="minorHAnsi" w:hAnsi="Arial" w:cs="Kalimati" w:hint="cs"/>
          <w:szCs w:val="22"/>
          <w:cs/>
        </w:rPr>
        <w:t xml:space="preserve">प्रतिवादी </w:t>
      </w:r>
      <w:r w:rsidR="00BE5105">
        <w:rPr>
          <w:rFonts w:ascii="Arial" w:eastAsiaTheme="minorHAnsi" w:hAnsi="Arial" w:cs="Kalimati" w:hint="cs"/>
          <w:szCs w:val="22"/>
          <w:cs/>
        </w:rPr>
        <w:t>अङ्गदबहादुर शाहीसमेत</w:t>
      </w:r>
      <w:r w:rsidR="003E7906" w:rsidRPr="000D3186">
        <w:rPr>
          <w:rFonts w:ascii="Arial" w:eastAsiaTheme="minorHAnsi" w:hAnsi="Arial" w:cs="Kalimati" w:hint="cs"/>
          <w:szCs w:val="22"/>
          <w:cs/>
        </w:rPr>
        <w:t xml:space="preserve"> </w:t>
      </w:r>
      <w:r w:rsidR="00C457B7" w:rsidRPr="000D3186">
        <w:rPr>
          <w:rFonts w:ascii="Kokila" w:eastAsia="Times New Roman" w:hAnsi="Kokila" w:cs="Kalimati" w:hint="cs"/>
          <w:szCs w:val="22"/>
          <w:cs/>
        </w:rPr>
        <w:t>रहेको</w:t>
      </w:r>
      <w:r w:rsidR="000F25B1" w:rsidRPr="000D3186">
        <w:rPr>
          <w:rFonts w:ascii="Kokila" w:hAnsi="Kokila" w:cs="Kalimati" w:hint="cs"/>
          <w:szCs w:val="22"/>
          <w:cs/>
          <w:lang w:val="en-GB"/>
        </w:rPr>
        <w:t xml:space="preserve"> </w:t>
      </w:r>
      <w:r w:rsidR="00C457B7" w:rsidRPr="000D3186">
        <w:rPr>
          <w:rFonts w:ascii="Kokila" w:eastAsia="Times New Roman" w:hAnsi="Kokila" w:cs="Kalimati" w:hint="cs"/>
          <w:szCs w:val="22"/>
          <w:cs/>
        </w:rPr>
        <w:t xml:space="preserve">भ्रष्टाचार मुद्दामा विशेष </w:t>
      </w:r>
      <w:r w:rsidR="0090597B" w:rsidRPr="000D3186">
        <w:rPr>
          <w:rFonts w:ascii="Kokila" w:eastAsia="Times New Roman" w:hAnsi="Kokila" w:cs="Kalimati" w:hint="cs"/>
          <w:szCs w:val="22"/>
          <w:cs/>
        </w:rPr>
        <w:t xml:space="preserve">अदालतबाट </w:t>
      </w:r>
      <w:r w:rsidR="0090597B" w:rsidRPr="00E37FB3">
        <w:rPr>
          <w:rFonts w:ascii="Kokila" w:eastAsia="Times New Roman" w:hAnsi="Kokila" w:cs="Kalimati" w:hint="cs"/>
          <w:szCs w:val="22"/>
          <w:cs/>
        </w:rPr>
        <w:t xml:space="preserve">भएको </w:t>
      </w:r>
      <w:r w:rsidR="0090597B" w:rsidRPr="00767CA6">
        <w:rPr>
          <w:rFonts w:ascii="Kokila" w:eastAsia="Times New Roman" w:hAnsi="Kokila" w:cs="Kalimati" w:hint="cs"/>
          <w:szCs w:val="22"/>
          <w:cs/>
        </w:rPr>
        <w:t xml:space="preserve">फैसलाउपर </w:t>
      </w:r>
      <w:r w:rsidR="0090597B" w:rsidRPr="00BE5105">
        <w:rPr>
          <w:rFonts w:ascii="Kokila" w:eastAsia="Times New Roman" w:hAnsi="Kokila" w:cs="Kalimati" w:hint="cs"/>
          <w:szCs w:val="22"/>
          <w:u w:val="single"/>
          <w:cs/>
        </w:rPr>
        <w:t xml:space="preserve">आयोगलाई </w:t>
      </w:r>
      <w:r w:rsidR="0090597B" w:rsidRPr="007A1445">
        <w:rPr>
          <w:rFonts w:ascii="Kokila" w:eastAsia="Times New Roman" w:hAnsi="Kokila" w:cs="Kalimati" w:hint="cs"/>
          <w:szCs w:val="22"/>
          <w:u w:val="single"/>
          <w:cs/>
        </w:rPr>
        <w:t>चित्त नबुझी सम्मानित सर्वोच्च</w:t>
      </w:r>
      <w:r w:rsidR="0090597B" w:rsidRPr="00EE6473">
        <w:rPr>
          <w:rFonts w:ascii="Kokila" w:eastAsia="Times New Roman" w:hAnsi="Kokila" w:cs="Kalimati" w:hint="cs"/>
          <w:szCs w:val="22"/>
          <w:u w:val="single"/>
          <w:cs/>
        </w:rPr>
        <w:t xml:space="preserve"> अदालतमा पुनरावेदन गरिएको।</w:t>
      </w:r>
    </w:p>
    <w:p w:rsidR="00A02328" w:rsidRPr="00B54203" w:rsidRDefault="00A02328" w:rsidP="00A02328">
      <w:pPr>
        <w:spacing w:after="0" w:line="240" w:lineRule="auto"/>
        <w:ind w:left="2340" w:hanging="900"/>
        <w:jc w:val="both"/>
        <w:rPr>
          <w:rFonts w:ascii="Kokila" w:eastAsia="Times New Roman" w:hAnsi="Kokila" w:cs="Kalimati"/>
          <w:szCs w:val="22"/>
        </w:rPr>
      </w:pPr>
    </w:p>
    <w:p w:rsidR="008B14EA" w:rsidRDefault="008B14EA" w:rsidP="008B14EA">
      <w:pPr>
        <w:spacing w:after="0" w:line="240" w:lineRule="auto"/>
        <w:jc w:val="both"/>
        <w:rPr>
          <w:rFonts w:ascii="Kokila" w:hAnsi="Kokila" w:cs="Kalimati" w:hint="cs"/>
          <w:szCs w:val="22"/>
        </w:rPr>
      </w:pPr>
      <w:r w:rsidRPr="000C64D9">
        <w:rPr>
          <w:rFonts w:ascii="Kokila" w:hAnsi="Kokila" w:cs="Kalimati" w:hint="cs"/>
          <w:szCs w:val="22"/>
          <w:cs/>
        </w:rPr>
        <w:t xml:space="preserve">अख्तियार दुरुपयोग अनुसन्धान आयोगबाट </w:t>
      </w:r>
    </w:p>
    <w:p w:rsidR="008B14EA" w:rsidRPr="000C64D9" w:rsidRDefault="008B14EA" w:rsidP="008B14EA">
      <w:pPr>
        <w:spacing w:after="0" w:line="240" w:lineRule="auto"/>
        <w:jc w:val="both"/>
        <w:rPr>
          <w:rFonts w:ascii="Times New Roman" w:hAnsi="Times New Roman" w:cs="Kalimati"/>
          <w:b/>
          <w:szCs w:val="22"/>
        </w:rPr>
      </w:pPr>
      <w:r>
        <w:rPr>
          <w:rFonts w:ascii="Kokila" w:hAnsi="Kokila" w:cs="Kalimati" w:hint="cs"/>
          <w:szCs w:val="22"/>
          <w:cs/>
        </w:rPr>
        <w:t xml:space="preserve">प्रतिवादी </w:t>
      </w:r>
      <w:r w:rsidRPr="000C64D9">
        <w:rPr>
          <w:rFonts w:ascii="Nirmala UI" w:hAnsi="Nirmala UI" w:cs="Kalimati" w:hint="cs"/>
          <w:bCs/>
          <w:szCs w:val="22"/>
          <w:cs/>
          <w:lang w:val="en-GB"/>
        </w:rPr>
        <w:t>अङ्गदबहादुर</w:t>
      </w:r>
      <w:r w:rsidRPr="000C64D9">
        <w:rPr>
          <w:rFonts w:ascii="Times New Roman" w:hAnsi="Times New Roman" w:cs="Kalimati"/>
          <w:bCs/>
          <w:szCs w:val="22"/>
          <w:cs/>
          <w:lang w:val="en-GB"/>
        </w:rPr>
        <w:t xml:space="preserve"> </w:t>
      </w:r>
      <w:r w:rsidRPr="000C64D9">
        <w:rPr>
          <w:rFonts w:ascii="Nirmala UI" w:hAnsi="Nirmala UI" w:cs="Kalimati" w:hint="cs"/>
          <w:bCs/>
          <w:szCs w:val="22"/>
          <w:cs/>
          <w:lang w:val="en-GB"/>
        </w:rPr>
        <w:t>शाही</w:t>
      </w:r>
      <w:r w:rsidRPr="000C64D9">
        <w:rPr>
          <w:rFonts w:ascii="Times New Roman" w:hAnsi="Times New Roman" w:cs="Kalimati"/>
          <w:bCs/>
          <w:szCs w:val="22"/>
          <w:cs/>
          <w:lang w:val="en-GB"/>
        </w:rPr>
        <w:t xml:space="preserve"> </w:t>
      </w:r>
      <w:r w:rsidRPr="000C64D9">
        <w:rPr>
          <w:rFonts w:ascii="Nirmala UI" w:hAnsi="Nirmala UI" w:cs="Kalimati" w:hint="cs"/>
          <w:bCs/>
          <w:szCs w:val="22"/>
          <w:cs/>
          <w:lang w:val="en-GB"/>
        </w:rPr>
        <w:t>र</w:t>
      </w:r>
      <w:r w:rsidRPr="000C64D9">
        <w:rPr>
          <w:rFonts w:ascii="Times New Roman" w:hAnsi="Times New Roman" w:cs="Kalimati"/>
          <w:bCs/>
          <w:szCs w:val="22"/>
          <w:cs/>
          <w:lang w:val="en-GB"/>
        </w:rPr>
        <w:t xml:space="preserve"> </w:t>
      </w:r>
      <w:r w:rsidRPr="000C64D9">
        <w:rPr>
          <w:rFonts w:ascii="Nirmala UI" w:hAnsi="Nirmala UI" w:cs="Kalimati" w:hint="cs"/>
          <w:bCs/>
          <w:szCs w:val="22"/>
          <w:cs/>
          <w:lang w:val="en-GB"/>
        </w:rPr>
        <w:t>गोविन्द</w:t>
      </w:r>
      <w:r w:rsidRPr="000C64D9">
        <w:rPr>
          <w:rFonts w:ascii="Times New Roman" w:hAnsi="Times New Roman" w:cs="Kalimati"/>
          <w:bCs/>
          <w:szCs w:val="22"/>
          <w:cs/>
          <w:lang w:val="en-GB"/>
        </w:rPr>
        <w:t xml:space="preserve"> </w:t>
      </w:r>
      <w:r w:rsidRPr="000C64D9">
        <w:rPr>
          <w:rFonts w:ascii="Nirmala UI" w:hAnsi="Nirmala UI" w:cs="Kalimati" w:hint="cs"/>
          <w:bCs/>
          <w:szCs w:val="22"/>
          <w:cs/>
          <w:lang w:val="en-GB"/>
        </w:rPr>
        <w:t>खनाल</w:t>
      </w:r>
      <w:r>
        <w:rPr>
          <w:rFonts w:ascii="Nirmala UI" w:hAnsi="Nirmala UI" w:cs="Kalimati" w:hint="cs"/>
          <w:bCs/>
          <w:szCs w:val="22"/>
          <w:cs/>
          <w:lang w:val="en-GB"/>
        </w:rPr>
        <w:t>ले</w:t>
      </w:r>
      <w:r w:rsidRPr="000C64D9">
        <w:rPr>
          <w:rFonts w:ascii="Times New Roman" w:hAnsi="Times New Roman" w:cs="Kalimati"/>
          <w:bCs/>
          <w:szCs w:val="22"/>
          <w:cs/>
          <w:lang w:val="en-GB"/>
        </w:rPr>
        <w:t xml:space="preserve"> </w:t>
      </w:r>
      <w:r w:rsidRPr="000C64D9">
        <w:rPr>
          <w:rFonts w:ascii="Nirmala UI" w:hAnsi="Nirmala UI" w:cs="Kalimati" w:hint="cs"/>
          <w:b/>
          <w:szCs w:val="22"/>
          <w:cs/>
        </w:rPr>
        <w:t>मेडिकल</w:t>
      </w:r>
      <w:r w:rsidRPr="000C64D9">
        <w:rPr>
          <w:rFonts w:ascii="Times New Roman" w:hAnsi="Times New Roman" w:cs="Kalimati"/>
          <w:b/>
          <w:szCs w:val="22"/>
          <w:cs/>
        </w:rPr>
        <w:t xml:space="preserve"> </w:t>
      </w:r>
      <w:r w:rsidRPr="000C64D9">
        <w:rPr>
          <w:rFonts w:ascii="Nirmala UI" w:hAnsi="Nirmala UI" w:cs="Kalimati" w:hint="cs"/>
          <w:b/>
          <w:szCs w:val="22"/>
          <w:cs/>
        </w:rPr>
        <w:t>सामग्रीहरू</w:t>
      </w:r>
      <w:r w:rsidRPr="000C64D9">
        <w:rPr>
          <w:rFonts w:ascii="Times New Roman" w:hAnsi="Times New Roman" w:cs="Kalimati"/>
          <w:b/>
          <w:szCs w:val="22"/>
          <w:cs/>
        </w:rPr>
        <w:t xml:space="preserve"> </w:t>
      </w:r>
      <w:r w:rsidRPr="000C64D9">
        <w:rPr>
          <w:rFonts w:ascii="Nirmala UI" w:hAnsi="Nirmala UI" w:cs="Kalimati" w:hint="cs"/>
          <w:b/>
          <w:szCs w:val="22"/>
          <w:cs/>
        </w:rPr>
        <w:t>खरिद</w:t>
      </w:r>
      <w:r w:rsidRPr="000C64D9">
        <w:rPr>
          <w:rFonts w:ascii="Times New Roman" w:hAnsi="Times New Roman" w:cs="Kalimati"/>
          <w:b/>
          <w:szCs w:val="22"/>
          <w:cs/>
        </w:rPr>
        <w:t xml:space="preserve"> </w:t>
      </w:r>
      <w:r w:rsidRPr="000C64D9">
        <w:rPr>
          <w:rFonts w:ascii="Nirmala UI" w:hAnsi="Nirmala UI" w:cs="Kalimati" w:hint="cs"/>
          <w:b/>
          <w:szCs w:val="22"/>
          <w:cs/>
        </w:rPr>
        <w:t>गरेको</w:t>
      </w:r>
      <w:r w:rsidRPr="000C64D9">
        <w:rPr>
          <w:rFonts w:ascii="Times New Roman" w:hAnsi="Times New Roman" w:cs="Kalimati"/>
          <w:b/>
          <w:szCs w:val="22"/>
          <w:cs/>
        </w:rPr>
        <w:t xml:space="preserve"> </w:t>
      </w:r>
      <w:r w:rsidRPr="000C64D9">
        <w:rPr>
          <w:rFonts w:ascii="Nirmala UI" w:hAnsi="Nirmala UI" w:cs="Kalimati" w:hint="cs"/>
          <w:b/>
          <w:szCs w:val="22"/>
          <w:cs/>
        </w:rPr>
        <w:t>भनी</w:t>
      </w:r>
      <w:r w:rsidRPr="000C64D9">
        <w:rPr>
          <w:rFonts w:ascii="Times New Roman" w:hAnsi="Times New Roman" w:cs="Kalimati"/>
          <w:b/>
          <w:szCs w:val="22"/>
          <w:cs/>
        </w:rPr>
        <w:t xml:space="preserve"> </w:t>
      </w:r>
      <w:r w:rsidRPr="000C64D9">
        <w:rPr>
          <w:rFonts w:ascii="Nirmala UI" w:hAnsi="Nirmala UI" w:cs="Kalimati" w:hint="cs"/>
          <w:b/>
          <w:szCs w:val="22"/>
          <w:cs/>
        </w:rPr>
        <w:t>झुट्टा</w:t>
      </w:r>
      <w:r w:rsidRPr="000C64D9">
        <w:rPr>
          <w:rFonts w:ascii="Times New Roman" w:hAnsi="Times New Roman" w:cs="Kalimati"/>
          <w:b/>
          <w:szCs w:val="22"/>
          <w:cs/>
        </w:rPr>
        <w:t xml:space="preserve"> </w:t>
      </w:r>
      <w:r w:rsidRPr="000C64D9">
        <w:rPr>
          <w:rFonts w:ascii="Nirmala UI" w:hAnsi="Nirmala UI" w:cs="Kalimati" w:hint="cs"/>
          <w:b/>
          <w:szCs w:val="22"/>
          <w:cs/>
        </w:rPr>
        <w:t>बिल</w:t>
      </w:r>
      <w:r w:rsidRPr="000C64D9">
        <w:rPr>
          <w:rFonts w:ascii="Times New Roman" w:hAnsi="Times New Roman" w:cs="Kalimati"/>
          <w:b/>
          <w:szCs w:val="22"/>
          <w:cs/>
        </w:rPr>
        <w:t xml:space="preserve"> </w:t>
      </w:r>
      <w:r w:rsidRPr="000C64D9">
        <w:rPr>
          <w:rFonts w:ascii="Nirmala UI" w:hAnsi="Nirmala UI" w:cs="Kalimati" w:hint="cs"/>
          <w:b/>
          <w:szCs w:val="22"/>
          <w:cs/>
        </w:rPr>
        <w:t>भरपाइ</w:t>
      </w:r>
      <w:r w:rsidRPr="000C64D9">
        <w:rPr>
          <w:rFonts w:ascii="Times New Roman" w:hAnsi="Times New Roman" w:cs="Kalimati"/>
          <w:b/>
          <w:szCs w:val="22"/>
          <w:cs/>
        </w:rPr>
        <w:t xml:space="preserve"> </w:t>
      </w:r>
      <w:r w:rsidRPr="000C64D9">
        <w:rPr>
          <w:rFonts w:ascii="Nirmala UI" w:hAnsi="Nirmala UI" w:cs="Kalimati" w:hint="cs"/>
          <w:b/>
          <w:szCs w:val="22"/>
          <w:cs/>
        </w:rPr>
        <w:t>कागजातहरू</w:t>
      </w:r>
      <w:r w:rsidRPr="000C64D9">
        <w:rPr>
          <w:rFonts w:ascii="Times New Roman" w:hAnsi="Times New Roman" w:cs="Kalimati"/>
          <w:b/>
          <w:szCs w:val="22"/>
          <w:cs/>
        </w:rPr>
        <w:t xml:space="preserve"> </w:t>
      </w:r>
      <w:r w:rsidRPr="000C64D9">
        <w:rPr>
          <w:rFonts w:ascii="Nirmala UI" w:hAnsi="Nirmala UI" w:cs="Kalimati" w:hint="cs"/>
          <w:b/>
          <w:szCs w:val="22"/>
          <w:cs/>
        </w:rPr>
        <w:t>तयार</w:t>
      </w:r>
      <w:r w:rsidRPr="000C64D9">
        <w:rPr>
          <w:rFonts w:ascii="Times New Roman" w:hAnsi="Times New Roman" w:cs="Kalimati"/>
          <w:b/>
          <w:szCs w:val="22"/>
          <w:cs/>
        </w:rPr>
        <w:t xml:space="preserve"> </w:t>
      </w:r>
      <w:r w:rsidRPr="000C64D9">
        <w:rPr>
          <w:rFonts w:ascii="Nirmala UI" w:hAnsi="Nirmala UI" w:cs="Kalimati" w:hint="cs"/>
          <w:b/>
          <w:szCs w:val="22"/>
          <w:cs/>
        </w:rPr>
        <w:t>गरी</w:t>
      </w:r>
      <w:r w:rsidRPr="000C64D9">
        <w:rPr>
          <w:rFonts w:ascii="Times New Roman" w:hAnsi="Times New Roman" w:cs="Kalimati"/>
          <w:b/>
          <w:szCs w:val="22"/>
          <w:cs/>
        </w:rPr>
        <w:t xml:space="preserve"> </w:t>
      </w:r>
      <w:r w:rsidRPr="000C64D9">
        <w:rPr>
          <w:rFonts w:ascii="Nirmala UI" w:hAnsi="Nirmala UI" w:cs="Kalimati" w:hint="cs"/>
          <w:b/>
          <w:szCs w:val="22"/>
          <w:cs/>
        </w:rPr>
        <w:t>भुक्तानी</w:t>
      </w:r>
      <w:r w:rsidRPr="000C64D9">
        <w:rPr>
          <w:rFonts w:ascii="Times New Roman" w:hAnsi="Times New Roman" w:cs="Kalimati"/>
          <w:b/>
          <w:szCs w:val="22"/>
          <w:cs/>
        </w:rPr>
        <w:t xml:space="preserve"> </w:t>
      </w:r>
      <w:r w:rsidRPr="000C64D9">
        <w:rPr>
          <w:rFonts w:ascii="Nirmala UI" w:hAnsi="Nirmala UI" w:cs="Kalimati" w:hint="cs"/>
          <w:b/>
          <w:szCs w:val="22"/>
          <w:cs/>
        </w:rPr>
        <w:t>लिनुदिनु</w:t>
      </w:r>
      <w:r w:rsidRPr="000C64D9">
        <w:rPr>
          <w:rFonts w:ascii="Times New Roman" w:hAnsi="Times New Roman" w:cs="Kalimati"/>
          <w:b/>
          <w:szCs w:val="22"/>
          <w:cs/>
        </w:rPr>
        <w:t xml:space="preserve"> </w:t>
      </w:r>
      <w:r w:rsidRPr="000C64D9">
        <w:rPr>
          <w:rFonts w:ascii="Nirmala UI" w:hAnsi="Nirmala UI" w:cs="Kalimati" w:hint="cs"/>
          <w:b/>
          <w:szCs w:val="22"/>
          <w:cs/>
        </w:rPr>
        <w:t>गरेकोले</w:t>
      </w:r>
      <w:r w:rsidRPr="000C64D9">
        <w:rPr>
          <w:rFonts w:ascii="Times New Roman" w:hAnsi="Times New Roman" w:cs="Kalimati"/>
          <w:b/>
          <w:szCs w:val="22"/>
          <w:cs/>
        </w:rPr>
        <w:t xml:space="preserve"> </w:t>
      </w:r>
      <w:r>
        <w:rPr>
          <w:rFonts w:ascii="Nirmala UI" w:hAnsi="Nirmala UI" w:cs="Kalimati" w:hint="cs"/>
          <w:b/>
          <w:szCs w:val="22"/>
          <w:cs/>
        </w:rPr>
        <w:t>निजहरुलाई</w:t>
      </w:r>
      <w:r w:rsidRPr="000C64D9">
        <w:rPr>
          <w:rFonts w:ascii="Times New Roman" w:hAnsi="Times New Roman" w:cs="Kalimati"/>
          <w:b/>
          <w:szCs w:val="22"/>
          <w:cs/>
        </w:rPr>
        <w:t xml:space="preserve"> </w:t>
      </w:r>
      <w:r w:rsidRPr="000C64D9">
        <w:rPr>
          <w:rFonts w:ascii="Nirmala UI" w:hAnsi="Nirmala UI" w:cs="Kalimati" w:hint="cs"/>
          <w:b/>
          <w:szCs w:val="22"/>
          <w:cs/>
        </w:rPr>
        <w:t>भ्रष्टाचार</w:t>
      </w:r>
      <w:r w:rsidRPr="000C64D9">
        <w:rPr>
          <w:rFonts w:ascii="Times New Roman" w:hAnsi="Times New Roman" w:cs="Kalimati"/>
          <w:b/>
          <w:szCs w:val="22"/>
          <w:cs/>
        </w:rPr>
        <w:t xml:space="preserve"> </w:t>
      </w:r>
      <w:r w:rsidRPr="000C64D9">
        <w:rPr>
          <w:rFonts w:ascii="Nirmala UI" w:hAnsi="Nirmala UI" w:cs="Kalimati" w:hint="cs"/>
          <w:b/>
          <w:szCs w:val="22"/>
          <w:cs/>
        </w:rPr>
        <w:t>निवारण</w:t>
      </w:r>
      <w:r w:rsidRPr="000C64D9">
        <w:rPr>
          <w:rFonts w:ascii="Times New Roman" w:hAnsi="Times New Roman" w:cs="Kalimati"/>
          <w:b/>
          <w:szCs w:val="22"/>
          <w:cs/>
        </w:rPr>
        <w:t xml:space="preserve"> </w:t>
      </w:r>
      <w:r w:rsidRPr="000C64D9">
        <w:rPr>
          <w:rFonts w:ascii="Nirmala UI" w:hAnsi="Nirmala UI" w:cs="Kalimati" w:hint="cs"/>
          <w:b/>
          <w:szCs w:val="22"/>
          <w:cs/>
        </w:rPr>
        <w:t>ऐन</w:t>
      </w:r>
      <w:r w:rsidRPr="000C64D9">
        <w:rPr>
          <w:rFonts w:ascii="Times New Roman" w:hAnsi="Times New Roman" w:cs="Kalimati"/>
          <w:b/>
          <w:szCs w:val="22"/>
        </w:rPr>
        <w:t>,</w:t>
      </w:r>
      <w:r w:rsidRPr="000C64D9">
        <w:rPr>
          <w:rFonts w:ascii="Nirmala UI" w:hAnsi="Nirmala UI" w:cs="Kalimati" w:hint="cs"/>
          <w:b/>
          <w:szCs w:val="22"/>
          <w:cs/>
        </w:rPr>
        <w:t>२०५९</w:t>
      </w:r>
      <w:r w:rsidRPr="000C64D9">
        <w:rPr>
          <w:rFonts w:ascii="Times New Roman" w:hAnsi="Times New Roman" w:cs="Kalimati"/>
          <w:b/>
          <w:szCs w:val="22"/>
          <w:cs/>
        </w:rPr>
        <w:t xml:space="preserve"> </w:t>
      </w:r>
      <w:r w:rsidRPr="000C64D9">
        <w:rPr>
          <w:rFonts w:ascii="Nirmala UI" w:hAnsi="Nirmala UI" w:cs="Kalimati" w:hint="cs"/>
          <w:b/>
          <w:szCs w:val="22"/>
          <w:cs/>
        </w:rPr>
        <w:t>को</w:t>
      </w:r>
      <w:r w:rsidRPr="000C64D9">
        <w:rPr>
          <w:rFonts w:ascii="Times New Roman" w:hAnsi="Times New Roman" w:cs="Kalimati"/>
          <w:b/>
          <w:szCs w:val="22"/>
          <w:cs/>
        </w:rPr>
        <w:t xml:space="preserve"> </w:t>
      </w:r>
      <w:r w:rsidRPr="000C64D9">
        <w:rPr>
          <w:rFonts w:ascii="Nirmala UI" w:hAnsi="Nirmala UI" w:cs="Kalimati" w:hint="cs"/>
          <w:b/>
          <w:szCs w:val="22"/>
          <w:cs/>
        </w:rPr>
        <w:t>दफा</w:t>
      </w:r>
      <w:r w:rsidRPr="000C64D9">
        <w:rPr>
          <w:rFonts w:ascii="Times New Roman" w:hAnsi="Times New Roman" w:cs="Kalimati"/>
          <w:b/>
          <w:szCs w:val="22"/>
          <w:cs/>
        </w:rPr>
        <w:t xml:space="preserve"> </w:t>
      </w:r>
      <w:r w:rsidRPr="000C64D9">
        <w:rPr>
          <w:rFonts w:ascii="Nirmala UI" w:hAnsi="Nirmala UI" w:cs="Kalimati" w:hint="cs"/>
          <w:b/>
          <w:szCs w:val="22"/>
          <w:cs/>
        </w:rPr>
        <w:t>८</w:t>
      </w:r>
      <w:r w:rsidRPr="000C64D9">
        <w:rPr>
          <w:rFonts w:ascii="Times New Roman" w:hAnsi="Times New Roman" w:cs="Kalimati"/>
          <w:b/>
          <w:szCs w:val="22"/>
          <w:cs/>
        </w:rPr>
        <w:t>(1)(</w:t>
      </w:r>
      <w:r w:rsidRPr="000C64D9">
        <w:rPr>
          <w:rFonts w:ascii="Nirmala UI" w:hAnsi="Nirmala UI" w:cs="Kalimati" w:hint="cs"/>
          <w:b/>
          <w:szCs w:val="22"/>
          <w:cs/>
        </w:rPr>
        <w:t>ङ</w:t>
      </w:r>
      <w:r w:rsidRPr="000C64D9">
        <w:rPr>
          <w:rFonts w:ascii="Times New Roman" w:hAnsi="Times New Roman" w:cs="Kalimati"/>
          <w:b/>
          <w:szCs w:val="22"/>
          <w:cs/>
        </w:rPr>
        <w:t xml:space="preserve">) </w:t>
      </w:r>
      <w:r w:rsidRPr="000C64D9">
        <w:rPr>
          <w:rFonts w:ascii="Nirmala UI" w:hAnsi="Nirmala UI" w:cs="Kalimati" w:hint="cs"/>
          <w:b/>
          <w:szCs w:val="22"/>
          <w:cs/>
        </w:rPr>
        <w:t>बमोजिमको</w:t>
      </w:r>
      <w:r w:rsidRPr="000C64D9">
        <w:rPr>
          <w:rFonts w:ascii="Times New Roman" w:hAnsi="Times New Roman" w:cs="Kalimati"/>
          <w:b/>
          <w:szCs w:val="22"/>
          <w:cs/>
        </w:rPr>
        <w:t xml:space="preserve"> </w:t>
      </w:r>
      <w:r w:rsidRPr="000C64D9">
        <w:rPr>
          <w:rFonts w:ascii="Nirmala UI" w:hAnsi="Nirmala UI" w:cs="Kalimati" w:hint="cs"/>
          <w:b/>
          <w:szCs w:val="22"/>
          <w:cs/>
        </w:rPr>
        <w:t>कसुरमा</w:t>
      </w:r>
      <w:r w:rsidRPr="000C64D9">
        <w:rPr>
          <w:rFonts w:ascii="Times New Roman" w:hAnsi="Times New Roman" w:cs="Kalimati"/>
          <w:b/>
          <w:szCs w:val="22"/>
          <w:cs/>
        </w:rPr>
        <w:t xml:space="preserve"> </w:t>
      </w:r>
      <w:r w:rsidRPr="000C64D9">
        <w:rPr>
          <w:rFonts w:ascii="Nirmala UI" w:hAnsi="Nirmala UI" w:cs="Kalimati" w:hint="cs"/>
          <w:b/>
          <w:szCs w:val="22"/>
          <w:cs/>
        </w:rPr>
        <w:t>बिगो</w:t>
      </w:r>
      <w:r w:rsidRPr="000C64D9">
        <w:rPr>
          <w:rFonts w:ascii="Times New Roman" w:hAnsi="Times New Roman" w:cs="Kalimati"/>
          <w:b/>
          <w:szCs w:val="22"/>
          <w:cs/>
        </w:rPr>
        <w:t xml:space="preserve"> </w:t>
      </w:r>
      <w:r w:rsidRPr="000C64D9">
        <w:rPr>
          <w:rFonts w:ascii="Nirmala UI" w:hAnsi="Nirmala UI" w:cs="Kalimati" w:hint="cs"/>
          <w:b/>
          <w:szCs w:val="22"/>
          <w:cs/>
        </w:rPr>
        <w:t>रू</w:t>
      </w:r>
      <w:r w:rsidRPr="000C64D9">
        <w:rPr>
          <w:rFonts w:ascii="Times New Roman" w:hAnsi="Times New Roman" w:cs="Kalimati"/>
          <w:b/>
          <w:szCs w:val="22"/>
          <w:cs/>
        </w:rPr>
        <w:t>.</w:t>
      </w:r>
      <w:r w:rsidRPr="000C64D9">
        <w:rPr>
          <w:rFonts w:ascii="Nirmala UI" w:hAnsi="Nirmala UI" w:cs="Kalimati" w:hint="cs"/>
          <w:b/>
          <w:szCs w:val="22"/>
          <w:cs/>
        </w:rPr>
        <w:t>८१</w:t>
      </w:r>
      <w:r w:rsidRPr="000C64D9">
        <w:rPr>
          <w:rFonts w:ascii="Times New Roman" w:hAnsi="Times New Roman" w:cs="Kalimati"/>
          <w:b/>
          <w:szCs w:val="22"/>
        </w:rPr>
        <w:t>,</w:t>
      </w:r>
      <w:r w:rsidRPr="000C64D9">
        <w:rPr>
          <w:rFonts w:ascii="Nirmala UI" w:hAnsi="Nirmala UI" w:cs="Kalimati" w:hint="cs"/>
          <w:b/>
          <w:szCs w:val="22"/>
          <w:cs/>
        </w:rPr>
        <w:t>८२२।</w:t>
      </w:r>
      <w:r w:rsidRPr="000C64D9">
        <w:rPr>
          <w:rFonts w:ascii="Times New Roman" w:hAnsi="Times New Roman" w:cs="Kalimati"/>
          <w:b/>
          <w:szCs w:val="22"/>
        </w:rPr>
        <w:t xml:space="preserve">– </w:t>
      </w:r>
      <w:r w:rsidRPr="000C64D9">
        <w:rPr>
          <w:rFonts w:ascii="Nirmala UI" w:hAnsi="Nirmala UI" w:cs="Kalimati" w:hint="cs"/>
          <w:b/>
          <w:szCs w:val="22"/>
          <w:cs/>
        </w:rPr>
        <w:t>कायम</w:t>
      </w:r>
      <w:r w:rsidRPr="000C64D9">
        <w:rPr>
          <w:rFonts w:ascii="Times New Roman" w:hAnsi="Times New Roman" w:cs="Kalimati"/>
          <w:b/>
          <w:szCs w:val="22"/>
          <w:cs/>
        </w:rPr>
        <w:t xml:space="preserve"> </w:t>
      </w:r>
      <w:r w:rsidRPr="000C64D9">
        <w:rPr>
          <w:rFonts w:ascii="Nirmala UI" w:hAnsi="Nirmala UI" w:cs="Kalimati" w:hint="cs"/>
          <w:b/>
          <w:szCs w:val="22"/>
          <w:cs/>
        </w:rPr>
        <w:t>गरी</w:t>
      </w:r>
      <w:r w:rsidRPr="000C64D9">
        <w:rPr>
          <w:rFonts w:ascii="Times New Roman" w:hAnsi="Times New Roman" w:cs="Kalimati"/>
          <w:b/>
          <w:szCs w:val="22"/>
          <w:cs/>
        </w:rPr>
        <w:t xml:space="preserve"> </w:t>
      </w:r>
      <w:r w:rsidRPr="000C64D9">
        <w:rPr>
          <w:rFonts w:ascii="Nirmala UI" w:hAnsi="Nirmala UI" w:cs="Kalimati" w:hint="cs"/>
          <w:b/>
          <w:szCs w:val="22"/>
          <w:cs/>
        </w:rPr>
        <w:t>ऐ</w:t>
      </w:r>
      <w:r w:rsidRPr="000C64D9">
        <w:rPr>
          <w:rFonts w:ascii="Times New Roman" w:hAnsi="Times New Roman" w:cs="Kalimati"/>
          <w:b/>
          <w:szCs w:val="22"/>
          <w:cs/>
        </w:rPr>
        <w:t xml:space="preserve"> </w:t>
      </w:r>
      <w:r w:rsidRPr="000C64D9">
        <w:rPr>
          <w:rFonts w:ascii="Nirmala UI" w:hAnsi="Nirmala UI" w:cs="Kalimati" w:hint="cs"/>
          <w:b/>
          <w:szCs w:val="22"/>
          <w:cs/>
        </w:rPr>
        <w:t>ऐनको</w:t>
      </w:r>
      <w:r w:rsidRPr="000C64D9">
        <w:rPr>
          <w:rFonts w:ascii="Times New Roman" w:hAnsi="Times New Roman" w:cs="Kalimati"/>
          <w:b/>
          <w:szCs w:val="22"/>
          <w:cs/>
        </w:rPr>
        <w:t xml:space="preserve"> </w:t>
      </w:r>
      <w:r w:rsidRPr="000C64D9">
        <w:rPr>
          <w:rFonts w:ascii="Nirmala UI" w:hAnsi="Nirmala UI" w:cs="Kalimati" w:hint="cs"/>
          <w:b/>
          <w:szCs w:val="22"/>
          <w:cs/>
        </w:rPr>
        <w:t>दफा</w:t>
      </w:r>
      <w:r w:rsidRPr="000C64D9">
        <w:rPr>
          <w:rFonts w:ascii="Times New Roman" w:hAnsi="Times New Roman" w:cs="Kalimati"/>
          <w:b/>
          <w:szCs w:val="22"/>
          <w:cs/>
        </w:rPr>
        <w:t xml:space="preserve"> </w:t>
      </w:r>
      <w:r w:rsidRPr="000C64D9">
        <w:rPr>
          <w:rFonts w:ascii="Nirmala UI" w:hAnsi="Nirmala UI" w:cs="Kalimati" w:hint="cs"/>
          <w:b/>
          <w:szCs w:val="22"/>
          <w:cs/>
        </w:rPr>
        <w:t>८</w:t>
      </w:r>
      <w:r w:rsidRPr="000C64D9">
        <w:rPr>
          <w:rFonts w:ascii="Times New Roman" w:hAnsi="Times New Roman" w:cs="Kalimati"/>
          <w:b/>
          <w:szCs w:val="22"/>
          <w:cs/>
        </w:rPr>
        <w:t xml:space="preserve">(1) </w:t>
      </w:r>
      <w:r w:rsidRPr="000C64D9">
        <w:rPr>
          <w:rFonts w:ascii="Nirmala UI" w:hAnsi="Nirmala UI" w:cs="Kalimati" w:hint="cs"/>
          <w:b/>
          <w:szCs w:val="22"/>
          <w:cs/>
        </w:rPr>
        <w:t>बमोजिम</w:t>
      </w:r>
      <w:r w:rsidRPr="000C64D9">
        <w:rPr>
          <w:rFonts w:ascii="Times New Roman" w:hAnsi="Times New Roman" w:cs="Kalimati"/>
          <w:b/>
          <w:szCs w:val="22"/>
          <w:cs/>
        </w:rPr>
        <w:t xml:space="preserve"> </w:t>
      </w:r>
      <w:r w:rsidRPr="000C64D9">
        <w:rPr>
          <w:rFonts w:ascii="Nirmala UI" w:hAnsi="Nirmala UI" w:cs="Kalimati" w:hint="cs"/>
          <w:b/>
          <w:szCs w:val="22"/>
          <w:cs/>
        </w:rPr>
        <w:t>कैद</w:t>
      </w:r>
      <w:r w:rsidRPr="000C64D9">
        <w:rPr>
          <w:rFonts w:ascii="Times New Roman" w:hAnsi="Times New Roman" w:cs="Kalimati"/>
          <w:b/>
          <w:szCs w:val="22"/>
          <w:cs/>
        </w:rPr>
        <w:t xml:space="preserve"> </w:t>
      </w:r>
      <w:r w:rsidRPr="000C64D9">
        <w:rPr>
          <w:rFonts w:ascii="Nirmala UI" w:hAnsi="Nirmala UI" w:cs="Kalimati" w:hint="cs"/>
          <w:b/>
          <w:szCs w:val="22"/>
          <w:cs/>
        </w:rPr>
        <w:t>र</w:t>
      </w:r>
      <w:r w:rsidRPr="000C64D9">
        <w:rPr>
          <w:rFonts w:ascii="Times New Roman" w:hAnsi="Times New Roman" w:cs="Kalimati"/>
          <w:b/>
          <w:szCs w:val="22"/>
          <w:cs/>
        </w:rPr>
        <w:t xml:space="preserve"> </w:t>
      </w:r>
      <w:r w:rsidRPr="000C64D9">
        <w:rPr>
          <w:rFonts w:ascii="Nirmala UI" w:hAnsi="Nirmala UI" w:cs="Kalimati" w:hint="cs"/>
          <w:b/>
          <w:szCs w:val="22"/>
          <w:cs/>
        </w:rPr>
        <w:t>जरिवानाको</w:t>
      </w:r>
      <w:r w:rsidRPr="000C64D9">
        <w:rPr>
          <w:rFonts w:ascii="Times New Roman" w:hAnsi="Times New Roman" w:cs="Kalimati"/>
          <w:b/>
          <w:szCs w:val="22"/>
          <w:cs/>
        </w:rPr>
        <w:t xml:space="preserve"> </w:t>
      </w:r>
      <w:r w:rsidRPr="000C64D9">
        <w:rPr>
          <w:rFonts w:ascii="Nirmala UI" w:hAnsi="Nirmala UI" w:cs="Kalimati" w:hint="cs"/>
          <w:b/>
          <w:szCs w:val="22"/>
          <w:cs/>
        </w:rPr>
        <w:t>सजाय</w:t>
      </w:r>
      <w:r w:rsidRPr="000C64D9">
        <w:rPr>
          <w:rFonts w:ascii="Times New Roman" w:hAnsi="Times New Roman" w:cs="Kalimati"/>
          <w:b/>
          <w:szCs w:val="22"/>
          <w:cs/>
        </w:rPr>
        <w:t xml:space="preserve"> </w:t>
      </w:r>
      <w:r w:rsidRPr="000C64D9">
        <w:rPr>
          <w:rFonts w:ascii="Nirmala UI" w:hAnsi="Nirmala UI" w:cs="Kalimati" w:hint="cs"/>
          <w:b/>
          <w:szCs w:val="22"/>
          <w:cs/>
        </w:rPr>
        <w:t>गरी</w:t>
      </w:r>
      <w:r w:rsidRPr="000C64D9">
        <w:rPr>
          <w:rFonts w:ascii="Times New Roman" w:hAnsi="Times New Roman" w:cs="Kalimati"/>
          <w:b/>
          <w:szCs w:val="22"/>
          <w:cs/>
        </w:rPr>
        <w:t xml:space="preserve"> </w:t>
      </w:r>
      <w:r w:rsidRPr="000C64D9">
        <w:rPr>
          <w:rFonts w:ascii="Nirmala UI" w:hAnsi="Nirmala UI" w:cs="Kalimati" w:hint="cs"/>
          <w:b/>
          <w:szCs w:val="22"/>
          <w:cs/>
        </w:rPr>
        <w:t>ऐ</w:t>
      </w:r>
      <w:r w:rsidRPr="000C64D9">
        <w:rPr>
          <w:rFonts w:ascii="Times New Roman" w:hAnsi="Times New Roman" w:cs="Kalimati"/>
          <w:b/>
          <w:szCs w:val="22"/>
          <w:cs/>
        </w:rPr>
        <w:t xml:space="preserve">. </w:t>
      </w:r>
      <w:r w:rsidRPr="000C64D9">
        <w:rPr>
          <w:rFonts w:ascii="Nirmala UI" w:hAnsi="Nirmala UI" w:cs="Kalimati" w:hint="cs"/>
          <w:b/>
          <w:szCs w:val="22"/>
          <w:cs/>
        </w:rPr>
        <w:t>दफा</w:t>
      </w:r>
      <w:r w:rsidRPr="000C64D9">
        <w:rPr>
          <w:rFonts w:ascii="Times New Roman" w:hAnsi="Times New Roman" w:cs="Kalimati"/>
          <w:b/>
          <w:szCs w:val="22"/>
          <w:cs/>
        </w:rPr>
        <w:t xml:space="preserve"> 8(1) </w:t>
      </w:r>
      <w:r w:rsidRPr="000C64D9">
        <w:rPr>
          <w:rFonts w:ascii="Nirmala UI" w:hAnsi="Nirmala UI" w:cs="Kalimati" w:hint="cs"/>
          <w:b/>
          <w:szCs w:val="22"/>
          <w:cs/>
        </w:rPr>
        <w:t>बमोजिम</w:t>
      </w:r>
      <w:r w:rsidRPr="000C64D9">
        <w:rPr>
          <w:rFonts w:ascii="Times New Roman" w:hAnsi="Times New Roman" w:cs="Kalimati"/>
          <w:b/>
          <w:szCs w:val="22"/>
          <w:cs/>
        </w:rPr>
        <w:t xml:space="preserve"> </w:t>
      </w:r>
      <w:r w:rsidRPr="000C64D9">
        <w:rPr>
          <w:rFonts w:ascii="Nirmala UI" w:hAnsi="Nirmala UI" w:cs="Kalimati" w:hint="cs"/>
          <w:b/>
          <w:szCs w:val="22"/>
          <w:cs/>
        </w:rPr>
        <w:t>नै</w:t>
      </w:r>
      <w:r w:rsidRPr="000C64D9">
        <w:rPr>
          <w:rFonts w:ascii="Times New Roman" w:hAnsi="Times New Roman" w:cs="Kalimati"/>
          <w:b/>
          <w:szCs w:val="22"/>
          <w:cs/>
        </w:rPr>
        <w:t xml:space="preserve"> </w:t>
      </w:r>
      <w:r w:rsidRPr="000C64D9">
        <w:rPr>
          <w:rFonts w:ascii="Nirmala UI" w:hAnsi="Nirmala UI" w:cs="Kalimati" w:hint="cs"/>
          <w:b/>
          <w:szCs w:val="22"/>
          <w:cs/>
        </w:rPr>
        <w:t>उल्लिखित</w:t>
      </w:r>
      <w:r w:rsidRPr="000C64D9">
        <w:rPr>
          <w:rFonts w:ascii="Times New Roman" w:hAnsi="Times New Roman" w:cs="Kalimati"/>
          <w:b/>
          <w:szCs w:val="22"/>
          <w:cs/>
        </w:rPr>
        <w:t xml:space="preserve"> </w:t>
      </w:r>
      <w:r w:rsidRPr="000C64D9">
        <w:rPr>
          <w:rFonts w:ascii="Nirmala UI" w:hAnsi="Nirmala UI" w:cs="Kalimati" w:hint="cs"/>
          <w:b/>
          <w:szCs w:val="22"/>
          <w:cs/>
        </w:rPr>
        <w:t>बिगो</w:t>
      </w:r>
      <w:r w:rsidRPr="000C64D9">
        <w:rPr>
          <w:rFonts w:ascii="Times New Roman" w:hAnsi="Times New Roman" w:cs="Kalimati"/>
          <w:b/>
          <w:szCs w:val="22"/>
          <w:cs/>
        </w:rPr>
        <w:t xml:space="preserve"> </w:t>
      </w:r>
      <w:r w:rsidRPr="000C64D9">
        <w:rPr>
          <w:rFonts w:ascii="Nirmala UI" w:hAnsi="Nirmala UI" w:cs="Kalimati" w:hint="cs"/>
          <w:b/>
          <w:szCs w:val="22"/>
          <w:cs/>
        </w:rPr>
        <w:t>समेत</w:t>
      </w:r>
      <w:r w:rsidRPr="000C64D9">
        <w:rPr>
          <w:rFonts w:ascii="Times New Roman" w:hAnsi="Times New Roman" w:cs="Kalimati"/>
          <w:b/>
          <w:szCs w:val="22"/>
          <w:cs/>
        </w:rPr>
        <w:t xml:space="preserve"> </w:t>
      </w:r>
      <w:r w:rsidRPr="000C64D9">
        <w:rPr>
          <w:rFonts w:ascii="Nirmala UI" w:hAnsi="Nirmala UI" w:cs="Kalimati" w:hint="cs"/>
          <w:b/>
          <w:szCs w:val="22"/>
          <w:cs/>
        </w:rPr>
        <w:t>निज</w:t>
      </w:r>
      <w:r w:rsidRPr="000C64D9">
        <w:rPr>
          <w:rFonts w:ascii="Times New Roman" w:hAnsi="Times New Roman" w:cs="Kalimati"/>
          <w:b/>
          <w:szCs w:val="22"/>
          <w:cs/>
        </w:rPr>
        <w:t xml:space="preserve"> </w:t>
      </w:r>
      <w:r w:rsidRPr="000C64D9">
        <w:rPr>
          <w:rFonts w:ascii="Nirmala UI" w:hAnsi="Nirmala UI" w:cs="Kalimati" w:hint="cs"/>
          <w:b/>
          <w:szCs w:val="22"/>
          <w:cs/>
        </w:rPr>
        <w:t>प्रतिवादीहरूबाट</w:t>
      </w:r>
      <w:r w:rsidRPr="000C64D9">
        <w:rPr>
          <w:rFonts w:ascii="Times New Roman" w:hAnsi="Times New Roman" w:cs="Kalimati"/>
          <w:b/>
          <w:szCs w:val="22"/>
          <w:cs/>
        </w:rPr>
        <w:t xml:space="preserve"> </w:t>
      </w:r>
      <w:r w:rsidRPr="000C64D9">
        <w:rPr>
          <w:rFonts w:ascii="Nirmala UI" w:hAnsi="Nirmala UI" w:cs="Kalimati" w:hint="cs"/>
          <w:b/>
          <w:szCs w:val="22"/>
          <w:cs/>
        </w:rPr>
        <w:t>असुल</w:t>
      </w:r>
      <w:r w:rsidRPr="000C64D9">
        <w:rPr>
          <w:rFonts w:ascii="Times New Roman" w:hAnsi="Times New Roman" w:cs="Kalimati"/>
          <w:b/>
          <w:szCs w:val="22"/>
          <w:cs/>
        </w:rPr>
        <w:t xml:space="preserve"> </w:t>
      </w:r>
      <w:r w:rsidRPr="000C64D9">
        <w:rPr>
          <w:rFonts w:ascii="Nirmala UI" w:hAnsi="Nirmala UI" w:cs="Kalimati" w:hint="cs"/>
          <w:b/>
          <w:szCs w:val="22"/>
          <w:cs/>
        </w:rPr>
        <w:t>उपर</w:t>
      </w:r>
      <w:r w:rsidRPr="000C64D9">
        <w:rPr>
          <w:rFonts w:ascii="Times New Roman" w:hAnsi="Times New Roman" w:cs="Kalimati"/>
          <w:b/>
          <w:szCs w:val="22"/>
          <w:cs/>
        </w:rPr>
        <w:t xml:space="preserve"> </w:t>
      </w:r>
      <w:r w:rsidRPr="000C64D9">
        <w:rPr>
          <w:rFonts w:ascii="Nirmala UI" w:hAnsi="Nirmala UI" w:cs="Kalimati" w:hint="cs"/>
          <w:b/>
          <w:szCs w:val="22"/>
          <w:cs/>
        </w:rPr>
        <w:t>हुन</w:t>
      </w:r>
      <w:r>
        <w:rPr>
          <w:rFonts w:ascii="Nirmala UI" w:hAnsi="Nirmala UI" w:cs="Kalimati" w:hint="cs"/>
          <w:b/>
          <w:szCs w:val="22"/>
          <w:cs/>
        </w:rPr>
        <w:t xml:space="preserve"> एवं </w:t>
      </w:r>
      <w:r w:rsidRPr="000C64D9">
        <w:rPr>
          <w:rFonts w:ascii="Nirmala UI" w:hAnsi="Nirmala UI" w:cs="Kalimati" w:hint="cs"/>
          <w:b/>
          <w:szCs w:val="22"/>
          <w:cs/>
        </w:rPr>
        <w:t>अङ्गदबहादुर</w:t>
      </w:r>
      <w:r w:rsidRPr="000C64D9">
        <w:rPr>
          <w:rFonts w:ascii="Times New Roman" w:hAnsi="Times New Roman" w:cs="Kalimati"/>
          <w:b/>
          <w:szCs w:val="22"/>
          <w:cs/>
        </w:rPr>
        <w:t xml:space="preserve"> </w:t>
      </w:r>
      <w:r w:rsidRPr="000C64D9">
        <w:rPr>
          <w:rFonts w:ascii="Nirmala UI" w:hAnsi="Nirmala UI" w:cs="Kalimati" w:hint="cs"/>
          <w:b/>
          <w:szCs w:val="22"/>
          <w:cs/>
        </w:rPr>
        <w:t>शाहीले</w:t>
      </w:r>
      <w:r w:rsidRPr="000C64D9">
        <w:rPr>
          <w:rFonts w:ascii="Times New Roman" w:hAnsi="Times New Roman" w:cs="Kalimati"/>
          <w:b/>
          <w:szCs w:val="22"/>
          <w:cs/>
        </w:rPr>
        <w:t xml:space="preserve"> </w:t>
      </w:r>
      <w:r w:rsidRPr="000C64D9">
        <w:rPr>
          <w:rFonts w:ascii="Nirmala UI" w:hAnsi="Nirmala UI" w:cs="Kalimati" w:hint="cs"/>
          <w:b/>
          <w:szCs w:val="22"/>
          <w:cs/>
        </w:rPr>
        <w:t>कार्यालयको</w:t>
      </w:r>
      <w:r w:rsidRPr="000C64D9">
        <w:rPr>
          <w:rFonts w:ascii="Times New Roman" w:hAnsi="Times New Roman" w:cs="Kalimati"/>
          <w:b/>
          <w:szCs w:val="22"/>
          <w:cs/>
        </w:rPr>
        <w:t xml:space="preserve"> </w:t>
      </w:r>
      <w:r w:rsidRPr="000C64D9">
        <w:rPr>
          <w:rFonts w:ascii="Nirmala UI" w:hAnsi="Nirmala UI" w:cs="Kalimati" w:hint="cs"/>
          <w:b/>
          <w:szCs w:val="22"/>
          <w:cs/>
        </w:rPr>
        <w:t>खर्चबाट</w:t>
      </w:r>
      <w:r w:rsidRPr="000C64D9">
        <w:rPr>
          <w:rFonts w:ascii="Times New Roman" w:hAnsi="Times New Roman" w:cs="Kalimati"/>
          <w:b/>
          <w:szCs w:val="22"/>
          <w:cs/>
        </w:rPr>
        <w:t xml:space="preserve"> </w:t>
      </w:r>
      <w:r w:rsidRPr="000C64D9">
        <w:rPr>
          <w:rFonts w:ascii="Nirmala UI" w:hAnsi="Nirmala UI" w:cs="Kalimati" w:hint="cs"/>
          <w:b/>
          <w:szCs w:val="22"/>
          <w:cs/>
        </w:rPr>
        <w:t>खरिद</w:t>
      </w:r>
      <w:r w:rsidRPr="000C64D9">
        <w:rPr>
          <w:rFonts w:ascii="Times New Roman" w:hAnsi="Times New Roman" w:cs="Kalimati"/>
          <w:b/>
          <w:szCs w:val="22"/>
          <w:cs/>
        </w:rPr>
        <w:t xml:space="preserve"> </w:t>
      </w:r>
      <w:r w:rsidRPr="000C64D9">
        <w:rPr>
          <w:rFonts w:ascii="Nirmala UI" w:hAnsi="Nirmala UI" w:cs="Kalimati" w:hint="cs"/>
          <w:b/>
          <w:szCs w:val="22"/>
          <w:cs/>
        </w:rPr>
        <w:t>गरेको</w:t>
      </w:r>
      <w:r w:rsidRPr="000C64D9">
        <w:rPr>
          <w:rFonts w:ascii="Times New Roman" w:hAnsi="Times New Roman" w:cs="Kalimati"/>
          <w:b/>
          <w:szCs w:val="22"/>
          <w:cs/>
        </w:rPr>
        <w:t xml:space="preserve"> </w:t>
      </w:r>
      <w:r>
        <w:rPr>
          <w:rFonts w:ascii="Times New Roman" w:hAnsi="Times New Roman" w:cs="Kalimati" w:hint="cs"/>
          <w:b/>
          <w:szCs w:val="22"/>
          <w:cs/>
        </w:rPr>
        <w:t>रु</w:t>
      </w:r>
      <w:r w:rsidRPr="000C64D9">
        <w:rPr>
          <w:rFonts w:ascii="Times New Roman" w:hAnsi="Times New Roman" w:cs="Kalimati"/>
          <w:b/>
          <w:szCs w:val="22"/>
          <w:cs/>
        </w:rPr>
        <w:t xml:space="preserve">. </w:t>
      </w:r>
      <w:r w:rsidRPr="000C64D9">
        <w:rPr>
          <w:rFonts w:ascii="Nirmala UI" w:hAnsi="Nirmala UI" w:cs="Kalimati" w:hint="cs"/>
          <w:b/>
          <w:szCs w:val="22"/>
          <w:cs/>
        </w:rPr>
        <w:t>७</w:t>
      </w:r>
      <w:r w:rsidRPr="000C64D9">
        <w:rPr>
          <w:rFonts w:ascii="Times New Roman" w:hAnsi="Times New Roman" w:cs="Kalimati"/>
          <w:b/>
          <w:szCs w:val="22"/>
        </w:rPr>
        <w:t>,</w:t>
      </w:r>
      <w:r w:rsidRPr="000C64D9">
        <w:rPr>
          <w:rFonts w:ascii="Times New Roman" w:hAnsi="Times New Roman" w:cs="Kalimati"/>
          <w:b/>
          <w:szCs w:val="22"/>
          <w:cs/>
        </w:rPr>
        <w:t>707</w:t>
      </w:r>
      <w:r w:rsidRPr="000C64D9">
        <w:rPr>
          <w:rFonts w:ascii="Nirmala UI" w:hAnsi="Nirmala UI" w:cs="Kalimati" w:hint="cs"/>
          <w:b/>
          <w:szCs w:val="22"/>
          <w:cs/>
        </w:rPr>
        <w:t>।</w:t>
      </w:r>
      <w:r w:rsidRPr="000C64D9">
        <w:rPr>
          <w:rFonts w:ascii="Times New Roman" w:hAnsi="Times New Roman" w:cs="Kalimati"/>
          <w:b/>
          <w:szCs w:val="22"/>
        </w:rPr>
        <w:t>–</w:t>
      </w:r>
      <w:r w:rsidRPr="000C64D9">
        <w:rPr>
          <w:rFonts w:ascii="Nirmala UI" w:hAnsi="Nirmala UI" w:cs="Kalimati" w:hint="cs"/>
          <w:b/>
          <w:szCs w:val="22"/>
          <w:cs/>
        </w:rPr>
        <w:t>को</w:t>
      </w:r>
      <w:r w:rsidRPr="000C64D9">
        <w:rPr>
          <w:rFonts w:ascii="Times New Roman" w:hAnsi="Times New Roman" w:cs="Kalimati"/>
          <w:b/>
          <w:szCs w:val="22"/>
          <w:cs/>
        </w:rPr>
        <w:t xml:space="preserve"> </w:t>
      </w:r>
      <w:r w:rsidRPr="000C64D9">
        <w:rPr>
          <w:rFonts w:ascii="Nirmala UI" w:hAnsi="Nirmala UI" w:cs="Kalimati" w:hint="cs"/>
          <w:b/>
          <w:szCs w:val="22"/>
          <w:cs/>
        </w:rPr>
        <w:t>औषधि</w:t>
      </w:r>
      <w:r w:rsidRPr="000C64D9">
        <w:rPr>
          <w:rFonts w:ascii="Times New Roman" w:hAnsi="Times New Roman" w:cs="Kalimati"/>
          <w:b/>
          <w:szCs w:val="22"/>
          <w:cs/>
        </w:rPr>
        <w:t xml:space="preserve"> </w:t>
      </w:r>
      <w:r w:rsidRPr="000C64D9">
        <w:rPr>
          <w:rFonts w:ascii="Nirmala UI" w:hAnsi="Nirmala UI" w:cs="Kalimati" w:hint="cs"/>
          <w:b/>
          <w:szCs w:val="22"/>
          <w:cs/>
        </w:rPr>
        <w:t>निजी</w:t>
      </w:r>
      <w:r w:rsidRPr="000C64D9">
        <w:rPr>
          <w:rFonts w:ascii="Times New Roman" w:hAnsi="Times New Roman" w:cs="Kalimati"/>
          <w:b/>
          <w:szCs w:val="22"/>
          <w:cs/>
        </w:rPr>
        <w:t xml:space="preserve"> </w:t>
      </w:r>
      <w:r w:rsidRPr="000C64D9">
        <w:rPr>
          <w:rFonts w:ascii="Nirmala UI" w:hAnsi="Nirmala UI" w:cs="Kalimati" w:hint="cs"/>
          <w:b/>
          <w:szCs w:val="22"/>
          <w:cs/>
        </w:rPr>
        <w:t>प्रयोग</w:t>
      </w:r>
      <w:r>
        <w:rPr>
          <w:rFonts w:ascii="Nirmala UI" w:hAnsi="Nirmala UI" w:cs="Kalimati" w:hint="cs"/>
          <w:b/>
          <w:szCs w:val="22"/>
          <w:cs/>
        </w:rPr>
        <w:t xml:space="preserve"> गरेको हुँदा</w:t>
      </w:r>
      <w:r w:rsidRPr="000C64D9">
        <w:rPr>
          <w:rFonts w:ascii="Times New Roman" w:hAnsi="Times New Roman" w:cs="Kalimati"/>
          <w:b/>
          <w:szCs w:val="22"/>
          <w:cs/>
        </w:rPr>
        <w:t xml:space="preserve"> </w:t>
      </w:r>
      <w:r w:rsidRPr="000C64D9">
        <w:rPr>
          <w:rFonts w:ascii="Nirmala UI" w:hAnsi="Nirmala UI" w:cs="Kalimati" w:hint="cs"/>
          <w:b/>
          <w:szCs w:val="22"/>
          <w:cs/>
        </w:rPr>
        <w:t>निजलाई</w:t>
      </w:r>
      <w:r w:rsidRPr="000C64D9">
        <w:rPr>
          <w:rFonts w:ascii="Times New Roman" w:hAnsi="Times New Roman" w:cs="Kalimati"/>
          <w:b/>
          <w:szCs w:val="22"/>
          <w:cs/>
        </w:rPr>
        <w:t xml:space="preserve"> </w:t>
      </w:r>
      <w:r w:rsidRPr="000C64D9">
        <w:rPr>
          <w:rFonts w:ascii="Nirmala UI" w:hAnsi="Nirmala UI" w:cs="Kalimati" w:hint="cs"/>
          <w:b/>
          <w:szCs w:val="22"/>
          <w:cs/>
        </w:rPr>
        <w:t>भ्रष्टाचार</w:t>
      </w:r>
      <w:r w:rsidRPr="000C64D9">
        <w:rPr>
          <w:rFonts w:ascii="Times New Roman" w:hAnsi="Times New Roman" w:cs="Kalimati"/>
          <w:b/>
          <w:szCs w:val="22"/>
          <w:cs/>
        </w:rPr>
        <w:t xml:space="preserve"> </w:t>
      </w:r>
      <w:r w:rsidRPr="000C64D9">
        <w:rPr>
          <w:rFonts w:ascii="Nirmala UI" w:hAnsi="Nirmala UI" w:cs="Kalimati" w:hint="cs"/>
          <w:b/>
          <w:szCs w:val="22"/>
          <w:cs/>
        </w:rPr>
        <w:t>निवारण</w:t>
      </w:r>
      <w:r w:rsidRPr="000C64D9">
        <w:rPr>
          <w:rFonts w:ascii="Times New Roman" w:hAnsi="Times New Roman" w:cs="Kalimati"/>
          <w:b/>
          <w:szCs w:val="22"/>
          <w:cs/>
        </w:rPr>
        <w:t xml:space="preserve"> </w:t>
      </w:r>
      <w:r w:rsidRPr="000C64D9">
        <w:rPr>
          <w:rFonts w:ascii="Nirmala UI" w:hAnsi="Nirmala UI" w:cs="Kalimati" w:hint="cs"/>
          <w:b/>
          <w:szCs w:val="22"/>
          <w:cs/>
        </w:rPr>
        <w:t>ऐन</w:t>
      </w:r>
      <w:r w:rsidRPr="000C64D9">
        <w:rPr>
          <w:rFonts w:ascii="Times New Roman" w:hAnsi="Times New Roman" w:cs="Kalimati"/>
          <w:b/>
          <w:szCs w:val="22"/>
        </w:rPr>
        <w:t>,</w:t>
      </w:r>
      <w:r w:rsidRPr="000C64D9">
        <w:rPr>
          <w:rFonts w:ascii="Nirmala UI" w:hAnsi="Nirmala UI" w:cs="Kalimati" w:hint="cs"/>
          <w:b/>
          <w:szCs w:val="22"/>
          <w:cs/>
        </w:rPr>
        <w:t>२०५९</w:t>
      </w:r>
      <w:r w:rsidRPr="000C64D9">
        <w:rPr>
          <w:rFonts w:ascii="Times New Roman" w:hAnsi="Times New Roman" w:cs="Kalimati"/>
          <w:b/>
          <w:szCs w:val="22"/>
          <w:cs/>
        </w:rPr>
        <w:t xml:space="preserve"> </w:t>
      </w:r>
      <w:r w:rsidRPr="000C64D9">
        <w:rPr>
          <w:rFonts w:ascii="Nirmala UI" w:hAnsi="Nirmala UI" w:cs="Kalimati" w:hint="cs"/>
          <w:b/>
          <w:szCs w:val="22"/>
          <w:cs/>
        </w:rPr>
        <w:t>को</w:t>
      </w:r>
      <w:r w:rsidRPr="000C64D9">
        <w:rPr>
          <w:rFonts w:ascii="Times New Roman" w:hAnsi="Times New Roman" w:cs="Kalimati"/>
          <w:b/>
          <w:szCs w:val="22"/>
          <w:cs/>
        </w:rPr>
        <w:t xml:space="preserve"> </w:t>
      </w:r>
      <w:r w:rsidRPr="000C64D9">
        <w:rPr>
          <w:rFonts w:ascii="Nirmala UI" w:hAnsi="Nirmala UI" w:cs="Kalimati" w:hint="cs"/>
          <w:b/>
          <w:szCs w:val="22"/>
          <w:cs/>
        </w:rPr>
        <w:t>दफा</w:t>
      </w:r>
      <w:r w:rsidRPr="000C64D9">
        <w:rPr>
          <w:rFonts w:ascii="Times New Roman" w:hAnsi="Times New Roman" w:cs="Kalimati"/>
          <w:b/>
          <w:szCs w:val="22"/>
          <w:cs/>
        </w:rPr>
        <w:t xml:space="preserve"> </w:t>
      </w:r>
      <w:r w:rsidRPr="000C64D9">
        <w:rPr>
          <w:rFonts w:ascii="Nirmala UI" w:hAnsi="Nirmala UI" w:cs="Kalimati" w:hint="cs"/>
          <w:b/>
          <w:szCs w:val="22"/>
          <w:cs/>
        </w:rPr>
        <w:t>१७</w:t>
      </w:r>
      <w:r w:rsidRPr="000C64D9">
        <w:rPr>
          <w:rFonts w:ascii="Times New Roman" w:hAnsi="Times New Roman" w:cs="Kalimati"/>
          <w:b/>
          <w:szCs w:val="22"/>
          <w:cs/>
        </w:rPr>
        <w:t xml:space="preserve"> </w:t>
      </w:r>
      <w:r w:rsidRPr="000C64D9">
        <w:rPr>
          <w:rFonts w:ascii="Nirmala UI" w:hAnsi="Nirmala UI" w:cs="Kalimati" w:hint="cs"/>
          <w:b/>
          <w:szCs w:val="22"/>
          <w:cs/>
        </w:rPr>
        <w:t>बमोजिमको</w:t>
      </w:r>
      <w:r w:rsidRPr="000C64D9">
        <w:rPr>
          <w:rFonts w:ascii="Times New Roman" w:hAnsi="Times New Roman" w:cs="Kalimati"/>
          <w:b/>
          <w:szCs w:val="22"/>
          <w:cs/>
        </w:rPr>
        <w:t xml:space="preserve"> </w:t>
      </w:r>
      <w:r w:rsidRPr="000C64D9">
        <w:rPr>
          <w:rFonts w:ascii="Nirmala UI" w:hAnsi="Nirmala UI" w:cs="Kalimati" w:hint="cs"/>
          <w:b/>
          <w:szCs w:val="22"/>
          <w:cs/>
        </w:rPr>
        <w:t>कसूरमा</w:t>
      </w:r>
      <w:r w:rsidRPr="000C64D9">
        <w:rPr>
          <w:rFonts w:ascii="Times New Roman" w:hAnsi="Times New Roman" w:cs="Kalimati"/>
          <w:b/>
          <w:szCs w:val="22"/>
          <w:cs/>
        </w:rPr>
        <w:t xml:space="preserve"> </w:t>
      </w:r>
      <w:r w:rsidRPr="000C64D9">
        <w:rPr>
          <w:rFonts w:ascii="Nirmala UI" w:hAnsi="Nirmala UI" w:cs="Kalimati" w:hint="cs"/>
          <w:b/>
          <w:szCs w:val="22"/>
          <w:cs/>
        </w:rPr>
        <w:t>बिगो</w:t>
      </w:r>
      <w:r w:rsidRPr="000C64D9">
        <w:rPr>
          <w:rFonts w:ascii="Times New Roman" w:hAnsi="Times New Roman" w:cs="Kalimati"/>
          <w:b/>
          <w:szCs w:val="22"/>
          <w:cs/>
        </w:rPr>
        <w:t xml:space="preserve"> </w:t>
      </w:r>
      <w:r w:rsidRPr="000C64D9">
        <w:rPr>
          <w:rFonts w:ascii="Nirmala UI" w:hAnsi="Nirmala UI" w:cs="Kalimati" w:hint="cs"/>
          <w:b/>
          <w:szCs w:val="22"/>
          <w:cs/>
        </w:rPr>
        <w:t>रू</w:t>
      </w:r>
      <w:r w:rsidRPr="000C64D9">
        <w:rPr>
          <w:rFonts w:ascii="Times New Roman" w:hAnsi="Times New Roman" w:cs="Kalimati"/>
          <w:b/>
          <w:szCs w:val="22"/>
          <w:cs/>
        </w:rPr>
        <w:t>.</w:t>
      </w:r>
      <w:r w:rsidRPr="000C64D9">
        <w:rPr>
          <w:rFonts w:ascii="Nirmala UI" w:hAnsi="Nirmala UI" w:cs="Kalimati" w:hint="cs"/>
          <w:b/>
          <w:szCs w:val="22"/>
          <w:cs/>
        </w:rPr>
        <w:t>७</w:t>
      </w:r>
      <w:r w:rsidRPr="000C64D9">
        <w:rPr>
          <w:rFonts w:ascii="Times New Roman" w:hAnsi="Times New Roman" w:cs="Kalimati"/>
          <w:b/>
          <w:szCs w:val="22"/>
        </w:rPr>
        <w:t>,</w:t>
      </w:r>
      <w:r w:rsidRPr="000C64D9">
        <w:rPr>
          <w:rFonts w:ascii="Times New Roman" w:hAnsi="Times New Roman" w:cs="Kalimati"/>
          <w:b/>
          <w:szCs w:val="22"/>
          <w:cs/>
        </w:rPr>
        <w:t>707</w:t>
      </w:r>
      <w:r w:rsidRPr="000C64D9">
        <w:rPr>
          <w:rFonts w:ascii="Nirmala UI" w:hAnsi="Nirmala UI" w:cs="Kalimati" w:hint="cs"/>
          <w:b/>
          <w:szCs w:val="22"/>
          <w:cs/>
        </w:rPr>
        <w:t>।</w:t>
      </w:r>
      <w:r w:rsidRPr="000C64D9">
        <w:rPr>
          <w:rFonts w:ascii="Times New Roman" w:hAnsi="Times New Roman" w:cs="Kalimati"/>
          <w:b/>
          <w:szCs w:val="22"/>
        </w:rPr>
        <w:t>–</w:t>
      </w:r>
      <w:r w:rsidRPr="000C64D9">
        <w:rPr>
          <w:rFonts w:ascii="Nirmala UI" w:hAnsi="Nirmala UI" w:cs="Kalimati" w:hint="cs"/>
          <w:b/>
          <w:szCs w:val="22"/>
          <w:cs/>
        </w:rPr>
        <w:t>कायम</w:t>
      </w:r>
      <w:r w:rsidRPr="000C64D9">
        <w:rPr>
          <w:rFonts w:ascii="Times New Roman" w:hAnsi="Times New Roman" w:cs="Kalimati"/>
          <w:b/>
          <w:szCs w:val="22"/>
          <w:cs/>
        </w:rPr>
        <w:t xml:space="preserve"> </w:t>
      </w:r>
      <w:r w:rsidRPr="000C64D9">
        <w:rPr>
          <w:rFonts w:ascii="Nirmala UI" w:hAnsi="Nirmala UI" w:cs="Kalimati" w:hint="cs"/>
          <w:b/>
          <w:szCs w:val="22"/>
          <w:cs/>
        </w:rPr>
        <w:t>गरी</w:t>
      </w:r>
      <w:r w:rsidRPr="000C64D9">
        <w:rPr>
          <w:rFonts w:ascii="Times New Roman" w:hAnsi="Times New Roman" w:cs="Kalimati"/>
          <w:b/>
          <w:szCs w:val="22"/>
          <w:cs/>
        </w:rPr>
        <w:t xml:space="preserve"> </w:t>
      </w:r>
      <w:r w:rsidRPr="000C64D9">
        <w:rPr>
          <w:rFonts w:ascii="Nirmala UI" w:hAnsi="Nirmala UI" w:cs="Kalimati" w:hint="cs"/>
          <w:b/>
          <w:szCs w:val="22"/>
          <w:cs/>
        </w:rPr>
        <w:t>ऐ</w:t>
      </w:r>
      <w:r w:rsidRPr="000C64D9">
        <w:rPr>
          <w:rFonts w:ascii="Times New Roman" w:hAnsi="Times New Roman" w:cs="Kalimati"/>
          <w:b/>
          <w:szCs w:val="22"/>
          <w:cs/>
        </w:rPr>
        <w:t xml:space="preserve"> </w:t>
      </w:r>
      <w:r w:rsidRPr="000C64D9">
        <w:rPr>
          <w:rFonts w:ascii="Nirmala UI" w:hAnsi="Nirmala UI" w:cs="Kalimati" w:hint="cs"/>
          <w:b/>
          <w:szCs w:val="22"/>
          <w:cs/>
        </w:rPr>
        <w:t>ऐनको</w:t>
      </w:r>
      <w:r w:rsidRPr="000C64D9">
        <w:rPr>
          <w:rFonts w:ascii="Times New Roman" w:hAnsi="Times New Roman" w:cs="Kalimati"/>
          <w:b/>
          <w:szCs w:val="22"/>
          <w:cs/>
        </w:rPr>
        <w:t xml:space="preserve"> </w:t>
      </w:r>
      <w:r w:rsidRPr="000C64D9">
        <w:rPr>
          <w:rFonts w:ascii="Nirmala UI" w:hAnsi="Nirmala UI" w:cs="Kalimati" w:hint="cs"/>
          <w:b/>
          <w:szCs w:val="22"/>
          <w:cs/>
        </w:rPr>
        <w:t>दफा</w:t>
      </w:r>
      <w:r w:rsidRPr="000C64D9">
        <w:rPr>
          <w:rFonts w:ascii="Times New Roman" w:hAnsi="Times New Roman" w:cs="Kalimati"/>
          <w:b/>
          <w:szCs w:val="22"/>
          <w:cs/>
        </w:rPr>
        <w:t xml:space="preserve"> 17 </w:t>
      </w:r>
      <w:r w:rsidRPr="000C64D9">
        <w:rPr>
          <w:rFonts w:ascii="Nirmala UI" w:hAnsi="Nirmala UI" w:cs="Kalimati" w:hint="cs"/>
          <w:b/>
          <w:szCs w:val="22"/>
          <w:cs/>
        </w:rPr>
        <w:t>ले</w:t>
      </w:r>
      <w:r w:rsidRPr="000C64D9">
        <w:rPr>
          <w:rFonts w:ascii="Times New Roman" w:hAnsi="Times New Roman" w:cs="Kalimati"/>
          <w:b/>
          <w:szCs w:val="22"/>
          <w:cs/>
        </w:rPr>
        <w:t xml:space="preserve"> </w:t>
      </w:r>
      <w:r w:rsidRPr="000C64D9">
        <w:rPr>
          <w:rFonts w:ascii="Nirmala UI" w:hAnsi="Nirmala UI" w:cs="Kalimati" w:hint="cs"/>
          <w:b/>
          <w:szCs w:val="22"/>
          <w:cs/>
        </w:rPr>
        <w:t>निर्देश</w:t>
      </w:r>
      <w:r w:rsidRPr="000C64D9">
        <w:rPr>
          <w:rFonts w:ascii="Times New Roman" w:hAnsi="Times New Roman" w:cs="Kalimati"/>
          <w:b/>
          <w:szCs w:val="22"/>
          <w:cs/>
        </w:rPr>
        <w:t xml:space="preserve"> </w:t>
      </w:r>
      <w:r w:rsidRPr="000C64D9">
        <w:rPr>
          <w:rFonts w:ascii="Nirmala UI" w:hAnsi="Nirmala UI" w:cs="Kalimati" w:hint="cs"/>
          <w:b/>
          <w:szCs w:val="22"/>
          <w:cs/>
        </w:rPr>
        <w:t>गरेबमोजिम</w:t>
      </w:r>
      <w:r w:rsidRPr="000C64D9">
        <w:rPr>
          <w:rFonts w:ascii="Times New Roman" w:hAnsi="Times New Roman" w:cs="Kalimati"/>
          <w:b/>
          <w:szCs w:val="22"/>
          <w:cs/>
        </w:rPr>
        <w:t xml:space="preserve"> </w:t>
      </w:r>
      <w:r w:rsidRPr="000C64D9">
        <w:rPr>
          <w:rFonts w:ascii="Nirmala UI" w:hAnsi="Nirmala UI" w:cs="Kalimati" w:hint="cs"/>
          <w:b/>
          <w:szCs w:val="22"/>
          <w:cs/>
        </w:rPr>
        <w:t>ऐ</w:t>
      </w:r>
      <w:r w:rsidRPr="000C64D9">
        <w:rPr>
          <w:rFonts w:ascii="Times New Roman" w:hAnsi="Times New Roman" w:cs="Kalimati"/>
          <w:b/>
          <w:szCs w:val="22"/>
          <w:cs/>
        </w:rPr>
        <w:t>.</w:t>
      </w:r>
      <w:r w:rsidRPr="000C64D9">
        <w:rPr>
          <w:rFonts w:ascii="Nirmala UI" w:hAnsi="Nirmala UI" w:cs="Kalimati" w:hint="cs"/>
          <w:b/>
          <w:szCs w:val="22"/>
          <w:cs/>
        </w:rPr>
        <w:t>ऐनको</w:t>
      </w:r>
      <w:r w:rsidRPr="000C64D9">
        <w:rPr>
          <w:rFonts w:ascii="Times New Roman" w:hAnsi="Times New Roman" w:cs="Kalimati"/>
          <w:b/>
          <w:szCs w:val="22"/>
          <w:cs/>
        </w:rPr>
        <w:t xml:space="preserve"> </w:t>
      </w:r>
      <w:r w:rsidRPr="000C64D9">
        <w:rPr>
          <w:rFonts w:ascii="Nirmala UI" w:hAnsi="Nirmala UI" w:cs="Kalimati" w:hint="cs"/>
          <w:b/>
          <w:szCs w:val="22"/>
          <w:cs/>
        </w:rPr>
        <w:t>दफा</w:t>
      </w:r>
      <w:r w:rsidRPr="000C64D9">
        <w:rPr>
          <w:rFonts w:ascii="Times New Roman" w:hAnsi="Times New Roman" w:cs="Kalimati"/>
          <w:b/>
          <w:szCs w:val="22"/>
          <w:cs/>
        </w:rPr>
        <w:t xml:space="preserve"> </w:t>
      </w:r>
      <w:r w:rsidRPr="000C64D9">
        <w:rPr>
          <w:rFonts w:ascii="Nirmala UI" w:hAnsi="Nirmala UI" w:cs="Kalimati" w:hint="cs"/>
          <w:b/>
          <w:szCs w:val="22"/>
          <w:cs/>
        </w:rPr>
        <w:t>३</w:t>
      </w:r>
      <w:r w:rsidRPr="000C64D9">
        <w:rPr>
          <w:rFonts w:ascii="Times New Roman" w:hAnsi="Times New Roman" w:cs="Kalimati"/>
          <w:b/>
          <w:szCs w:val="22"/>
          <w:cs/>
        </w:rPr>
        <w:t>(</w:t>
      </w:r>
      <w:r w:rsidRPr="000C64D9">
        <w:rPr>
          <w:rFonts w:ascii="Nirmala UI" w:hAnsi="Nirmala UI" w:cs="Kalimati" w:hint="cs"/>
          <w:b/>
          <w:szCs w:val="22"/>
          <w:cs/>
        </w:rPr>
        <w:t>१</w:t>
      </w:r>
      <w:r w:rsidRPr="000C64D9">
        <w:rPr>
          <w:rFonts w:ascii="Times New Roman" w:hAnsi="Times New Roman" w:cs="Kalimati"/>
          <w:b/>
          <w:szCs w:val="22"/>
          <w:cs/>
        </w:rPr>
        <w:t xml:space="preserve">) </w:t>
      </w:r>
      <w:r w:rsidRPr="000C64D9">
        <w:rPr>
          <w:rFonts w:ascii="Nirmala UI" w:hAnsi="Nirmala UI" w:cs="Kalimati" w:hint="cs"/>
          <w:b/>
          <w:szCs w:val="22"/>
          <w:cs/>
        </w:rPr>
        <w:t>एव</w:t>
      </w:r>
      <w:r>
        <w:rPr>
          <w:rFonts w:ascii="Nirmala UI" w:hAnsi="Nirmala UI" w:cs="Kalimati" w:hint="cs"/>
          <w:b/>
          <w:szCs w:val="22"/>
          <w:cs/>
        </w:rPr>
        <w:t>ं</w:t>
      </w:r>
      <w:r w:rsidRPr="000C64D9">
        <w:rPr>
          <w:rFonts w:ascii="Times New Roman" w:hAnsi="Times New Roman" w:cs="Kalimati"/>
          <w:b/>
          <w:szCs w:val="22"/>
          <w:cs/>
        </w:rPr>
        <w:t xml:space="preserve"> </w:t>
      </w:r>
      <w:r w:rsidRPr="000C64D9">
        <w:rPr>
          <w:rFonts w:ascii="Nirmala UI" w:hAnsi="Nirmala UI" w:cs="Kalimati" w:hint="cs"/>
          <w:b/>
          <w:szCs w:val="22"/>
          <w:cs/>
        </w:rPr>
        <w:t>ऐ</w:t>
      </w:r>
      <w:r w:rsidRPr="000C64D9">
        <w:rPr>
          <w:rFonts w:ascii="Times New Roman" w:hAnsi="Times New Roman" w:cs="Kalimati"/>
          <w:b/>
          <w:szCs w:val="22"/>
          <w:cs/>
        </w:rPr>
        <w:t>.</w:t>
      </w:r>
      <w:r w:rsidRPr="000C64D9">
        <w:rPr>
          <w:rFonts w:ascii="Nirmala UI" w:hAnsi="Nirmala UI" w:cs="Kalimati" w:hint="cs"/>
          <w:b/>
          <w:szCs w:val="22"/>
          <w:cs/>
        </w:rPr>
        <w:t>दफा</w:t>
      </w:r>
      <w:r w:rsidRPr="000C64D9">
        <w:rPr>
          <w:rFonts w:ascii="Times New Roman" w:hAnsi="Times New Roman" w:cs="Kalimati"/>
          <w:b/>
          <w:szCs w:val="22"/>
          <w:cs/>
        </w:rPr>
        <w:t xml:space="preserve"> </w:t>
      </w:r>
      <w:r w:rsidRPr="000C64D9">
        <w:rPr>
          <w:rFonts w:ascii="Nirmala UI" w:hAnsi="Nirmala UI" w:cs="Kalimati" w:hint="cs"/>
          <w:b/>
          <w:szCs w:val="22"/>
          <w:cs/>
        </w:rPr>
        <w:t>३</w:t>
      </w:r>
      <w:r w:rsidRPr="000C64D9">
        <w:rPr>
          <w:rFonts w:ascii="Times New Roman" w:hAnsi="Times New Roman" w:cs="Kalimati"/>
          <w:b/>
          <w:szCs w:val="22"/>
          <w:cs/>
        </w:rPr>
        <w:t>(1)(</w:t>
      </w:r>
      <w:r w:rsidRPr="000C64D9">
        <w:rPr>
          <w:rFonts w:ascii="Nirmala UI" w:hAnsi="Nirmala UI" w:cs="Kalimati" w:hint="cs"/>
          <w:b/>
          <w:szCs w:val="22"/>
          <w:cs/>
        </w:rPr>
        <w:t>क</w:t>
      </w:r>
      <w:r w:rsidRPr="000C64D9">
        <w:rPr>
          <w:rFonts w:ascii="Times New Roman" w:hAnsi="Times New Roman" w:cs="Kalimati"/>
          <w:b/>
          <w:szCs w:val="22"/>
          <w:cs/>
        </w:rPr>
        <w:t xml:space="preserve">) </w:t>
      </w:r>
      <w:r w:rsidRPr="000C64D9">
        <w:rPr>
          <w:rFonts w:ascii="Nirmala UI" w:hAnsi="Nirmala UI" w:cs="Kalimati" w:hint="cs"/>
          <w:b/>
          <w:szCs w:val="22"/>
          <w:cs/>
        </w:rPr>
        <w:t>बमोजिम</w:t>
      </w:r>
      <w:r w:rsidRPr="000C64D9">
        <w:rPr>
          <w:rFonts w:ascii="Times New Roman" w:hAnsi="Times New Roman" w:cs="Kalimati"/>
          <w:b/>
          <w:szCs w:val="22"/>
          <w:cs/>
        </w:rPr>
        <w:t xml:space="preserve"> </w:t>
      </w:r>
      <w:r w:rsidRPr="000C64D9">
        <w:rPr>
          <w:rFonts w:ascii="Nirmala UI" w:hAnsi="Nirmala UI" w:cs="Kalimati" w:hint="cs"/>
          <w:b/>
          <w:szCs w:val="22"/>
          <w:cs/>
        </w:rPr>
        <w:t>सजाय</w:t>
      </w:r>
      <w:r w:rsidRPr="000C64D9">
        <w:rPr>
          <w:rFonts w:ascii="Times New Roman" w:hAnsi="Times New Roman" w:cs="Kalimati"/>
          <w:b/>
          <w:szCs w:val="22"/>
          <w:cs/>
        </w:rPr>
        <w:t xml:space="preserve"> </w:t>
      </w:r>
      <w:r w:rsidRPr="000C64D9">
        <w:rPr>
          <w:rFonts w:ascii="Nirmala UI" w:hAnsi="Nirmala UI" w:cs="Kalimati" w:hint="cs"/>
          <w:b/>
          <w:szCs w:val="22"/>
          <w:cs/>
        </w:rPr>
        <w:t>गरी</w:t>
      </w:r>
      <w:r w:rsidRPr="000C64D9">
        <w:rPr>
          <w:rFonts w:ascii="Times New Roman" w:hAnsi="Times New Roman" w:cs="Kalimati"/>
          <w:b/>
          <w:szCs w:val="22"/>
          <w:cs/>
        </w:rPr>
        <w:t xml:space="preserve"> </w:t>
      </w:r>
      <w:r w:rsidRPr="000C64D9">
        <w:rPr>
          <w:rFonts w:ascii="Nirmala UI" w:hAnsi="Nirmala UI" w:cs="Kalimati" w:hint="cs"/>
          <w:b/>
          <w:szCs w:val="22"/>
          <w:cs/>
        </w:rPr>
        <w:t>ऐ</w:t>
      </w:r>
      <w:r>
        <w:rPr>
          <w:rFonts w:ascii="Nirmala UI" w:hAnsi="Nirmala UI" w:cs="Kalimati" w:hint="cs"/>
          <w:b/>
          <w:szCs w:val="22"/>
          <w:cs/>
        </w:rPr>
        <w:t>.</w:t>
      </w:r>
      <w:r w:rsidRPr="000C64D9">
        <w:rPr>
          <w:rFonts w:ascii="Nirmala UI" w:hAnsi="Nirmala UI" w:cs="Kalimati" w:hint="cs"/>
          <w:b/>
          <w:szCs w:val="22"/>
          <w:cs/>
        </w:rPr>
        <w:t>ऐनको</w:t>
      </w:r>
      <w:r w:rsidRPr="000C64D9">
        <w:rPr>
          <w:rFonts w:ascii="Times New Roman" w:hAnsi="Times New Roman" w:cs="Kalimati"/>
          <w:b/>
          <w:szCs w:val="22"/>
          <w:cs/>
        </w:rPr>
        <w:t xml:space="preserve"> </w:t>
      </w:r>
      <w:r w:rsidRPr="000C64D9">
        <w:rPr>
          <w:rFonts w:ascii="Nirmala UI" w:hAnsi="Nirmala UI" w:cs="Kalimati" w:hint="cs"/>
          <w:b/>
          <w:szCs w:val="22"/>
          <w:cs/>
        </w:rPr>
        <w:t>दफा</w:t>
      </w:r>
      <w:r w:rsidRPr="000C64D9">
        <w:rPr>
          <w:rFonts w:ascii="Times New Roman" w:hAnsi="Times New Roman" w:cs="Kalimati"/>
          <w:b/>
          <w:szCs w:val="22"/>
          <w:cs/>
        </w:rPr>
        <w:t xml:space="preserve"> 17 </w:t>
      </w:r>
      <w:r w:rsidRPr="000C64D9">
        <w:rPr>
          <w:rFonts w:ascii="Nirmala UI" w:hAnsi="Nirmala UI" w:cs="Kalimati" w:hint="cs"/>
          <w:b/>
          <w:szCs w:val="22"/>
          <w:cs/>
        </w:rPr>
        <w:t>बमोजिम</w:t>
      </w:r>
      <w:r w:rsidRPr="000C64D9">
        <w:rPr>
          <w:rFonts w:ascii="Times New Roman" w:hAnsi="Times New Roman" w:cs="Kalimati"/>
          <w:b/>
          <w:szCs w:val="22"/>
          <w:cs/>
        </w:rPr>
        <w:t xml:space="preserve"> </w:t>
      </w:r>
      <w:r>
        <w:rPr>
          <w:rFonts w:ascii="Nirmala UI" w:hAnsi="Nirmala UI" w:cs="Kalimati" w:hint="cs"/>
          <w:b/>
          <w:szCs w:val="22"/>
          <w:cs/>
        </w:rPr>
        <w:t>बिगो</w:t>
      </w:r>
      <w:r w:rsidRPr="000C64D9">
        <w:rPr>
          <w:rFonts w:ascii="Times New Roman" w:hAnsi="Times New Roman" w:cs="Kalimati"/>
          <w:b/>
          <w:szCs w:val="22"/>
          <w:cs/>
        </w:rPr>
        <w:t xml:space="preserve"> </w:t>
      </w:r>
      <w:r w:rsidRPr="000C64D9">
        <w:rPr>
          <w:rFonts w:ascii="Nirmala UI" w:hAnsi="Nirmala UI" w:cs="Kalimati" w:hint="cs"/>
          <w:b/>
          <w:szCs w:val="22"/>
          <w:cs/>
        </w:rPr>
        <w:t>असुलउपर</w:t>
      </w:r>
      <w:r w:rsidRPr="000C64D9">
        <w:rPr>
          <w:rFonts w:ascii="Times New Roman" w:hAnsi="Times New Roman" w:cs="Kalimati"/>
          <w:b/>
          <w:szCs w:val="22"/>
          <w:cs/>
        </w:rPr>
        <w:t xml:space="preserve"> </w:t>
      </w:r>
      <w:r w:rsidRPr="000C64D9">
        <w:rPr>
          <w:rFonts w:ascii="Nirmala UI" w:hAnsi="Nirmala UI" w:cs="Kalimati" w:hint="cs"/>
          <w:b/>
          <w:szCs w:val="22"/>
          <w:cs/>
        </w:rPr>
        <w:t>हुन</w:t>
      </w:r>
      <w:r w:rsidRPr="000C64D9">
        <w:rPr>
          <w:rFonts w:ascii="Times New Roman" w:hAnsi="Times New Roman" w:cs="Kalimati"/>
          <w:b/>
          <w:szCs w:val="22"/>
          <w:cs/>
        </w:rPr>
        <w:t xml:space="preserve"> </w:t>
      </w:r>
      <w:r w:rsidRPr="000C64D9">
        <w:rPr>
          <w:rFonts w:ascii="Nirmala UI" w:hAnsi="Nirmala UI" w:cs="Kalimati" w:hint="cs"/>
          <w:b/>
          <w:szCs w:val="22"/>
          <w:cs/>
        </w:rPr>
        <w:t>र</w:t>
      </w:r>
      <w:r w:rsidRPr="000C64D9">
        <w:rPr>
          <w:rFonts w:ascii="Times New Roman" w:hAnsi="Times New Roman" w:cs="Kalimati"/>
          <w:b/>
          <w:szCs w:val="22"/>
          <w:cs/>
        </w:rPr>
        <w:t xml:space="preserve"> </w:t>
      </w:r>
      <w:r w:rsidRPr="000C64D9">
        <w:rPr>
          <w:rFonts w:ascii="Nirmala UI" w:hAnsi="Nirmala UI" w:cs="Kalimati" w:hint="cs"/>
          <w:b/>
          <w:szCs w:val="22"/>
          <w:cs/>
        </w:rPr>
        <w:t>उक्त</w:t>
      </w:r>
      <w:r w:rsidRPr="000C64D9">
        <w:rPr>
          <w:rFonts w:ascii="Times New Roman" w:hAnsi="Times New Roman" w:cs="Kalimati"/>
          <w:b/>
          <w:szCs w:val="22"/>
          <w:cs/>
        </w:rPr>
        <w:t xml:space="preserve"> </w:t>
      </w:r>
      <w:r w:rsidRPr="000C64D9">
        <w:rPr>
          <w:rFonts w:ascii="Nirmala UI" w:hAnsi="Nirmala UI" w:cs="Kalimati" w:hint="cs"/>
          <w:b/>
          <w:szCs w:val="22"/>
          <w:cs/>
        </w:rPr>
        <w:t>औषधि</w:t>
      </w:r>
      <w:r w:rsidRPr="000C64D9">
        <w:rPr>
          <w:rFonts w:ascii="Times New Roman" w:hAnsi="Times New Roman" w:cs="Kalimati"/>
          <w:b/>
          <w:szCs w:val="22"/>
          <w:cs/>
        </w:rPr>
        <w:t xml:space="preserve"> </w:t>
      </w:r>
      <w:r w:rsidRPr="000C64D9">
        <w:rPr>
          <w:rFonts w:ascii="Nirmala UI" w:hAnsi="Nirmala UI" w:cs="Kalimati" w:hint="cs"/>
          <w:b/>
          <w:szCs w:val="22"/>
          <w:cs/>
        </w:rPr>
        <w:t>स्टोर</w:t>
      </w:r>
      <w:r w:rsidRPr="000C64D9">
        <w:rPr>
          <w:rFonts w:ascii="Times New Roman" w:hAnsi="Times New Roman" w:cs="Kalimati"/>
          <w:b/>
          <w:szCs w:val="22"/>
          <w:cs/>
        </w:rPr>
        <w:t xml:space="preserve"> </w:t>
      </w:r>
      <w:r w:rsidRPr="000C64D9">
        <w:rPr>
          <w:rFonts w:ascii="Nirmala UI" w:hAnsi="Nirmala UI" w:cs="Kalimati" w:hint="cs"/>
          <w:b/>
          <w:szCs w:val="22"/>
          <w:cs/>
        </w:rPr>
        <w:t>दाखिल</w:t>
      </w:r>
      <w:r w:rsidRPr="000C64D9">
        <w:rPr>
          <w:rFonts w:ascii="Times New Roman" w:hAnsi="Times New Roman" w:cs="Kalimati"/>
          <w:b/>
          <w:szCs w:val="22"/>
          <w:cs/>
        </w:rPr>
        <w:t xml:space="preserve"> </w:t>
      </w:r>
      <w:r w:rsidRPr="000C64D9">
        <w:rPr>
          <w:rFonts w:ascii="Nirmala UI" w:hAnsi="Nirmala UI" w:cs="Kalimati" w:hint="cs"/>
          <w:b/>
          <w:szCs w:val="22"/>
          <w:cs/>
        </w:rPr>
        <w:t>गरेको</w:t>
      </w:r>
      <w:r w:rsidRPr="000C64D9">
        <w:rPr>
          <w:rFonts w:ascii="Times New Roman" w:hAnsi="Times New Roman" w:cs="Kalimati"/>
          <w:b/>
          <w:szCs w:val="22"/>
          <w:cs/>
        </w:rPr>
        <w:t xml:space="preserve"> </w:t>
      </w:r>
      <w:r w:rsidRPr="000C64D9">
        <w:rPr>
          <w:rFonts w:ascii="Nirmala UI" w:hAnsi="Nirmala UI" w:cs="Kalimati" w:hint="cs"/>
          <w:b/>
          <w:szCs w:val="22"/>
          <w:cs/>
        </w:rPr>
        <w:t>देखिएबाट</w:t>
      </w:r>
      <w:r w:rsidRPr="000C64D9">
        <w:rPr>
          <w:rFonts w:ascii="Times New Roman" w:hAnsi="Times New Roman" w:cs="Kalimati"/>
          <w:b/>
          <w:szCs w:val="22"/>
          <w:cs/>
        </w:rPr>
        <w:t xml:space="preserve"> </w:t>
      </w:r>
      <w:r w:rsidRPr="000C64D9">
        <w:rPr>
          <w:rFonts w:ascii="Nirmala UI" w:hAnsi="Nirmala UI" w:cs="Kalimati" w:hint="cs"/>
          <w:b/>
          <w:szCs w:val="22"/>
          <w:cs/>
        </w:rPr>
        <w:t>स्टोर</w:t>
      </w:r>
      <w:r w:rsidRPr="000C64D9">
        <w:rPr>
          <w:rFonts w:ascii="Times New Roman" w:hAnsi="Times New Roman" w:cs="Kalimati"/>
          <w:b/>
          <w:szCs w:val="22"/>
          <w:cs/>
        </w:rPr>
        <w:t xml:space="preserve"> </w:t>
      </w:r>
      <w:r w:rsidRPr="000C64D9">
        <w:rPr>
          <w:rFonts w:ascii="Nirmala UI" w:hAnsi="Nirmala UI" w:cs="Kalimati" w:hint="cs"/>
          <w:b/>
          <w:szCs w:val="22"/>
          <w:cs/>
        </w:rPr>
        <w:t>किपर</w:t>
      </w:r>
      <w:r w:rsidRPr="000C64D9">
        <w:rPr>
          <w:rFonts w:ascii="Times New Roman" w:hAnsi="Times New Roman" w:cs="Kalimati"/>
          <w:b/>
          <w:szCs w:val="22"/>
          <w:cs/>
        </w:rPr>
        <w:t xml:space="preserve"> </w:t>
      </w:r>
      <w:r w:rsidRPr="000C64D9">
        <w:rPr>
          <w:rFonts w:ascii="Nirmala UI" w:hAnsi="Nirmala UI" w:cs="Kalimati" w:hint="cs"/>
          <w:b/>
          <w:szCs w:val="22"/>
          <w:cs/>
        </w:rPr>
        <w:t>गोविन्द</w:t>
      </w:r>
      <w:r w:rsidRPr="000C64D9">
        <w:rPr>
          <w:rFonts w:ascii="Times New Roman" w:hAnsi="Times New Roman" w:cs="Kalimati"/>
          <w:b/>
          <w:szCs w:val="22"/>
          <w:cs/>
        </w:rPr>
        <w:t xml:space="preserve"> </w:t>
      </w:r>
      <w:r w:rsidRPr="000C64D9">
        <w:rPr>
          <w:rFonts w:ascii="Nirmala UI" w:hAnsi="Nirmala UI" w:cs="Kalimati" w:hint="cs"/>
          <w:b/>
          <w:szCs w:val="22"/>
          <w:cs/>
        </w:rPr>
        <w:t>खनाललाई</w:t>
      </w:r>
      <w:r w:rsidRPr="000C64D9">
        <w:rPr>
          <w:rFonts w:ascii="Times New Roman" w:hAnsi="Times New Roman" w:cs="Kalimati"/>
          <w:b/>
          <w:szCs w:val="22"/>
          <w:cs/>
        </w:rPr>
        <w:t xml:space="preserve"> </w:t>
      </w:r>
      <w:r w:rsidRPr="000C64D9">
        <w:rPr>
          <w:rFonts w:ascii="Nirmala UI" w:hAnsi="Nirmala UI" w:cs="Kalimati" w:hint="cs"/>
          <w:b/>
          <w:szCs w:val="22"/>
          <w:cs/>
        </w:rPr>
        <w:t>ऐ</w:t>
      </w:r>
      <w:r>
        <w:rPr>
          <w:rFonts w:ascii="Nirmala UI" w:hAnsi="Nirmala UI" w:cs="Kalimati" w:hint="cs"/>
          <w:b/>
          <w:szCs w:val="22"/>
          <w:cs/>
        </w:rPr>
        <w:t>.</w:t>
      </w:r>
      <w:r w:rsidRPr="000C64D9">
        <w:rPr>
          <w:rFonts w:ascii="Nirmala UI" w:hAnsi="Nirmala UI" w:cs="Kalimati" w:hint="cs"/>
          <w:b/>
          <w:szCs w:val="22"/>
          <w:cs/>
        </w:rPr>
        <w:t>ऐनको</w:t>
      </w:r>
      <w:r w:rsidRPr="000C64D9">
        <w:rPr>
          <w:rFonts w:ascii="Times New Roman" w:hAnsi="Times New Roman" w:cs="Kalimati"/>
          <w:b/>
          <w:szCs w:val="22"/>
          <w:cs/>
        </w:rPr>
        <w:t xml:space="preserve"> </w:t>
      </w:r>
      <w:r w:rsidRPr="000C64D9">
        <w:rPr>
          <w:rFonts w:ascii="Nirmala UI" w:hAnsi="Nirmala UI" w:cs="Kalimati" w:hint="cs"/>
          <w:b/>
          <w:szCs w:val="22"/>
          <w:cs/>
        </w:rPr>
        <w:t>दफा</w:t>
      </w:r>
      <w:r w:rsidRPr="000C64D9">
        <w:rPr>
          <w:rFonts w:ascii="Times New Roman" w:hAnsi="Times New Roman" w:cs="Kalimati"/>
          <w:b/>
          <w:szCs w:val="22"/>
          <w:cs/>
        </w:rPr>
        <w:t xml:space="preserve"> 17 </w:t>
      </w:r>
      <w:r w:rsidRPr="000C64D9">
        <w:rPr>
          <w:rFonts w:ascii="Nirmala UI" w:hAnsi="Nirmala UI" w:cs="Kalimati" w:hint="cs"/>
          <w:b/>
          <w:szCs w:val="22"/>
          <w:cs/>
        </w:rPr>
        <w:t>बमोजिमको</w:t>
      </w:r>
      <w:r w:rsidRPr="000C64D9">
        <w:rPr>
          <w:rFonts w:ascii="Times New Roman" w:hAnsi="Times New Roman" w:cs="Kalimati"/>
          <w:b/>
          <w:szCs w:val="22"/>
          <w:cs/>
        </w:rPr>
        <w:t xml:space="preserve"> </w:t>
      </w:r>
      <w:r w:rsidRPr="000C64D9">
        <w:rPr>
          <w:rFonts w:ascii="Nirmala UI" w:hAnsi="Nirmala UI" w:cs="Kalimati" w:hint="cs"/>
          <w:b/>
          <w:szCs w:val="22"/>
          <w:cs/>
        </w:rPr>
        <w:t>कसूरमा</w:t>
      </w:r>
      <w:r w:rsidRPr="000C64D9">
        <w:rPr>
          <w:rFonts w:ascii="Times New Roman" w:hAnsi="Times New Roman" w:cs="Kalimati"/>
          <w:b/>
          <w:szCs w:val="22"/>
          <w:cs/>
        </w:rPr>
        <w:t xml:space="preserve"> </w:t>
      </w:r>
      <w:r w:rsidRPr="000C64D9">
        <w:rPr>
          <w:rFonts w:ascii="Nirmala UI" w:hAnsi="Nirmala UI" w:cs="Kalimati" w:hint="cs"/>
          <w:b/>
          <w:szCs w:val="22"/>
          <w:cs/>
        </w:rPr>
        <w:t>ऐ</w:t>
      </w:r>
      <w:r w:rsidRPr="000C64D9">
        <w:rPr>
          <w:rFonts w:ascii="Times New Roman" w:hAnsi="Times New Roman" w:cs="Kalimati"/>
          <w:b/>
          <w:szCs w:val="22"/>
          <w:cs/>
        </w:rPr>
        <w:t>.</w:t>
      </w:r>
      <w:r w:rsidRPr="000C64D9">
        <w:rPr>
          <w:rFonts w:ascii="Nirmala UI" w:hAnsi="Nirmala UI" w:cs="Kalimati" w:hint="cs"/>
          <w:b/>
          <w:szCs w:val="22"/>
          <w:cs/>
        </w:rPr>
        <w:t>ऐनको</w:t>
      </w:r>
      <w:r w:rsidRPr="000C64D9">
        <w:rPr>
          <w:rFonts w:ascii="Times New Roman" w:hAnsi="Times New Roman" w:cs="Kalimati"/>
          <w:b/>
          <w:szCs w:val="22"/>
          <w:cs/>
        </w:rPr>
        <w:t xml:space="preserve"> </w:t>
      </w:r>
      <w:r w:rsidRPr="000C64D9">
        <w:rPr>
          <w:rFonts w:ascii="Nirmala UI" w:hAnsi="Nirmala UI" w:cs="Kalimati" w:hint="cs"/>
          <w:b/>
          <w:szCs w:val="22"/>
          <w:cs/>
        </w:rPr>
        <w:t>दफा</w:t>
      </w:r>
      <w:r w:rsidRPr="000C64D9">
        <w:rPr>
          <w:rFonts w:ascii="Times New Roman" w:hAnsi="Times New Roman" w:cs="Kalimati"/>
          <w:b/>
          <w:szCs w:val="22"/>
          <w:cs/>
        </w:rPr>
        <w:t xml:space="preserve"> 22 </w:t>
      </w:r>
      <w:r w:rsidRPr="000C64D9">
        <w:rPr>
          <w:rFonts w:ascii="Nirmala UI" w:hAnsi="Nirmala UI" w:cs="Kalimati" w:hint="cs"/>
          <w:b/>
          <w:szCs w:val="22"/>
          <w:cs/>
        </w:rPr>
        <w:t>बमोजिम</w:t>
      </w:r>
      <w:r w:rsidRPr="000C64D9">
        <w:rPr>
          <w:rFonts w:ascii="Times New Roman" w:hAnsi="Times New Roman" w:cs="Kalimati"/>
          <w:b/>
          <w:szCs w:val="22"/>
          <w:cs/>
        </w:rPr>
        <w:t xml:space="preserve"> </w:t>
      </w:r>
      <w:r w:rsidRPr="000C64D9">
        <w:rPr>
          <w:rFonts w:ascii="Nirmala UI" w:hAnsi="Nirmala UI" w:cs="Kalimati" w:hint="cs"/>
          <w:b/>
          <w:szCs w:val="22"/>
          <w:cs/>
        </w:rPr>
        <w:t>मतियारको</w:t>
      </w:r>
      <w:r w:rsidRPr="000C64D9">
        <w:rPr>
          <w:rFonts w:ascii="Times New Roman" w:hAnsi="Times New Roman" w:cs="Kalimati"/>
          <w:b/>
          <w:szCs w:val="22"/>
          <w:cs/>
        </w:rPr>
        <w:t xml:space="preserve"> </w:t>
      </w:r>
      <w:r w:rsidRPr="000C64D9">
        <w:rPr>
          <w:rFonts w:ascii="Nirmala UI" w:hAnsi="Nirmala UI" w:cs="Kalimati" w:hint="cs"/>
          <w:b/>
          <w:szCs w:val="22"/>
          <w:cs/>
        </w:rPr>
        <w:t>भूमिका</w:t>
      </w:r>
      <w:r w:rsidRPr="000C64D9">
        <w:rPr>
          <w:rFonts w:ascii="Times New Roman" w:hAnsi="Times New Roman" w:cs="Kalimati"/>
          <w:b/>
          <w:szCs w:val="22"/>
          <w:cs/>
        </w:rPr>
        <w:t xml:space="preserve"> </w:t>
      </w:r>
      <w:r w:rsidRPr="000C64D9">
        <w:rPr>
          <w:rFonts w:ascii="Nirmala UI" w:hAnsi="Nirmala UI" w:cs="Kalimati" w:hint="cs"/>
          <w:b/>
          <w:szCs w:val="22"/>
          <w:cs/>
        </w:rPr>
        <w:t>निर्वाह</w:t>
      </w:r>
      <w:r w:rsidRPr="000C64D9">
        <w:rPr>
          <w:rFonts w:ascii="Times New Roman" w:hAnsi="Times New Roman" w:cs="Kalimati"/>
          <w:b/>
          <w:szCs w:val="22"/>
          <w:cs/>
        </w:rPr>
        <w:t xml:space="preserve"> </w:t>
      </w:r>
      <w:r w:rsidRPr="000C64D9">
        <w:rPr>
          <w:rFonts w:ascii="Nirmala UI" w:hAnsi="Nirmala UI" w:cs="Kalimati" w:hint="cs"/>
          <w:b/>
          <w:szCs w:val="22"/>
          <w:cs/>
        </w:rPr>
        <w:t>गरेको</w:t>
      </w:r>
      <w:r w:rsidRPr="000C64D9">
        <w:rPr>
          <w:rFonts w:ascii="Times New Roman" w:hAnsi="Times New Roman" w:cs="Kalimati"/>
          <w:b/>
          <w:szCs w:val="22"/>
          <w:cs/>
        </w:rPr>
        <w:t xml:space="preserve"> </w:t>
      </w:r>
      <w:r w:rsidRPr="000C64D9">
        <w:rPr>
          <w:rFonts w:ascii="Nirmala UI" w:hAnsi="Nirmala UI" w:cs="Kalimati" w:hint="cs"/>
          <w:b/>
          <w:szCs w:val="22"/>
          <w:cs/>
        </w:rPr>
        <w:t>हुँदा</w:t>
      </w:r>
      <w:r w:rsidRPr="000C64D9">
        <w:rPr>
          <w:rFonts w:ascii="Times New Roman" w:hAnsi="Times New Roman" w:cs="Kalimati"/>
          <w:b/>
          <w:szCs w:val="22"/>
          <w:cs/>
        </w:rPr>
        <w:t xml:space="preserve"> </w:t>
      </w:r>
      <w:r w:rsidRPr="000C64D9">
        <w:rPr>
          <w:rFonts w:ascii="Nirmala UI" w:hAnsi="Nirmala UI" w:cs="Kalimati" w:hint="cs"/>
          <w:b/>
          <w:szCs w:val="22"/>
          <w:cs/>
        </w:rPr>
        <w:t>प्रतिवादी</w:t>
      </w:r>
      <w:r w:rsidRPr="000C64D9">
        <w:rPr>
          <w:rFonts w:ascii="Times New Roman" w:hAnsi="Times New Roman" w:cs="Kalimati"/>
          <w:b/>
          <w:szCs w:val="22"/>
          <w:cs/>
        </w:rPr>
        <w:t xml:space="preserve"> </w:t>
      </w:r>
      <w:r w:rsidRPr="000C64D9">
        <w:rPr>
          <w:rFonts w:ascii="Nirmala UI" w:hAnsi="Nirmala UI" w:cs="Kalimati" w:hint="cs"/>
          <w:b/>
          <w:szCs w:val="22"/>
          <w:cs/>
        </w:rPr>
        <w:t>अङ्गदबहादुर</w:t>
      </w:r>
      <w:r w:rsidRPr="000C64D9">
        <w:rPr>
          <w:rFonts w:ascii="Times New Roman" w:hAnsi="Times New Roman" w:cs="Kalimati"/>
          <w:b/>
          <w:szCs w:val="22"/>
          <w:cs/>
        </w:rPr>
        <w:t xml:space="preserve"> </w:t>
      </w:r>
      <w:r w:rsidRPr="000C64D9">
        <w:rPr>
          <w:rFonts w:ascii="Nirmala UI" w:hAnsi="Nirmala UI" w:cs="Kalimati" w:hint="cs"/>
          <w:b/>
          <w:szCs w:val="22"/>
          <w:cs/>
        </w:rPr>
        <w:t>शाहीलाई</w:t>
      </w:r>
      <w:r w:rsidRPr="000C64D9">
        <w:rPr>
          <w:rFonts w:ascii="Times New Roman" w:hAnsi="Times New Roman" w:cs="Kalimati"/>
          <w:b/>
          <w:szCs w:val="22"/>
          <w:cs/>
        </w:rPr>
        <w:t xml:space="preserve"> </w:t>
      </w:r>
      <w:r w:rsidRPr="000C64D9">
        <w:rPr>
          <w:rFonts w:ascii="Nirmala UI" w:hAnsi="Nirmala UI" w:cs="Kalimati" w:hint="cs"/>
          <w:b/>
          <w:szCs w:val="22"/>
          <w:cs/>
        </w:rPr>
        <w:t>हुने</w:t>
      </w:r>
      <w:r w:rsidRPr="000C64D9">
        <w:rPr>
          <w:rFonts w:ascii="Times New Roman" w:hAnsi="Times New Roman" w:cs="Kalimati"/>
          <w:b/>
          <w:szCs w:val="22"/>
          <w:cs/>
        </w:rPr>
        <w:t xml:space="preserve"> </w:t>
      </w:r>
      <w:r w:rsidRPr="000C64D9">
        <w:rPr>
          <w:rFonts w:ascii="Nirmala UI" w:hAnsi="Nirmala UI" w:cs="Kalimati" w:hint="cs"/>
          <w:b/>
          <w:szCs w:val="22"/>
          <w:cs/>
        </w:rPr>
        <w:t>सजायमा</w:t>
      </w:r>
      <w:r w:rsidRPr="000C64D9">
        <w:rPr>
          <w:rFonts w:ascii="Times New Roman" w:hAnsi="Times New Roman" w:cs="Kalimati"/>
          <w:b/>
          <w:szCs w:val="22"/>
          <w:cs/>
        </w:rPr>
        <w:t xml:space="preserve"> </w:t>
      </w:r>
      <w:r w:rsidRPr="000C64D9">
        <w:rPr>
          <w:rFonts w:ascii="Nirmala UI" w:hAnsi="Nirmala UI" w:cs="Kalimati" w:hint="cs"/>
          <w:b/>
          <w:szCs w:val="22"/>
          <w:cs/>
        </w:rPr>
        <w:t>ऐ</w:t>
      </w:r>
      <w:r>
        <w:rPr>
          <w:rFonts w:ascii="Nirmala UI" w:hAnsi="Nirmala UI" w:cs="Kalimati" w:hint="cs"/>
          <w:b/>
          <w:szCs w:val="22"/>
          <w:cs/>
        </w:rPr>
        <w:t>.</w:t>
      </w:r>
      <w:r w:rsidRPr="000C64D9">
        <w:rPr>
          <w:rFonts w:ascii="Nirmala UI" w:hAnsi="Nirmala UI" w:cs="Kalimati" w:hint="cs"/>
          <w:b/>
          <w:szCs w:val="22"/>
          <w:cs/>
        </w:rPr>
        <w:t>ऐनको</w:t>
      </w:r>
      <w:r w:rsidRPr="000C64D9">
        <w:rPr>
          <w:rFonts w:ascii="Times New Roman" w:hAnsi="Times New Roman" w:cs="Kalimati"/>
          <w:b/>
          <w:szCs w:val="22"/>
          <w:cs/>
        </w:rPr>
        <w:t xml:space="preserve"> </w:t>
      </w:r>
      <w:r w:rsidRPr="000C64D9">
        <w:rPr>
          <w:rFonts w:ascii="Nirmala UI" w:hAnsi="Nirmala UI" w:cs="Kalimati" w:hint="cs"/>
          <w:b/>
          <w:szCs w:val="22"/>
          <w:cs/>
        </w:rPr>
        <w:t>दफा</w:t>
      </w:r>
      <w:r w:rsidRPr="000C64D9">
        <w:rPr>
          <w:rFonts w:ascii="Times New Roman" w:hAnsi="Times New Roman" w:cs="Kalimati"/>
          <w:b/>
          <w:szCs w:val="22"/>
          <w:cs/>
        </w:rPr>
        <w:t xml:space="preserve"> 22 </w:t>
      </w:r>
      <w:r w:rsidRPr="000C64D9">
        <w:rPr>
          <w:rFonts w:ascii="Nirmala UI" w:hAnsi="Nirmala UI" w:cs="Kalimati" w:hint="cs"/>
          <w:b/>
          <w:szCs w:val="22"/>
          <w:cs/>
        </w:rPr>
        <w:t>बमोजिम</w:t>
      </w:r>
      <w:r w:rsidRPr="000C64D9">
        <w:rPr>
          <w:rFonts w:ascii="Times New Roman" w:hAnsi="Times New Roman" w:cs="Kalimati"/>
          <w:b/>
          <w:szCs w:val="22"/>
          <w:cs/>
        </w:rPr>
        <w:t xml:space="preserve"> </w:t>
      </w:r>
      <w:r w:rsidRPr="000C64D9">
        <w:rPr>
          <w:rFonts w:ascii="Nirmala UI" w:hAnsi="Nirmala UI" w:cs="Kalimati" w:hint="cs"/>
          <w:b/>
          <w:szCs w:val="22"/>
          <w:cs/>
        </w:rPr>
        <w:t>प्रतिवादी</w:t>
      </w:r>
      <w:r w:rsidRPr="000C64D9">
        <w:rPr>
          <w:rFonts w:ascii="Times New Roman" w:hAnsi="Times New Roman" w:cs="Kalimati"/>
          <w:b/>
          <w:szCs w:val="22"/>
          <w:cs/>
        </w:rPr>
        <w:t xml:space="preserve"> </w:t>
      </w:r>
      <w:r w:rsidRPr="000C64D9">
        <w:rPr>
          <w:rFonts w:ascii="Nirmala UI" w:hAnsi="Nirmala UI" w:cs="Kalimati" w:hint="cs"/>
          <w:b/>
          <w:szCs w:val="22"/>
          <w:cs/>
        </w:rPr>
        <w:t>गोबिन्द</w:t>
      </w:r>
      <w:r w:rsidRPr="000C64D9">
        <w:rPr>
          <w:rFonts w:ascii="Times New Roman" w:hAnsi="Times New Roman" w:cs="Kalimati"/>
          <w:b/>
          <w:szCs w:val="22"/>
          <w:cs/>
        </w:rPr>
        <w:t xml:space="preserve"> </w:t>
      </w:r>
      <w:r w:rsidRPr="000C64D9">
        <w:rPr>
          <w:rFonts w:ascii="Nirmala UI" w:hAnsi="Nirmala UI" w:cs="Kalimati" w:hint="cs"/>
          <w:b/>
          <w:szCs w:val="22"/>
          <w:cs/>
        </w:rPr>
        <w:t>खनालउपर</w:t>
      </w:r>
      <w:r w:rsidRPr="000C64D9">
        <w:rPr>
          <w:rFonts w:ascii="Times New Roman" w:hAnsi="Times New Roman" w:cs="Kalimati"/>
          <w:b/>
          <w:szCs w:val="22"/>
          <w:cs/>
        </w:rPr>
        <w:t xml:space="preserve"> </w:t>
      </w:r>
      <w:r w:rsidRPr="000C64D9">
        <w:rPr>
          <w:rFonts w:ascii="Nirmala UI" w:hAnsi="Nirmala UI" w:cs="Kalimati" w:hint="cs"/>
          <w:b/>
          <w:szCs w:val="22"/>
          <w:cs/>
        </w:rPr>
        <w:t>सजाय</w:t>
      </w:r>
      <w:r w:rsidRPr="000C64D9">
        <w:rPr>
          <w:rFonts w:ascii="Times New Roman" w:hAnsi="Times New Roman" w:cs="Kalimati"/>
          <w:b/>
          <w:szCs w:val="22"/>
          <w:cs/>
        </w:rPr>
        <w:t xml:space="preserve"> </w:t>
      </w:r>
      <w:r w:rsidRPr="000C64D9">
        <w:rPr>
          <w:rFonts w:ascii="Nirmala UI" w:hAnsi="Nirmala UI" w:cs="Kalimati" w:hint="cs"/>
          <w:b/>
          <w:szCs w:val="22"/>
          <w:cs/>
        </w:rPr>
        <w:t>हुन</w:t>
      </w:r>
      <w:r>
        <w:rPr>
          <w:rFonts w:ascii="Nirmala UI" w:hAnsi="Nirmala UI" w:cs="Kalimati" w:hint="cs"/>
          <w:b/>
          <w:szCs w:val="22"/>
          <w:cs/>
        </w:rPr>
        <w:t>,</w:t>
      </w:r>
    </w:p>
    <w:p w:rsidR="008B14EA" w:rsidRPr="000C64D9" w:rsidRDefault="008B14EA" w:rsidP="008B14EA">
      <w:pPr>
        <w:spacing w:after="0" w:line="240" w:lineRule="auto"/>
        <w:ind w:right="-14"/>
        <w:jc w:val="both"/>
        <w:rPr>
          <w:rFonts w:ascii="Times New Roman" w:hAnsi="Times New Roman" w:cs="Kalimati"/>
          <w:bCs/>
          <w:szCs w:val="22"/>
        </w:rPr>
      </w:pPr>
      <w:r w:rsidRPr="00EC308D">
        <w:rPr>
          <w:rFonts w:ascii="Times New Roman" w:hAnsi="Times New Roman" w:cs="Kalimati" w:hint="cs"/>
          <w:b/>
          <w:szCs w:val="22"/>
          <w:cs/>
        </w:rPr>
        <w:t>प्रतिवादी</w:t>
      </w:r>
      <w:r>
        <w:rPr>
          <w:rFonts w:ascii="Times New Roman" w:hAnsi="Times New Roman" w:cs="Kalimati" w:hint="cs"/>
          <w:bCs/>
          <w:szCs w:val="22"/>
          <w:cs/>
        </w:rPr>
        <w:t xml:space="preserve"> </w:t>
      </w:r>
      <w:r w:rsidRPr="000C64D9">
        <w:rPr>
          <w:rFonts w:ascii="Nirmala UI" w:hAnsi="Nirmala UI" w:cs="Kalimati" w:hint="cs"/>
          <w:bCs/>
          <w:szCs w:val="22"/>
          <w:cs/>
        </w:rPr>
        <w:t>सि</w:t>
      </w:r>
      <w:r w:rsidRPr="000C64D9">
        <w:rPr>
          <w:rFonts w:ascii="Times New Roman" w:hAnsi="Times New Roman" w:cs="Kalimati"/>
          <w:bCs/>
          <w:szCs w:val="22"/>
          <w:cs/>
        </w:rPr>
        <w:t>.</w:t>
      </w:r>
      <w:r w:rsidRPr="000C64D9">
        <w:rPr>
          <w:rFonts w:ascii="Nirmala UI" w:hAnsi="Nirmala UI" w:cs="Kalimati" w:hint="cs"/>
          <w:bCs/>
          <w:szCs w:val="22"/>
          <w:cs/>
        </w:rPr>
        <w:t>अ</w:t>
      </w:r>
      <w:r w:rsidRPr="000C64D9">
        <w:rPr>
          <w:rFonts w:ascii="Times New Roman" w:hAnsi="Times New Roman" w:cs="Kalimati"/>
          <w:bCs/>
          <w:szCs w:val="22"/>
          <w:cs/>
        </w:rPr>
        <w:t>.</w:t>
      </w:r>
      <w:r w:rsidRPr="000C64D9">
        <w:rPr>
          <w:rFonts w:ascii="Nirmala UI" w:hAnsi="Nirmala UI" w:cs="Kalimati" w:hint="cs"/>
          <w:bCs/>
          <w:szCs w:val="22"/>
          <w:cs/>
        </w:rPr>
        <w:t>हे</w:t>
      </w:r>
      <w:r w:rsidRPr="000C64D9">
        <w:rPr>
          <w:rFonts w:ascii="Times New Roman" w:hAnsi="Times New Roman" w:cs="Kalimati"/>
          <w:bCs/>
          <w:szCs w:val="22"/>
          <w:cs/>
        </w:rPr>
        <w:t>.</w:t>
      </w:r>
      <w:r w:rsidRPr="000C64D9">
        <w:rPr>
          <w:rFonts w:ascii="Nirmala UI" w:hAnsi="Nirmala UI" w:cs="Kalimati" w:hint="cs"/>
          <w:bCs/>
          <w:szCs w:val="22"/>
          <w:cs/>
        </w:rPr>
        <w:t>व</w:t>
      </w:r>
      <w:r w:rsidRPr="000C64D9">
        <w:rPr>
          <w:rFonts w:ascii="Times New Roman" w:hAnsi="Times New Roman" w:cs="Kalimati"/>
          <w:bCs/>
          <w:szCs w:val="22"/>
          <w:cs/>
        </w:rPr>
        <w:t xml:space="preserve">. </w:t>
      </w:r>
      <w:r w:rsidRPr="000C64D9">
        <w:rPr>
          <w:rFonts w:ascii="Nirmala UI" w:hAnsi="Nirmala UI" w:cs="Kalimati" w:hint="cs"/>
          <w:bCs/>
          <w:szCs w:val="22"/>
          <w:cs/>
        </w:rPr>
        <w:t>सीताराम</w:t>
      </w:r>
      <w:r w:rsidRPr="000C64D9">
        <w:rPr>
          <w:rFonts w:ascii="Times New Roman" w:hAnsi="Times New Roman" w:cs="Kalimati"/>
          <w:bCs/>
          <w:szCs w:val="22"/>
          <w:cs/>
        </w:rPr>
        <w:t xml:space="preserve"> </w:t>
      </w:r>
      <w:r w:rsidRPr="000C64D9">
        <w:rPr>
          <w:rFonts w:ascii="Nirmala UI" w:hAnsi="Nirmala UI" w:cs="Kalimati" w:hint="cs"/>
          <w:bCs/>
          <w:szCs w:val="22"/>
          <w:cs/>
        </w:rPr>
        <w:t>चौधरी</w:t>
      </w:r>
      <w:r>
        <w:rPr>
          <w:rFonts w:ascii="Nirmala UI" w:hAnsi="Nirmala UI" w:cs="Kalimati" w:hint="cs"/>
          <w:bCs/>
          <w:szCs w:val="22"/>
          <w:cs/>
        </w:rPr>
        <w:t xml:space="preserve">ले </w:t>
      </w:r>
      <w:r w:rsidRPr="000C64D9">
        <w:rPr>
          <w:rFonts w:ascii="Nirmala UI" w:hAnsi="Nirmala UI" w:cs="Kalimati" w:hint="cs"/>
          <w:b/>
          <w:szCs w:val="22"/>
          <w:cs/>
        </w:rPr>
        <w:t>मतियारको</w:t>
      </w:r>
      <w:r w:rsidRPr="000C64D9">
        <w:rPr>
          <w:rFonts w:ascii="Times New Roman" w:hAnsi="Times New Roman" w:cs="Kalimati"/>
          <w:b/>
          <w:szCs w:val="22"/>
          <w:cs/>
        </w:rPr>
        <w:t xml:space="preserve"> </w:t>
      </w:r>
      <w:r w:rsidRPr="000C64D9">
        <w:rPr>
          <w:rFonts w:ascii="Nirmala UI" w:hAnsi="Nirmala UI" w:cs="Kalimati" w:hint="cs"/>
          <w:b/>
          <w:szCs w:val="22"/>
          <w:cs/>
        </w:rPr>
        <w:t>भूमिका</w:t>
      </w:r>
      <w:r w:rsidRPr="000C64D9">
        <w:rPr>
          <w:rFonts w:ascii="Times New Roman" w:hAnsi="Times New Roman" w:cs="Kalimati"/>
          <w:b/>
          <w:szCs w:val="22"/>
          <w:cs/>
        </w:rPr>
        <w:t xml:space="preserve"> </w:t>
      </w:r>
      <w:r w:rsidRPr="000C64D9">
        <w:rPr>
          <w:rFonts w:ascii="Nirmala UI" w:hAnsi="Nirmala UI" w:cs="Kalimati" w:hint="cs"/>
          <w:b/>
          <w:szCs w:val="22"/>
          <w:cs/>
        </w:rPr>
        <w:t>निर्वाह</w:t>
      </w:r>
      <w:r w:rsidRPr="000C64D9">
        <w:rPr>
          <w:rFonts w:ascii="Times New Roman" w:hAnsi="Times New Roman" w:cs="Kalimati"/>
          <w:b/>
          <w:szCs w:val="22"/>
          <w:cs/>
        </w:rPr>
        <w:t xml:space="preserve"> </w:t>
      </w:r>
      <w:r w:rsidRPr="000C64D9">
        <w:rPr>
          <w:rFonts w:ascii="Nirmala UI" w:hAnsi="Nirmala UI" w:cs="Kalimati" w:hint="cs"/>
          <w:b/>
          <w:szCs w:val="22"/>
          <w:cs/>
        </w:rPr>
        <w:t>गरेकाले</w:t>
      </w:r>
      <w:r w:rsidRPr="000C64D9">
        <w:rPr>
          <w:rFonts w:ascii="Times New Roman" w:hAnsi="Times New Roman" w:cs="Kalimati"/>
          <w:b/>
          <w:szCs w:val="22"/>
          <w:cs/>
        </w:rPr>
        <w:t xml:space="preserve"> (</w:t>
      </w:r>
      <w:r w:rsidRPr="000C64D9">
        <w:rPr>
          <w:rFonts w:ascii="Nirmala UI" w:hAnsi="Nirmala UI" w:cs="Kalimati" w:hint="cs"/>
          <w:b/>
          <w:szCs w:val="22"/>
          <w:cs/>
        </w:rPr>
        <w:t>प्रतिवादीहरू</w:t>
      </w:r>
      <w:r w:rsidRPr="000C64D9">
        <w:rPr>
          <w:rFonts w:ascii="Times New Roman" w:hAnsi="Times New Roman" w:cs="Kalimati"/>
          <w:b/>
          <w:szCs w:val="22"/>
          <w:cs/>
        </w:rPr>
        <w:t xml:space="preserve"> </w:t>
      </w:r>
      <w:r w:rsidRPr="000C64D9">
        <w:rPr>
          <w:rFonts w:ascii="Nirmala UI" w:hAnsi="Nirmala UI" w:cs="Kalimati" w:hint="cs"/>
          <w:b/>
          <w:szCs w:val="22"/>
          <w:cs/>
        </w:rPr>
        <w:t>अङ्गदबहादुर</w:t>
      </w:r>
      <w:r w:rsidRPr="000C64D9">
        <w:rPr>
          <w:rFonts w:ascii="Times New Roman" w:hAnsi="Times New Roman" w:cs="Kalimati"/>
          <w:b/>
          <w:szCs w:val="22"/>
          <w:cs/>
        </w:rPr>
        <w:t xml:space="preserve"> </w:t>
      </w:r>
      <w:r w:rsidRPr="000C64D9">
        <w:rPr>
          <w:rFonts w:ascii="Nirmala UI" w:hAnsi="Nirmala UI" w:cs="Kalimati" w:hint="cs"/>
          <w:b/>
          <w:szCs w:val="22"/>
          <w:cs/>
        </w:rPr>
        <w:t>शाही</w:t>
      </w:r>
      <w:r w:rsidRPr="000C64D9">
        <w:rPr>
          <w:rFonts w:ascii="Times New Roman" w:hAnsi="Times New Roman" w:cs="Kalimati"/>
          <w:b/>
          <w:szCs w:val="22"/>
          <w:cs/>
        </w:rPr>
        <w:t xml:space="preserve"> </w:t>
      </w:r>
      <w:r w:rsidRPr="000C64D9">
        <w:rPr>
          <w:rFonts w:ascii="Nirmala UI" w:hAnsi="Nirmala UI" w:cs="Kalimati" w:hint="cs"/>
          <w:b/>
          <w:szCs w:val="22"/>
          <w:cs/>
        </w:rPr>
        <w:t>र</w:t>
      </w:r>
      <w:r w:rsidRPr="000C64D9">
        <w:rPr>
          <w:rFonts w:ascii="Times New Roman" w:hAnsi="Times New Roman" w:cs="Kalimati"/>
          <w:b/>
          <w:szCs w:val="22"/>
          <w:cs/>
        </w:rPr>
        <w:t xml:space="preserve"> </w:t>
      </w:r>
      <w:r w:rsidRPr="000C64D9">
        <w:rPr>
          <w:rFonts w:ascii="Nirmala UI" w:hAnsi="Nirmala UI" w:cs="Kalimati" w:hint="cs"/>
          <w:b/>
          <w:szCs w:val="22"/>
          <w:cs/>
        </w:rPr>
        <w:t>गोविन्द</w:t>
      </w:r>
      <w:r w:rsidRPr="000C64D9">
        <w:rPr>
          <w:rFonts w:ascii="Times New Roman" w:hAnsi="Times New Roman" w:cs="Kalimati"/>
          <w:b/>
          <w:szCs w:val="22"/>
          <w:cs/>
        </w:rPr>
        <w:t xml:space="preserve"> </w:t>
      </w:r>
      <w:r w:rsidRPr="000C64D9">
        <w:rPr>
          <w:rFonts w:ascii="Nirmala UI" w:hAnsi="Nirmala UI" w:cs="Kalimati" w:hint="cs"/>
          <w:b/>
          <w:szCs w:val="22"/>
          <w:cs/>
        </w:rPr>
        <w:t>खनाललाई</w:t>
      </w:r>
      <w:r w:rsidRPr="000C64D9">
        <w:rPr>
          <w:rFonts w:ascii="Times New Roman" w:hAnsi="Times New Roman" w:cs="Kalimati"/>
          <w:b/>
          <w:szCs w:val="22"/>
          <w:cs/>
        </w:rPr>
        <w:t xml:space="preserve"> </w:t>
      </w:r>
      <w:r w:rsidRPr="000C64D9">
        <w:rPr>
          <w:rFonts w:ascii="Nirmala UI" w:hAnsi="Nirmala UI" w:cs="Kalimati" w:hint="cs"/>
          <w:b/>
          <w:szCs w:val="22"/>
          <w:cs/>
        </w:rPr>
        <w:t>दाबी</w:t>
      </w:r>
      <w:r w:rsidRPr="000C64D9">
        <w:rPr>
          <w:rFonts w:ascii="Times New Roman" w:hAnsi="Times New Roman" w:cs="Kalimati"/>
          <w:b/>
          <w:szCs w:val="22"/>
          <w:cs/>
        </w:rPr>
        <w:t xml:space="preserve"> </w:t>
      </w:r>
      <w:r w:rsidRPr="000C64D9">
        <w:rPr>
          <w:rFonts w:ascii="Nirmala UI" w:hAnsi="Nirmala UI" w:cs="Kalimati" w:hint="cs"/>
          <w:b/>
          <w:szCs w:val="22"/>
          <w:cs/>
        </w:rPr>
        <w:t>लिइएको</w:t>
      </w:r>
      <w:r w:rsidRPr="000C64D9">
        <w:rPr>
          <w:rFonts w:ascii="Times New Roman" w:hAnsi="Times New Roman" w:cs="Kalimati"/>
          <w:b/>
          <w:szCs w:val="22"/>
          <w:cs/>
        </w:rPr>
        <w:t xml:space="preserve"> </w:t>
      </w:r>
      <w:r w:rsidRPr="000C64D9">
        <w:rPr>
          <w:rFonts w:ascii="Nirmala UI" w:hAnsi="Nirmala UI" w:cs="Kalimati" w:hint="cs"/>
          <w:b/>
          <w:szCs w:val="22"/>
          <w:cs/>
        </w:rPr>
        <w:t>भ्रष्टाचार</w:t>
      </w:r>
      <w:r w:rsidRPr="000C64D9">
        <w:rPr>
          <w:rFonts w:ascii="Times New Roman" w:hAnsi="Times New Roman" w:cs="Kalimati"/>
          <w:b/>
          <w:szCs w:val="22"/>
          <w:cs/>
        </w:rPr>
        <w:t xml:space="preserve"> </w:t>
      </w:r>
      <w:r w:rsidRPr="000C64D9">
        <w:rPr>
          <w:rFonts w:ascii="Nirmala UI" w:hAnsi="Nirmala UI" w:cs="Kalimati" w:hint="cs"/>
          <w:b/>
          <w:szCs w:val="22"/>
          <w:cs/>
        </w:rPr>
        <w:t>निवारण</w:t>
      </w:r>
      <w:r w:rsidRPr="000C64D9">
        <w:rPr>
          <w:rFonts w:ascii="Times New Roman" w:hAnsi="Times New Roman" w:cs="Kalimati"/>
          <w:b/>
          <w:szCs w:val="22"/>
          <w:cs/>
        </w:rPr>
        <w:t xml:space="preserve"> </w:t>
      </w:r>
      <w:r w:rsidRPr="000C64D9">
        <w:rPr>
          <w:rFonts w:ascii="Nirmala UI" w:hAnsi="Nirmala UI" w:cs="Kalimati" w:hint="cs"/>
          <w:b/>
          <w:szCs w:val="22"/>
          <w:cs/>
        </w:rPr>
        <w:t>ऐन</w:t>
      </w:r>
      <w:r w:rsidRPr="000C64D9">
        <w:rPr>
          <w:rFonts w:ascii="Times New Roman" w:hAnsi="Times New Roman" w:cs="Kalimati"/>
          <w:b/>
          <w:szCs w:val="22"/>
        </w:rPr>
        <w:t>,</w:t>
      </w:r>
      <w:r w:rsidRPr="000C64D9">
        <w:rPr>
          <w:rFonts w:ascii="Nirmala UI" w:hAnsi="Nirmala UI" w:cs="Kalimati" w:hint="cs"/>
          <w:b/>
          <w:szCs w:val="22"/>
          <w:cs/>
        </w:rPr>
        <w:t>२०५९</w:t>
      </w:r>
      <w:r w:rsidRPr="000C64D9">
        <w:rPr>
          <w:rFonts w:ascii="Times New Roman" w:hAnsi="Times New Roman" w:cs="Kalimati"/>
          <w:b/>
          <w:szCs w:val="22"/>
          <w:cs/>
        </w:rPr>
        <w:t xml:space="preserve"> </w:t>
      </w:r>
      <w:r w:rsidRPr="000C64D9">
        <w:rPr>
          <w:rFonts w:ascii="Nirmala UI" w:hAnsi="Nirmala UI" w:cs="Kalimati" w:hint="cs"/>
          <w:b/>
          <w:szCs w:val="22"/>
          <w:cs/>
        </w:rPr>
        <w:t>को</w:t>
      </w:r>
      <w:r w:rsidRPr="000C64D9">
        <w:rPr>
          <w:rFonts w:ascii="Times New Roman" w:hAnsi="Times New Roman" w:cs="Kalimati"/>
          <w:b/>
          <w:szCs w:val="22"/>
          <w:cs/>
        </w:rPr>
        <w:t xml:space="preserve"> </w:t>
      </w:r>
      <w:r w:rsidRPr="000C64D9">
        <w:rPr>
          <w:rFonts w:ascii="Nirmala UI" w:hAnsi="Nirmala UI" w:cs="Kalimati" w:hint="cs"/>
          <w:b/>
          <w:szCs w:val="22"/>
          <w:cs/>
        </w:rPr>
        <w:t>दफा</w:t>
      </w:r>
      <w:r w:rsidRPr="000C64D9">
        <w:rPr>
          <w:rFonts w:ascii="Times New Roman" w:hAnsi="Times New Roman" w:cs="Kalimati"/>
          <w:b/>
          <w:szCs w:val="22"/>
          <w:cs/>
        </w:rPr>
        <w:t xml:space="preserve"> </w:t>
      </w:r>
      <w:r w:rsidRPr="000C64D9">
        <w:rPr>
          <w:rFonts w:ascii="Nirmala UI" w:hAnsi="Nirmala UI" w:cs="Kalimati" w:hint="cs"/>
          <w:b/>
          <w:szCs w:val="22"/>
          <w:cs/>
        </w:rPr>
        <w:t>८</w:t>
      </w:r>
      <w:r w:rsidRPr="000C64D9">
        <w:rPr>
          <w:rFonts w:ascii="Times New Roman" w:hAnsi="Times New Roman" w:cs="Kalimati"/>
          <w:b/>
          <w:szCs w:val="22"/>
          <w:cs/>
        </w:rPr>
        <w:t>(1)(</w:t>
      </w:r>
      <w:r w:rsidRPr="000C64D9">
        <w:rPr>
          <w:rFonts w:ascii="Nirmala UI" w:hAnsi="Nirmala UI" w:cs="Kalimati" w:hint="cs"/>
          <w:b/>
          <w:szCs w:val="22"/>
          <w:cs/>
        </w:rPr>
        <w:t>ङ</w:t>
      </w:r>
      <w:r w:rsidRPr="000C64D9">
        <w:rPr>
          <w:rFonts w:ascii="Times New Roman" w:hAnsi="Times New Roman" w:cs="Kalimati"/>
          <w:b/>
          <w:szCs w:val="22"/>
          <w:cs/>
        </w:rPr>
        <w:t xml:space="preserve">) </w:t>
      </w:r>
      <w:r w:rsidRPr="000C64D9">
        <w:rPr>
          <w:rFonts w:ascii="Nirmala UI" w:hAnsi="Nirmala UI" w:cs="Kalimati" w:hint="cs"/>
          <w:b/>
          <w:szCs w:val="22"/>
          <w:cs/>
        </w:rPr>
        <w:t>बमोजिमको</w:t>
      </w:r>
      <w:r w:rsidRPr="000C64D9">
        <w:rPr>
          <w:rFonts w:ascii="Times New Roman" w:hAnsi="Times New Roman" w:cs="Kalimati"/>
          <w:b/>
          <w:szCs w:val="22"/>
          <w:cs/>
        </w:rPr>
        <w:t xml:space="preserve"> </w:t>
      </w:r>
      <w:r w:rsidRPr="000C64D9">
        <w:rPr>
          <w:rFonts w:ascii="Nirmala UI" w:hAnsi="Nirmala UI" w:cs="Kalimati" w:hint="cs"/>
          <w:b/>
          <w:szCs w:val="22"/>
          <w:cs/>
        </w:rPr>
        <w:t>कसूर</w:t>
      </w:r>
      <w:r w:rsidRPr="000C64D9">
        <w:rPr>
          <w:rFonts w:ascii="Times New Roman" w:hAnsi="Times New Roman" w:cs="Kalimati"/>
          <w:b/>
          <w:szCs w:val="22"/>
          <w:cs/>
        </w:rPr>
        <w:t xml:space="preserve">) </w:t>
      </w:r>
      <w:r w:rsidRPr="000C64D9">
        <w:rPr>
          <w:rFonts w:ascii="Nirmala UI" w:hAnsi="Nirmala UI" w:cs="Kalimati" w:hint="cs"/>
          <w:b/>
          <w:szCs w:val="22"/>
          <w:cs/>
        </w:rPr>
        <w:t>मुख्य</w:t>
      </w:r>
      <w:r w:rsidRPr="000C64D9">
        <w:rPr>
          <w:rFonts w:ascii="Times New Roman" w:hAnsi="Times New Roman" w:cs="Kalimati"/>
          <w:b/>
          <w:szCs w:val="22"/>
          <w:cs/>
        </w:rPr>
        <w:t xml:space="preserve"> </w:t>
      </w:r>
      <w:r w:rsidRPr="000C64D9">
        <w:rPr>
          <w:rFonts w:ascii="Nirmala UI" w:hAnsi="Nirmala UI" w:cs="Kalimati" w:hint="cs"/>
          <w:b/>
          <w:szCs w:val="22"/>
          <w:cs/>
        </w:rPr>
        <w:t>प्रतिवादीहरू</w:t>
      </w:r>
      <w:r w:rsidRPr="000C64D9">
        <w:rPr>
          <w:rFonts w:ascii="Times New Roman" w:hAnsi="Times New Roman" w:cs="Kalimati"/>
          <w:b/>
          <w:szCs w:val="22"/>
          <w:cs/>
        </w:rPr>
        <w:t xml:space="preserve"> </w:t>
      </w:r>
      <w:r w:rsidRPr="000C64D9">
        <w:rPr>
          <w:rFonts w:ascii="Nirmala UI" w:hAnsi="Nirmala UI" w:cs="Kalimati" w:hint="cs"/>
          <w:b/>
          <w:szCs w:val="22"/>
          <w:cs/>
        </w:rPr>
        <w:t>अङ्गदबहादुर</w:t>
      </w:r>
      <w:r w:rsidRPr="000C64D9">
        <w:rPr>
          <w:rFonts w:ascii="Times New Roman" w:hAnsi="Times New Roman" w:cs="Kalimati"/>
          <w:b/>
          <w:szCs w:val="22"/>
          <w:cs/>
        </w:rPr>
        <w:t xml:space="preserve"> </w:t>
      </w:r>
      <w:r w:rsidRPr="000C64D9">
        <w:rPr>
          <w:rFonts w:ascii="Nirmala UI" w:hAnsi="Nirmala UI" w:cs="Kalimati" w:hint="cs"/>
          <w:b/>
          <w:szCs w:val="22"/>
          <w:cs/>
        </w:rPr>
        <w:t>शाही</w:t>
      </w:r>
      <w:r w:rsidRPr="000C64D9">
        <w:rPr>
          <w:rFonts w:ascii="Times New Roman" w:hAnsi="Times New Roman" w:cs="Kalimati"/>
          <w:b/>
          <w:szCs w:val="22"/>
          <w:cs/>
        </w:rPr>
        <w:t xml:space="preserve"> </w:t>
      </w:r>
      <w:r w:rsidRPr="000C64D9">
        <w:rPr>
          <w:rFonts w:ascii="Nirmala UI" w:hAnsi="Nirmala UI" w:cs="Kalimati" w:hint="cs"/>
          <w:b/>
          <w:szCs w:val="22"/>
          <w:cs/>
        </w:rPr>
        <w:t>र</w:t>
      </w:r>
      <w:r w:rsidRPr="000C64D9">
        <w:rPr>
          <w:rFonts w:ascii="Times New Roman" w:hAnsi="Times New Roman" w:cs="Kalimati"/>
          <w:b/>
          <w:szCs w:val="22"/>
          <w:cs/>
        </w:rPr>
        <w:t xml:space="preserve"> </w:t>
      </w:r>
      <w:r w:rsidRPr="000C64D9">
        <w:rPr>
          <w:rFonts w:ascii="Nirmala UI" w:hAnsi="Nirmala UI" w:cs="Kalimati" w:hint="cs"/>
          <w:b/>
          <w:szCs w:val="22"/>
          <w:cs/>
        </w:rPr>
        <w:t>गोविन्द</w:t>
      </w:r>
      <w:r w:rsidRPr="000C64D9">
        <w:rPr>
          <w:rFonts w:ascii="Times New Roman" w:hAnsi="Times New Roman" w:cs="Kalimati"/>
          <w:b/>
          <w:szCs w:val="22"/>
          <w:cs/>
        </w:rPr>
        <w:t xml:space="preserve"> </w:t>
      </w:r>
      <w:r w:rsidRPr="000C64D9">
        <w:rPr>
          <w:rFonts w:ascii="Nirmala UI" w:hAnsi="Nirmala UI" w:cs="Kalimati" w:hint="cs"/>
          <w:b/>
          <w:szCs w:val="22"/>
          <w:cs/>
        </w:rPr>
        <w:t>खनाललाई</w:t>
      </w:r>
      <w:r w:rsidRPr="000C64D9">
        <w:rPr>
          <w:rFonts w:ascii="Times New Roman" w:hAnsi="Times New Roman" w:cs="Kalimati"/>
          <w:b/>
          <w:szCs w:val="22"/>
          <w:cs/>
        </w:rPr>
        <w:t xml:space="preserve"> </w:t>
      </w:r>
      <w:r w:rsidRPr="000C64D9">
        <w:rPr>
          <w:rFonts w:ascii="Nirmala UI" w:hAnsi="Nirmala UI" w:cs="Kalimati" w:hint="cs"/>
          <w:b/>
          <w:szCs w:val="22"/>
          <w:cs/>
        </w:rPr>
        <w:t>ऐ</w:t>
      </w:r>
      <w:r w:rsidRPr="000C64D9">
        <w:rPr>
          <w:rFonts w:ascii="Times New Roman" w:hAnsi="Times New Roman" w:cs="Kalimati"/>
          <w:b/>
          <w:szCs w:val="22"/>
          <w:cs/>
        </w:rPr>
        <w:t xml:space="preserve"> </w:t>
      </w:r>
      <w:r w:rsidRPr="000C64D9">
        <w:rPr>
          <w:rFonts w:ascii="Nirmala UI" w:hAnsi="Nirmala UI" w:cs="Kalimati" w:hint="cs"/>
          <w:b/>
          <w:szCs w:val="22"/>
          <w:cs/>
        </w:rPr>
        <w:t>ऐनको</w:t>
      </w:r>
      <w:r w:rsidRPr="000C64D9">
        <w:rPr>
          <w:rFonts w:ascii="Times New Roman" w:hAnsi="Times New Roman" w:cs="Kalimati"/>
          <w:b/>
          <w:szCs w:val="22"/>
          <w:cs/>
        </w:rPr>
        <w:t xml:space="preserve"> </w:t>
      </w:r>
      <w:r w:rsidRPr="000C64D9">
        <w:rPr>
          <w:rFonts w:ascii="Nirmala UI" w:hAnsi="Nirmala UI" w:cs="Kalimati" w:hint="cs"/>
          <w:b/>
          <w:szCs w:val="22"/>
          <w:cs/>
        </w:rPr>
        <w:t>दफा</w:t>
      </w:r>
      <w:r w:rsidRPr="000C64D9">
        <w:rPr>
          <w:rFonts w:ascii="Times New Roman" w:hAnsi="Times New Roman" w:cs="Kalimati"/>
          <w:b/>
          <w:szCs w:val="22"/>
          <w:cs/>
        </w:rPr>
        <w:t xml:space="preserve"> </w:t>
      </w:r>
      <w:r w:rsidRPr="000C64D9">
        <w:rPr>
          <w:rFonts w:ascii="Nirmala UI" w:hAnsi="Nirmala UI" w:cs="Kalimati" w:hint="cs"/>
          <w:b/>
          <w:szCs w:val="22"/>
          <w:cs/>
        </w:rPr>
        <w:t>८</w:t>
      </w:r>
      <w:r w:rsidRPr="000C64D9">
        <w:rPr>
          <w:rFonts w:ascii="Times New Roman" w:hAnsi="Times New Roman" w:cs="Kalimati"/>
          <w:b/>
          <w:szCs w:val="22"/>
          <w:cs/>
        </w:rPr>
        <w:t xml:space="preserve">(1) </w:t>
      </w:r>
      <w:r w:rsidRPr="000C64D9">
        <w:rPr>
          <w:rFonts w:ascii="Nirmala UI" w:hAnsi="Nirmala UI" w:cs="Kalimati" w:hint="cs"/>
          <w:b/>
          <w:szCs w:val="22"/>
          <w:cs/>
        </w:rPr>
        <w:t>बमोजिम</w:t>
      </w:r>
      <w:r w:rsidRPr="000C64D9">
        <w:rPr>
          <w:rFonts w:ascii="Times New Roman" w:hAnsi="Times New Roman" w:cs="Kalimati"/>
          <w:b/>
          <w:szCs w:val="22"/>
          <w:cs/>
        </w:rPr>
        <w:t xml:space="preserve"> </w:t>
      </w:r>
      <w:r w:rsidRPr="000C64D9">
        <w:rPr>
          <w:rFonts w:ascii="Nirmala UI" w:hAnsi="Nirmala UI" w:cs="Kalimati" w:hint="cs"/>
          <w:b/>
          <w:szCs w:val="22"/>
          <w:cs/>
        </w:rPr>
        <w:t>हुने</w:t>
      </w:r>
      <w:r w:rsidRPr="000C64D9">
        <w:rPr>
          <w:rFonts w:ascii="Times New Roman" w:hAnsi="Times New Roman" w:cs="Kalimati"/>
          <w:b/>
          <w:szCs w:val="22"/>
          <w:cs/>
        </w:rPr>
        <w:t xml:space="preserve"> </w:t>
      </w:r>
      <w:r w:rsidRPr="000C64D9">
        <w:rPr>
          <w:rFonts w:ascii="Nirmala UI" w:hAnsi="Nirmala UI" w:cs="Kalimati" w:hint="cs"/>
          <w:b/>
          <w:szCs w:val="22"/>
          <w:cs/>
        </w:rPr>
        <w:t>सजायमा</w:t>
      </w:r>
      <w:r w:rsidRPr="000C64D9">
        <w:rPr>
          <w:rFonts w:ascii="Times New Roman" w:hAnsi="Times New Roman" w:cs="Kalimati"/>
          <w:b/>
          <w:szCs w:val="22"/>
          <w:cs/>
        </w:rPr>
        <w:t xml:space="preserve"> </w:t>
      </w:r>
      <w:r w:rsidRPr="000C64D9">
        <w:rPr>
          <w:rFonts w:ascii="Nirmala UI" w:hAnsi="Nirmala UI" w:cs="Kalimati" w:hint="cs"/>
          <w:b/>
          <w:szCs w:val="22"/>
          <w:cs/>
        </w:rPr>
        <w:t>सीताराम</w:t>
      </w:r>
      <w:r w:rsidRPr="000C64D9">
        <w:rPr>
          <w:rFonts w:ascii="Times New Roman" w:hAnsi="Times New Roman" w:cs="Kalimati"/>
          <w:b/>
          <w:szCs w:val="22"/>
          <w:cs/>
        </w:rPr>
        <w:t xml:space="preserve"> </w:t>
      </w:r>
      <w:r w:rsidRPr="000C64D9">
        <w:rPr>
          <w:rFonts w:ascii="Nirmala UI" w:hAnsi="Nirmala UI" w:cs="Kalimati" w:hint="cs"/>
          <w:b/>
          <w:szCs w:val="22"/>
          <w:cs/>
        </w:rPr>
        <w:t>चौधरीलाई</w:t>
      </w:r>
      <w:r w:rsidRPr="000C64D9">
        <w:rPr>
          <w:rFonts w:ascii="Times New Roman" w:hAnsi="Times New Roman" w:cs="Kalimati"/>
          <w:b/>
          <w:szCs w:val="22"/>
          <w:cs/>
        </w:rPr>
        <w:t xml:space="preserve"> </w:t>
      </w:r>
      <w:r w:rsidRPr="000C64D9">
        <w:rPr>
          <w:rFonts w:ascii="Nirmala UI" w:hAnsi="Nirmala UI" w:cs="Kalimati" w:hint="cs"/>
          <w:b/>
          <w:szCs w:val="22"/>
          <w:cs/>
        </w:rPr>
        <w:t>ऐ</w:t>
      </w:r>
      <w:r w:rsidRPr="000C64D9">
        <w:rPr>
          <w:rFonts w:ascii="Times New Roman" w:hAnsi="Times New Roman" w:cs="Kalimati"/>
          <w:b/>
          <w:szCs w:val="22"/>
          <w:cs/>
        </w:rPr>
        <w:t xml:space="preserve">. </w:t>
      </w:r>
      <w:r w:rsidRPr="000C64D9">
        <w:rPr>
          <w:rFonts w:ascii="Nirmala UI" w:hAnsi="Nirmala UI" w:cs="Kalimati" w:hint="cs"/>
          <w:b/>
          <w:szCs w:val="22"/>
          <w:cs/>
        </w:rPr>
        <w:t>ऐनको</w:t>
      </w:r>
      <w:r w:rsidRPr="000C64D9">
        <w:rPr>
          <w:rFonts w:ascii="Times New Roman" w:hAnsi="Times New Roman" w:cs="Kalimati"/>
          <w:b/>
          <w:szCs w:val="22"/>
          <w:cs/>
        </w:rPr>
        <w:t xml:space="preserve"> </w:t>
      </w:r>
      <w:r w:rsidRPr="000C64D9">
        <w:rPr>
          <w:rFonts w:ascii="Nirmala UI" w:hAnsi="Nirmala UI" w:cs="Kalimati" w:hint="cs"/>
          <w:b/>
          <w:szCs w:val="22"/>
          <w:cs/>
        </w:rPr>
        <w:t>दफा</w:t>
      </w:r>
      <w:r w:rsidRPr="000C64D9">
        <w:rPr>
          <w:rFonts w:ascii="Times New Roman" w:hAnsi="Times New Roman" w:cs="Kalimati"/>
          <w:b/>
          <w:szCs w:val="22"/>
          <w:cs/>
        </w:rPr>
        <w:t xml:space="preserve"> 22 </w:t>
      </w:r>
      <w:r w:rsidRPr="000C64D9">
        <w:rPr>
          <w:rFonts w:ascii="Nirmala UI" w:hAnsi="Nirmala UI" w:cs="Kalimati" w:hint="cs"/>
          <w:b/>
          <w:szCs w:val="22"/>
          <w:cs/>
        </w:rPr>
        <w:t>बमोजिम</w:t>
      </w:r>
      <w:r w:rsidRPr="000C64D9">
        <w:rPr>
          <w:rFonts w:ascii="Times New Roman" w:hAnsi="Times New Roman" w:cs="Kalimati"/>
          <w:b/>
          <w:szCs w:val="22"/>
          <w:cs/>
        </w:rPr>
        <w:t xml:space="preserve"> </w:t>
      </w:r>
      <w:r w:rsidRPr="000C64D9">
        <w:rPr>
          <w:rFonts w:ascii="Nirmala UI" w:hAnsi="Nirmala UI" w:cs="Kalimati" w:hint="cs"/>
          <w:b/>
          <w:szCs w:val="22"/>
          <w:cs/>
        </w:rPr>
        <w:t>सजाय</w:t>
      </w:r>
      <w:r w:rsidRPr="000C64D9">
        <w:rPr>
          <w:rFonts w:ascii="Times New Roman" w:hAnsi="Times New Roman" w:cs="Kalimati"/>
          <w:b/>
          <w:szCs w:val="22"/>
          <w:cs/>
        </w:rPr>
        <w:t xml:space="preserve"> </w:t>
      </w:r>
      <w:r w:rsidRPr="000C64D9">
        <w:rPr>
          <w:rFonts w:ascii="Nirmala UI" w:hAnsi="Nirmala UI" w:cs="Kalimati" w:hint="cs"/>
          <w:b/>
          <w:szCs w:val="22"/>
          <w:cs/>
        </w:rPr>
        <w:t>हुन</w:t>
      </w:r>
      <w:r>
        <w:rPr>
          <w:rFonts w:ascii="Nirmala UI" w:hAnsi="Nirmala UI" w:cs="Kalimati" w:hint="cs"/>
          <w:b/>
          <w:szCs w:val="22"/>
          <w:cs/>
        </w:rPr>
        <w:t>,</w:t>
      </w:r>
      <w:r w:rsidRPr="000C64D9">
        <w:rPr>
          <w:rFonts w:ascii="Times New Roman" w:hAnsi="Times New Roman" w:cs="Kalimati"/>
          <w:b/>
          <w:szCs w:val="22"/>
          <w:cs/>
        </w:rPr>
        <w:t xml:space="preserve"> </w:t>
      </w:r>
    </w:p>
    <w:p w:rsidR="008B14EA" w:rsidRDefault="008B14EA" w:rsidP="008B14EA">
      <w:pPr>
        <w:spacing w:after="0" w:line="240" w:lineRule="auto"/>
        <w:jc w:val="both"/>
        <w:rPr>
          <w:rFonts w:ascii="Kokila" w:hAnsi="Kokila" w:cs="Kalimati"/>
          <w:szCs w:val="22"/>
        </w:rPr>
      </w:pPr>
      <w:r w:rsidRPr="00FA227F">
        <w:rPr>
          <w:rFonts w:ascii="Kokila" w:hAnsi="Kokila" w:cs="Kalimati"/>
          <w:szCs w:val="22"/>
          <w:cs/>
        </w:rPr>
        <w:t>मागदावी</w:t>
      </w:r>
      <w:r w:rsidRPr="00FA227F">
        <w:rPr>
          <w:rFonts w:ascii="Kokila" w:hAnsi="Kokila" w:cs="Kalimati" w:hint="cs"/>
          <w:szCs w:val="22"/>
          <w:cs/>
        </w:rPr>
        <w:t xml:space="preserve"> </w:t>
      </w:r>
      <w:r w:rsidRPr="00FA227F">
        <w:rPr>
          <w:rFonts w:ascii="Kokila" w:hAnsi="Kokila" w:cs="Kalimati"/>
          <w:szCs w:val="22"/>
          <w:cs/>
        </w:rPr>
        <w:t>लिई</w:t>
      </w:r>
      <w:r w:rsidRPr="00FA227F">
        <w:rPr>
          <w:rFonts w:ascii="Kokila" w:hAnsi="Kokila" w:cs="Kalimati" w:hint="cs"/>
          <w:szCs w:val="22"/>
          <w:cs/>
        </w:rPr>
        <w:t xml:space="preserve"> </w:t>
      </w:r>
      <w:r w:rsidRPr="00FA227F">
        <w:rPr>
          <w:rFonts w:ascii="Kokila" w:hAnsi="Kokila" w:cs="Kalimati"/>
          <w:szCs w:val="22"/>
          <w:cs/>
        </w:rPr>
        <w:t>विशेष अदालत</w:t>
      </w:r>
      <w:r w:rsidRPr="00FA227F">
        <w:rPr>
          <w:rFonts w:ascii="Kokila" w:hAnsi="Kokila" w:cs="Kalimati"/>
          <w:szCs w:val="22"/>
        </w:rPr>
        <w:t xml:space="preserve">, </w:t>
      </w:r>
      <w:r w:rsidRPr="00FA227F">
        <w:rPr>
          <w:rFonts w:ascii="Kokila" w:hAnsi="Kokila" w:cs="Kalimati"/>
          <w:szCs w:val="22"/>
          <w:cs/>
        </w:rPr>
        <w:t>काठमाडौंमा आरोपपत्र दायर गरिएकोमा</w:t>
      </w:r>
      <w:r w:rsidRPr="00FA227F">
        <w:rPr>
          <w:rFonts w:ascii="Kokila" w:hAnsi="Kokila" w:cs="Kalimati" w:hint="cs"/>
          <w:szCs w:val="22"/>
          <w:cs/>
        </w:rPr>
        <w:t xml:space="preserve"> </w:t>
      </w:r>
      <w:r w:rsidRPr="00FA227F">
        <w:rPr>
          <w:rFonts w:ascii="Kokila" w:hAnsi="Kokila" w:cs="Kalimati"/>
          <w:szCs w:val="22"/>
          <w:cs/>
        </w:rPr>
        <w:t xml:space="preserve">विशेष अदालतले निम्न आधारमा मिति </w:t>
      </w:r>
      <w:r w:rsidRPr="00FA227F">
        <w:rPr>
          <w:rFonts w:ascii="Kokila" w:hAnsi="Kokila" w:cs="Kalimati" w:hint="cs"/>
          <w:szCs w:val="22"/>
          <w:cs/>
          <w:lang w:bidi="hi-IN"/>
        </w:rPr>
        <w:t>२०</w:t>
      </w:r>
      <w:r w:rsidRPr="00FA227F">
        <w:rPr>
          <w:rFonts w:ascii="Kokila" w:hAnsi="Kokila" w:cs="Kalimati" w:hint="cs"/>
          <w:szCs w:val="22"/>
          <w:cs/>
        </w:rPr>
        <w:t>80</w:t>
      </w:r>
      <w:r w:rsidRPr="00FA227F">
        <w:rPr>
          <w:rFonts w:ascii="Kokila" w:hAnsi="Kokila" w:cs="Kalimati" w:hint="cs"/>
          <w:szCs w:val="22"/>
          <w:cs/>
          <w:lang w:bidi="hi-IN"/>
        </w:rPr>
        <w:t>।</w:t>
      </w:r>
      <w:r w:rsidRPr="00FA227F">
        <w:rPr>
          <w:rFonts w:ascii="Kokila" w:hAnsi="Kokila" w:cs="Kalimati" w:hint="cs"/>
          <w:szCs w:val="22"/>
          <w:cs/>
        </w:rPr>
        <w:t>१</w:t>
      </w:r>
      <w:r>
        <w:rPr>
          <w:rFonts w:ascii="Kokila" w:hAnsi="Kokila" w:cs="Kalimati" w:hint="cs"/>
          <w:szCs w:val="22"/>
          <w:cs/>
        </w:rPr>
        <w:t>१</w:t>
      </w:r>
      <w:r w:rsidRPr="00FA227F">
        <w:rPr>
          <w:rFonts w:ascii="Kokila" w:hAnsi="Kokila" w:cs="Kalimati" w:hint="cs"/>
          <w:szCs w:val="22"/>
          <w:cs/>
          <w:lang w:bidi="hi-IN"/>
        </w:rPr>
        <w:t>।</w:t>
      </w:r>
      <w:r>
        <w:rPr>
          <w:rFonts w:ascii="Kokila" w:hAnsi="Kokila" w:cs="Kalimati" w:hint="cs"/>
          <w:szCs w:val="22"/>
          <w:cs/>
        </w:rPr>
        <w:t>०१</w:t>
      </w:r>
      <w:r w:rsidRPr="00FA227F">
        <w:rPr>
          <w:rFonts w:ascii="Kokila" w:hAnsi="Kokila" w:cs="Kalimati" w:hint="cs"/>
          <w:szCs w:val="22"/>
          <w:cs/>
        </w:rPr>
        <w:t xml:space="preserve"> </w:t>
      </w:r>
      <w:r w:rsidRPr="00FA227F">
        <w:rPr>
          <w:rFonts w:ascii="Kokila" w:hAnsi="Kokila" w:cs="Kalimati"/>
          <w:szCs w:val="22"/>
          <w:cs/>
        </w:rPr>
        <w:t>को फैसलाबाट</w:t>
      </w:r>
      <w:r w:rsidRPr="00FA227F">
        <w:rPr>
          <w:rFonts w:ascii="Kokila" w:hAnsi="Kokila" w:cs="Kalimati" w:hint="cs"/>
          <w:szCs w:val="22"/>
          <w:cs/>
        </w:rPr>
        <w:t xml:space="preserve"> सफाई दिएको</w:t>
      </w:r>
      <w:r w:rsidRPr="00FA227F">
        <w:rPr>
          <w:rFonts w:ascii="Kokila" w:hAnsi="Kokila" w:cs="Kalimati"/>
          <w:szCs w:val="22"/>
          <w:cs/>
        </w:rPr>
        <w:t>-:</w:t>
      </w:r>
      <w:r w:rsidRPr="00FA227F">
        <w:rPr>
          <w:rFonts w:ascii="Kokila" w:hAnsi="Kokila" w:cs="Kalimati"/>
          <w:szCs w:val="22"/>
        </w:rPr>
        <w:t> </w:t>
      </w:r>
    </w:p>
    <w:p w:rsidR="008B14EA" w:rsidRPr="000C64D9" w:rsidRDefault="008B14EA" w:rsidP="008B14EA">
      <w:pPr>
        <w:pStyle w:val="ListParagraph"/>
        <w:numPr>
          <w:ilvl w:val="0"/>
          <w:numId w:val="8"/>
        </w:numPr>
        <w:spacing w:after="0" w:line="240" w:lineRule="auto"/>
        <w:ind w:right="72"/>
        <w:rPr>
          <w:rFonts w:ascii="Times New Roman" w:hAnsi="Times New Roman" w:cs="Kalimati"/>
          <w:b/>
          <w:szCs w:val="22"/>
          <w:lang w:val="en-GB" w:bidi="ar-SA"/>
        </w:rPr>
      </w:pPr>
      <w:r w:rsidRPr="000C64D9">
        <w:rPr>
          <w:rFonts w:ascii="Nirmala UI" w:hAnsi="Nirmala UI" w:cs="Kalimati" w:hint="cs"/>
          <w:b/>
          <w:szCs w:val="22"/>
          <w:cs/>
          <w:lang w:val="en-GB" w:bidi="hi-IN"/>
        </w:rPr>
        <w:t>अङ्गदबहादुर</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शाहीले</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मौकामा</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बयान</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गर्दा</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कसूरमा</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इन्कार</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रही</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बयान</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गरेको।</w:t>
      </w:r>
    </w:p>
    <w:p w:rsidR="008B14EA" w:rsidRPr="000C64D9" w:rsidRDefault="008B14EA" w:rsidP="008B14EA">
      <w:pPr>
        <w:pStyle w:val="ListParagraph"/>
        <w:numPr>
          <w:ilvl w:val="0"/>
          <w:numId w:val="8"/>
        </w:numPr>
        <w:spacing w:after="0" w:line="240" w:lineRule="auto"/>
        <w:ind w:right="72"/>
        <w:rPr>
          <w:rFonts w:ascii="Times New Roman" w:hAnsi="Times New Roman" w:cs="Kalimati"/>
          <w:b/>
          <w:szCs w:val="22"/>
          <w:lang w:val="en-GB" w:bidi="ar-SA"/>
        </w:rPr>
      </w:pPr>
      <w:r w:rsidRPr="000C64D9">
        <w:rPr>
          <w:rFonts w:ascii="Nirmala UI" w:hAnsi="Nirmala UI" w:cs="Kalimati" w:hint="cs"/>
          <w:b/>
          <w:szCs w:val="22"/>
          <w:cs/>
          <w:lang w:val="en-GB" w:bidi="hi-IN"/>
        </w:rPr>
        <w:t>प्रतिवादी</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सिताराम</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चौधरीले</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मौकामा</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र</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यस</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अदालतमा</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कसूरमा</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इन्कार</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रही</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बयान</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गरेको।</w:t>
      </w:r>
      <w:r w:rsidRPr="000C64D9">
        <w:rPr>
          <w:rFonts w:ascii="Times New Roman" w:hAnsi="Times New Roman" w:cs="Kalimati"/>
          <w:b/>
          <w:szCs w:val="22"/>
          <w:rtl/>
          <w:cs/>
          <w:lang w:val="en-GB" w:bidi="ar-SA"/>
        </w:rPr>
        <w:t xml:space="preserve"> </w:t>
      </w:r>
    </w:p>
    <w:p w:rsidR="008B14EA" w:rsidRPr="000C64D9" w:rsidRDefault="008B14EA" w:rsidP="008B14EA">
      <w:pPr>
        <w:pStyle w:val="ListParagraph"/>
        <w:numPr>
          <w:ilvl w:val="0"/>
          <w:numId w:val="8"/>
        </w:numPr>
        <w:spacing w:after="0" w:line="240" w:lineRule="auto"/>
        <w:ind w:right="72"/>
        <w:jc w:val="both"/>
        <w:rPr>
          <w:rFonts w:ascii="Times New Roman" w:hAnsi="Times New Roman" w:cs="Kalimati"/>
          <w:b/>
          <w:szCs w:val="22"/>
          <w:lang w:val="en-GB" w:bidi="ar-SA"/>
        </w:rPr>
      </w:pPr>
      <w:r w:rsidRPr="000C64D9">
        <w:rPr>
          <w:rFonts w:ascii="Nirmala UI" w:hAnsi="Nirmala UI" w:cs="Kalimati" w:hint="cs"/>
          <w:b/>
          <w:szCs w:val="22"/>
          <w:cs/>
          <w:lang w:val="en-GB" w:bidi="hi-IN"/>
        </w:rPr>
        <w:t>गोविन्द</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खनालले</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मौकामा</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र</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अदालतमा</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बयान</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गर्दा</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नेपालगञ्जमै</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रहेको</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पसलबाट</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किनेको</w:t>
      </w:r>
      <w:r w:rsidRPr="000C64D9">
        <w:rPr>
          <w:rFonts w:ascii="Times New Roman" w:hAnsi="Times New Roman" w:cs="Kalimati"/>
          <w:b/>
          <w:szCs w:val="22"/>
          <w:lang w:val="en-GB" w:bidi="ar-SA"/>
        </w:rPr>
        <w:t xml:space="preserve">; </w:t>
      </w:r>
      <w:r w:rsidRPr="000C64D9">
        <w:rPr>
          <w:rFonts w:ascii="Nirmala UI" w:hAnsi="Nirmala UI" w:cs="Kalimati" w:hint="cs"/>
          <w:b/>
          <w:szCs w:val="22"/>
          <w:cs/>
          <w:lang w:val="en-GB" w:bidi="hi-IN"/>
        </w:rPr>
        <w:t>नक्कली</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कागजात</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तयार</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गरी</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भुक्तानी</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लिएको</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होइन</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भनी</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कसूरमा</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इन्कार</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रही</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बयान</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गरेको</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तथा</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मिसिल</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संलग्न</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बिल</w:t>
      </w:r>
      <w:r w:rsidRPr="000C64D9">
        <w:rPr>
          <w:rFonts w:ascii="Times New Roman" w:hAnsi="Times New Roman" w:cs="Kalimati"/>
          <w:b/>
          <w:szCs w:val="22"/>
          <w:lang w:val="en-GB" w:bidi="ar-SA"/>
        </w:rPr>
        <w:t xml:space="preserve">, </w:t>
      </w:r>
      <w:r>
        <w:rPr>
          <w:rFonts w:ascii="Nirmala UI" w:hAnsi="Nirmala UI" w:cs="Kalimati" w:hint="cs"/>
          <w:b/>
          <w:szCs w:val="22"/>
          <w:cs/>
          <w:lang w:val="en-GB"/>
        </w:rPr>
        <w:t>भरपाई</w:t>
      </w:r>
      <w:r w:rsidRPr="000C64D9">
        <w:rPr>
          <w:rFonts w:ascii="Times New Roman" w:hAnsi="Times New Roman" w:cs="Kalimati"/>
          <w:b/>
          <w:szCs w:val="22"/>
          <w:lang w:val="en-GB" w:bidi="ar-SA"/>
        </w:rPr>
        <w:t xml:space="preserve"> </w:t>
      </w:r>
      <w:r w:rsidRPr="000C64D9">
        <w:rPr>
          <w:rFonts w:ascii="Nirmala UI" w:hAnsi="Nirmala UI" w:cs="Kalimati" w:hint="cs"/>
          <w:b/>
          <w:szCs w:val="22"/>
          <w:cs/>
          <w:lang w:val="en-GB" w:bidi="hi-IN"/>
        </w:rPr>
        <w:t>औषधि</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वितरण</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गरेको</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कागजसमेतबाट</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निजले</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फर्जी</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कागजात</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प्रयोग</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गरी</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सरकारी</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रकम</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हिनामिना</w:t>
      </w:r>
      <w:r w:rsidRPr="000C64D9">
        <w:rPr>
          <w:rFonts w:ascii="Times New Roman" w:hAnsi="Times New Roman" w:cs="Kalimati"/>
          <w:b/>
          <w:szCs w:val="22"/>
          <w:rtl/>
          <w:cs/>
          <w:lang w:val="en-GB" w:bidi="ar-SA"/>
        </w:rPr>
        <w:t xml:space="preserve"> </w:t>
      </w:r>
      <w:r w:rsidRPr="000C64D9">
        <w:rPr>
          <w:rFonts w:ascii="Nirmala UI" w:hAnsi="Nirmala UI" w:cs="Kalimati" w:hint="cs"/>
          <w:b/>
          <w:szCs w:val="22"/>
          <w:cs/>
          <w:lang w:val="en-GB" w:bidi="hi-IN"/>
        </w:rPr>
        <w:t>गरेको</w:t>
      </w:r>
      <w:r w:rsidRPr="000C64D9">
        <w:rPr>
          <w:rFonts w:ascii="Times New Roman" w:hAnsi="Times New Roman" w:cs="Kalimati"/>
          <w:b/>
          <w:szCs w:val="22"/>
          <w:rtl/>
          <w:cs/>
          <w:lang w:val="en-GB" w:bidi="ar-SA"/>
        </w:rPr>
        <w:t xml:space="preserve"> </w:t>
      </w:r>
      <w:r>
        <w:rPr>
          <w:rFonts w:ascii="Nirmala UI" w:hAnsi="Nirmala UI" w:cs="Kalimati" w:hint="cs"/>
          <w:b/>
          <w:szCs w:val="22"/>
          <w:cs/>
          <w:lang w:val="en-GB"/>
        </w:rPr>
        <w:t>नदेखिएको</w:t>
      </w:r>
      <w:r w:rsidRPr="000C64D9">
        <w:rPr>
          <w:rFonts w:ascii="Nirmala UI" w:hAnsi="Nirmala UI" w:cs="Kalimati" w:hint="cs"/>
          <w:b/>
          <w:szCs w:val="22"/>
          <w:cs/>
          <w:lang w:val="en-GB" w:bidi="hi-IN"/>
        </w:rPr>
        <w:t>।</w:t>
      </w:r>
    </w:p>
    <w:p w:rsidR="008B14EA" w:rsidRPr="00FA227F" w:rsidRDefault="008B14EA" w:rsidP="008B14EA">
      <w:pPr>
        <w:spacing w:after="0" w:line="240" w:lineRule="auto"/>
        <w:ind w:left="450"/>
        <w:jc w:val="both"/>
        <w:rPr>
          <w:rFonts w:eastAsia="Times New Roman" w:cs="Kalimati"/>
          <w:szCs w:val="22"/>
        </w:rPr>
      </w:pPr>
      <w:r w:rsidRPr="00FA227F">
        <w:rPr>
          <w:rFonts w:ascii="Nirmala UI" w:eastAsia="Times New Roman" w:hAnsi="Nirmala UI" w:cs="Kalimati" w:hint="cs"/>
          <w:szCs w:val="22"/>
          <w:cs/>
        </w:rPr>
        <w:t>विशेष</w:t>
      </w:r>
      <w:r w:rsidRPr="00FA227F">
        <w:rPr>
          <w:rFonts w:eastAsia="Times New Roman" w:cs="Kalimati" w:hint="cs"/>
          <w:szCs w:val="22"/>
          <w:cs/>
        </w:rPr>
        <w:t xml:space="preserve"> </w:t>
      </w:r>
      <w:r w:rsidRPr="00FA227F">
        <w:rPr>
          <w:rFonts w:ascii="Nirmala UI" w:eastAsia="Times New Roman" w:hAnsi="Nirmala UI" w:cs="Kalimati" w:hint="cs"/>
          <w:szCs w:val="22"/>
          <w:cs/>
        </w:rPr>
        <w:t>अदालतको</w:t>
      </w:r>
      <w:r w:rsidRPr="00FA227F">
        <w:rPr>
          <w:rFonts w:eastAsia="Times New Roman" w:cs="Kalimati" w:hint="cs"/>
          <w:szCs w:val="22"/>
          <w:cs/>
        </w:rPr>
        <w:t xml:space="preserve"> </w:t>
      </w:r>
      <w:r w:rsidRPr="00FA227F">
        <w:rPr>
          <w:rFonts w:ascii="Nirmala UI" w:eastAsia="Times New Roman" w:hAnsi="Nirmala UI" w:cs="Kalimati" w:hint="cs"/>
          <w:szCs w:val="22"/>
          <w:cs/>
        </w:rPr>
        <w:t>उपरोक्त</w:t>
      </w:r>
      <w:r w:rsidRPr="00FA227F">
        <w:rPr>
          <w:rFonts w:eastAsia="Times New Roman" w:cs="Kalimati" w:hint="cs"/>
          <w:szCs w:val="22"/>
          <w:cs/>
        </w:rPr>
        <w:t xml:space="preserve"> </w:t>
      </w:r>
      <w:r w:rsidRPr="00FA227F">
        <w:rPr>
          <w:rFonts w:ascii="Nirmala UI" w:eastAsia="Times New Roman" w:hAnsi="Nirmala UI" w:cs="Kalimati" w:hint="cs"/>
          <w:szCs w:val="22"/>
          <w:cs/>
        </w:rPr>
        <w:t>फैसलाउपर</w:t>
      </w:r>
      <w:r w:rsidRPr="00FA227F">
        <w:rPr>
          <w:rFonts w:eastAsia="Times New Roman" w:cs="Kalimati"/>
          <w:szCs w:val="22"/>
          <w:cs/>
        </w:rPr>
        <w:t xml:space="preserve"> </w:t>
      </w:r>
      <w:r w:rsidRPr="00FA227F">
        <w:rPr>
          <w:rFonts w:ascii="Nirmala UI" w:hAnsi="Nirmala UI" w:cs="Kalimati" w:hint="cs"/>
          <w:szCs w:val="22"/>
          <w:cs/>
        </w:rPr>
        <w:t>आयोगलाई चित्त नबुझी देहायबमोजिमका आधार लिई</w:t>
      </w:r>
      <w:r w:rsidRPr="00FA227F">
        <w:rPr>
          <w:rFonts w:ascii="Nirmala UI" w:hAnsi="Nirmala UI" w:cs="Kalimati"/>
          <w:szCs w:val="22"/>
          <w:cs/>
        </w:rPr>
        <w:t xml:space="preserve"> सम्मानित सर्वोच्च अदालतमा मिति </w:t>
      </w:r>
      <w:r w:rsidRPr="00FA227F">
        <w:rPr>
          <w:rFonts w:ascii="Nirmala UI" w:hAnsi="Nirmala UI" w:cs="Kalimati" w:hint="cs"/>
          <w:szCs w:val="22"/>
          <w:cs/>
        </w:rPr>
        <w:t>२०८१।०</w:t>
      </w:r>
      <w:r>
        <w:rPr>
          <w:rFonts w:ascii="Nirmala UI" w:hAnsi="Nirmala UI" w:cs="Kalimati" w:hint="cs"/>
          <w:szCs w:val="22"/>
          <w:cs/>
        </w:rPr>
        <w:t>८</w:t>
      </w:r>
      <w:r w:rsidRPr="00FA227F">
        <w:rPr>
          <w:rFonts w:ascii="Nirmala UI" w:hAnsi="Nirmala UI" w:cs="Kalimati" w:hint="cs"/>
          <w:szCs w:val="22"/>
          <w:cs/>
        </w:rPr>
        <w:t>।</w:t>
      </w:r>
      <w:r>
        <w:rPr>
          <w:rFonts w:ascii="Nirmala UI" w:hAnsi="Nirmala UI" w:cs="Kalimati" w:hint="cs"/>
          <w:szCs w:val="22"/>
          <w:cs/>
        </w:rPr>
        <w:t>०७</w:t>
      </w:r>
      <w:r w:rsidRPr="00FA227F">
        <w:rPr>
          <w:rFonts w:ascii="Nirmala UI" w:hAnsi="Nirmala UI" w:cs="Kalimati"/>
          <w:szCs w:val="22"/>
          <w:cs/>
        </w:rPr>
        <w:t xml:space="preserve"> मा पुनरावेदन गरिएको छ</w:t>
      </w:r>
      <w:r w:rsidRPr="00FA227F">
        <w:rPr>
          <w:rFonts w:ascii="Nirmala UI" w:hAnsi="Nirmala UI" w:cs="Kalimati" w:hint="cs"/>
          <w:szCs w:val="22"/>
          <w:cs/>
        </w:rPr>
        <w:t>ः-</w:t>
      </w:r>
    </w:p>
    <w:p w:rsidR="008B14EA" w:rsidRPr="00FA227F" w:rsidRDefault="008B14EA" w:rsidP="008B14EA">
      <w:pPr>
        <w:tabs>
          <w:tab w:val="left" w:pos="270"/>
        </w:tabs>
        <w:spacing w:after="0" w:line="240" w:lineRule="auto"/>
        <w:ind w:left="270"/>
        <w:contextualSpacing/>
        <w:jc w:val="center"/>
        <w:rPr>
          <w:rFonts w:ascii="Kokila" w:hAnsi="Kokila" w:cs="Kalimati"/>
          <w:szCs w:val="22"/>
        </w:rPr>
      </w:pPr>
      <w:r w:rsidRPr="00FA227F">
        <w:rPr>
          <w:rFonts w:ascii="Kokila" w:hAnsi="Kokila" w:cs="Kalimati" w:hint="cs"/>
          <w:b/>
          <w:bCs/>
          <w:szCs w:val="22"/>
          <w:u w:val="single"/>
          <w:cs/>
        </w:rPr>
        <w:t>देहाय</w:t>
      </w:r>
      <w:r w:rsidRPr="00FA227F">
        <w:rPr>
          <w:rFonts w:ascii="Kokila" w:hAnsi="Kokila" w:cs="Kalimati"/>
          <w:szCs w:val="22"/>
        </w:rPr>
        <w:t>:</w:t>
      </w:r>
    </w:p>
    <w:p w:rsidR="008B14EA" w:rsidRPr="008D526B" w:rsidRDefault="008B14EA" w:rsidP="008B14EA">
      <w:pPr>
        <w:pStyle w:val="ListParagraph"/>
        <w:numPr>
          <w:ilvl w:val="0"/>
          <w:numId w:val="9"/>
        </w:numPr>
        <w:spacing w:after="0" w:line="240" w:lineRule="auto"/>
        <w:jc w:val="both"/>
        <w:rPr>
          <w:rFonts w:ascii="Nirmala UI" w:eastAsia="Calibri" w:hAnsi="Nirmala UI" w:cs="Kalimati"/>
          <w:b/>
          <w:szCs w:val="22"/>
          <w:lang w:bidi="hi-IN"/>
        </w:rPr>
      </w:pPr>
      <w:r w:rsidRPr="008D526B">
        <w:rPr>
          <w:rFonts w:ascii="Nirmala UI" w:eastAsia="Calibri" w:hAnsi="Nirmala UI" w:cs="Kalimati" w:hint="cs"/>
          <w:b/>
          <w:szCs w:val="22"/>
          <w:cs/>
          <w:lang w:val="en-GB" w:bidi="hi-IN"/>
        </w:rPr>
        <w:t>एउटै</w:t>
      </w:r>
      <w:r w:rsidRPr="008D526B">
        <w:rPr>
          <w:rFonts w:ascii="Nirmala UI" w:eastAsia="Calibri" w:hAnsi="Nirmala UI" w:cs="Kalimati"/>
          <w:b/>
          <w:szCs w:val="22"/>
          <w:cs/>
          <w:lang w:val="en-GB" w:bidi="hi-IN"/>
        </w:rPr>
        <w:t xml:space="preserve"> </w:t>
      </w:r>
      <w:r w:rsidRPr="008D526B">
        <w:rPr>
          <w:rFonts w:ascii="Nirmala UI" w:eastAsia="Calibri" w:hAnsi="Nirmala UI" w:cs="Kalimati" w:hint="cs"/>
          <w:b/>
          <w:szCs w:val="22"/>
          <w:cs/>
          <w:lang w:val="en-GB" w:bidi="hi-IN"/>
        </w:rPr>
        <w:t>खरिद</w:t>
      </w:r>
      <w:r w:rsidRPr="008D526B">
        <w:rPr>
          <w:rFonts w:ascii="Nirmala UI" w:eastAsia="Calibri" w:hAnsi="Nirmala UI" w:cs="Kalimati"/>
          <w:b/>
          <w:szCs w:val="22"/>
          <w:cs/>
          <w:lang w:val="en-GB" w:bidi="hi-IN"/>
        </w:rPr>
        <w:t xml:space="preserve"> </w:t>
      </w:r>
      <w:r w:rsidRPr="008D526B">
        <w:rPr>
          <w:rFonts w:ascii="Nirmala UI" w:eastAsia="Calibri" w:hAnsi="Nirmala UI" w:cs="Kalimati" w:hint="cs"/>
          <w:b/>
          <w:szCs w:val="22"/>
          <w:cs/>
          <w:lang w:val="en-GB" w:bidi="hi-IN"/>
        </w:rPr>
        <w:t>आदेशमा</w:t>
      </w:r>
      <w:r w:rsidRPr="008D526B">
        <w:rPr>
          <w:rFonts w:ascii="Nirmala UI" w:eastAsia="Calibri" w:hAnsi="Nirmala UI" w:cs="Kalimati"/>
          <w:b/>
          <w:szCs w:val="22"/>
          <w:cs/>
          <w:lang w:val="en-GB" w:bidi="hi-IN"/>
        </w:rPr>
        <w:t xml:space="preserve"> </w:t>
      </w:r>
      <w:r w:rsidRPr="008D526B">
        <w:rPr>
          <w:rFonts w:ascii="Nirmala UI" w:eastAsia="Calibri" w:hAnsi="Nirmala UI" w:cs="Kalimati" w:hint="cs"/>
          <w:b/>
          <w:szCs w:val="22"/>
          <w:cs/>
          <w:lang w:val="en-GB" w:bidi="hi-IN"/>
        </w:rPr>
        <w:t>तीन</w:t>
      </w:r>
      <w:r w:rsidRPr="008D526B">
        <w:rPr>
          <w:rFonts w:ascii="Nirmala UI" w:eastAsia="Calibri" w:hAnsi="Nirmala UI" w:cs="Kalimati"/>
          <w:b/>
          <w:szCs w:val="22"/>
          <w:cs/>
          <w:lang w:val="en-GB" w:bidi="hi-IN"/>
        </w:rPr>
        <w:t xml:space="preserve"> </w:t>
      </w:r>
      <w:r w:rsidRPr="008D526B">
        <w:rPr>
          <w:rFonts w:ascii="Nirmala UI" w:eastAsia="Calibri" w:hAnsi="Nirmala UI" w:cs="Kalimati" w:hint="cs"/>
          <w:b/>
          <w:szCs w:val="22"/>
          <w:cs/>
          <w:lang w:val="en-GB" w:bidi="hi-IN"/>
        </w:rPr>
        <w:t>स्थानमा</w:t>
      </w:r>
      <w:r w:rsidRPr="008D526B">
        <w:rPr>
          <w:rFonts w:ascii="Nirmala UI" w:eastAsia="Calibri" w:hAnsi="Nirmala UI" w:cs="Kalimati"/>
          <w:b/>
          <w:szCs w:val="22"/>
          <w:cs/>
          <w:lang w:val="en-GB" w:bidi="hi-IN"/>
        </w:rPr>
        <w:t xml:space="preserve"> </w:t>
      </w:r>
      <w:r w:rsidRPr="008D526B">
        <w:rPr>
          <w:rFonts w:ascii="Nirmala UI" w:eastAsia="Calibri" w:hAnsi="Nirmala UI" w:cs="Kalimati" w:hint="cs"/>
          <w:b/>
          <w:szCs w:val="22"/>
          <w:cs/>
          <w:lang w:val="en-GB" w:bidi="hi-IN"/>
        </w:rPr>
        <w:t>फरकफरक</w:t>
      </w:r>
      <w:r w:rsidRPr="008D526B">
        <w:rPr>
          <w:rFonts w:ascii="Nirmala UI" w:eastAsia="Calibri" w:hAnsi="Nirmala UI" w:cs="Kalimati"/>
          <w:b/>
          <w:szCs w:val="22"/>
          <w:cs/>
          <w:lang w:val="en-GB" w:bidi="hi-IN"/>
        </w:rPr>
        <w:t xml:space="preserve"> </w:t>
      </w:r>
      <w:r w:rsidRPr="008D526B">
        <w:rPr>
          <w:rFonts w:ascii="Nirmala UI" w:eastAsia="Calibri" w:hAnsi="Nirmala UI" w:cs="Kalimati" w:hint="cs"/>
          <w:b/>
          <w:szCs w:val="22"/>
          <w:cs/>
          <w:lang w:val="en-GB" w:bidi="hi-IN"/>
        </w:rPr>
        <w:t>मित</w:t>
      </w:r>
      <w:r w:rsidRPr="008D526B">
        <w:rPr>
          <w:rFonts w:ascii="Nirmala UI" w:eastAsia="Calibri" w:hAnsi="Nirmala UI" w:cs="Kalimati"/>
          <w:b/>
          <w:szCs w:val="22"/>
          <w:cs/>
          <w:lang w:val="en-GB" w:bidi="hi-IN"/>
        </w:rPr>
        <w:t xml:space="preserve">ि उल्लेख रहेको तथा खरिद आदेश नं. नरहेकाले प्रतिवादीहरू आफै कुन मितिमा खरिद आदेश तयार भएको हो भन्ने कुरामा द्विविधामा </w:t>
      </w:r>
      <w:r w:rsidRPr="008D526B">
        <w:rPr>
          <w:rFonts w:ascii="Nirmala UI" w:eastAsia="Calibri" w:hAnsi="Nirmala UI" w:cs="Kalimati" w:hint="cs"/>
          <w:b/>
          <w:szCs w:val="22"/>
          <w:cs/>
          <w:lang w:val="en-GB"/>
        </w:rPr>
        <w:t xml:space="preserve">रहेको, </w:t>
      </w:r>
      <w:r w:rsidRPr="008D526B">
        <w:rPr>
          <w:rFonts w:ascii="Nirmala UI" w:eastAsia="Calibri" w:hAnsi="Nirmala UI" w:cs="Kalimati"/>
          <w:b/>
          <w:szCs w:val="22"/>
          <w:cs/>
          <w:lang w:val="en-GB" w:bidi="hi-IN"/>
        </w:rPr>
        <w:t>समर्पण फार्मेसीले उक्त खरिद आदेश बमोजिमका सामानहरू मिति २०७३।१२।१७ को बिल</w:t>
      </w:r>
      <w:r w:rsidRPr="008D526B">
        <w:rPr>
          <w:rFonts w:ascii="Nirmala UI" w:eastAsia="Calibri" w:hAnsi="Nirmala UI" w:cs="Kalimati" w:hint="cs"/>
          <w:b/>
          <w:szCs w:val="22"/>
          <w:cs/>
          <w:lang w:val="en-GB"/>
        </w:rPr>
        <w:t xml:space="preserve"> नं. ४६८ मार्फत</w:t>
      </w:r>
      <w:r w:rsidRPr="008D526B">
        <w:rPr>
          <w:rFonts w:ascii="Nirmala UI" w:eastAsia="Calibri" w:hAnsi="Nirmala UI" w:cs="Kalimati"/>
          <w:b/>
          <w:szCs w:val="22"/>
          <w:cs/>
          <w:lang w:val="en-GB" w:bidi="hi-IN"/>
        </w:rPr>
        <w:t xml:space="preserve"> मिति २०७३।१२।१८ मा दाखिल भएको दाखिला रिपोर्टबाट </w:t>
      </w:r>
      <w:r w:rsidRPr="008D526B">
        <w:rPr>
          <w:rFonts w:ascii="Nirmala UI" w:eastAsia="Calibri" w:hAnsi="Nirmala UI" w:cs="Kalimati" w:hint="cs"/>
          <w:b/>
          <w:szCs w:val="22"/>
          <w:cs/>
          <w:lang w:val="en-GB"/>
        </w:rPr>
        <w:t>देखिएको</w:t>
      </w:r>
      <w:r w:rsidRPr="008D526B">
        <w:rPr>
          <w:rFonts w:ascii="Nirmala UI" w:eastAsia="Calibri" w:hAnsi="Nirmala UI" w:cs="Kalimati"/>
          <w:b/>
          <w:szCs w:val="22"/>
          <w:cs/>
          <w:lang w:val="en-GB" w:bidi="hi-IN"/>
        </w:rPr>
        <w:t>।मिति २०७४।३।१३ मा पेश गरेको भुक्तानी निवेदनमा खरिद आदेश नं नै नरहेको</w:t>
      </w:r>
      <w:r w:rsidRPr="008D526B">
        <w:rPr>
          <w:rFonts w:ascii="Nirmala UI" w:eastAsia="Calibri" w:hAnsi="Nirmala UI" w:cs="Kalimati" w:hint="cs"/>
          <w:b/>
          <w:szCs w:val="22"/>
          <w:cs/>
          <w:lang w:val="en-GB"/>
        </w:rPr>
        <w:t xml:space="preserve"> </w:t>
      </w:r>
      <w:r w:rsidRPr="008D526B">
        <w:rPr>
          <w:rFonts w:ascii="Nirmala UI" w:eastAsia="Calibri" w:hAnsi="Nirmala UI" w:cs="Kalimati"/>
          <w:b/>
          <w:szCs w:val="22"/>
          <w:cs/>
          <w:lang w:val="en-GB" w:bidi="hi-IN"/>
        </w:rPr>
        <w:t>साथै उक्त निवेदन कार्यालयमा मिति ०७४।३।२५ मा दर्ता भएको र ऐ</w:t>
      </w:r>
      <w:r w:rsidRPr="008D526B">
        <w:rPr>
          <w:rFonts w:ascii="Nirmala UI" w:eastAsia="Calibri" w:hAnsi="Nirmala UI" w:cs="Kalimati" w:hint="cs"/>
          <w:b/>
          <w:szCs w:val="22"/>
          <w:cs/>
          <w:lang w:val="en-GB"/>
        </w:rPr>
        <w:t>.</w:t>
      </w:r>
      <w:r w:rsidRPr="008D526B">
        <w:rPr>
          <w:rFonts w:ascii="Nirmala UI" w:eastAsia="Calibri" w:hAnsi="Nirmala UI" w:cs="Kalimati"/>
          <w:b/>
          <w:szCs w:val="22"/>
          <w:cs/>
          <w:lang w:val="en-GB" w:bidi="hi-IN"/>
        </w:rPr>
        <w:t xml:space="preserve"> मितिको भुक्तानी आदेश मार्फत कार्यालयकै कर्मचारी गोविन्द खनाललाई भुक्तानी दिनु तथा </w:t>
      </w:r>
      <w:r w:rsidRPr="008D526B">
        <w:rPr>
          <w:rFonts w:ascii="Nirmala UI" w:eastAsia="Calibri" w:hAnsi="Nirmala UI" w:cs="Kalimati"/>
          <w:b/>
          <w:szCs w:val="22"/>
          <w:cs/>
          <w:lang w:val="en-GB" w:bidi="hi-IN"/>
        </w:rPr>
        <w:lastRenderedPageBreak/>
        <w:t>कार्यालयमा दाखिल भएको मेडिकल सामग्रीको भुक्तानीका लागि करीब ३ महिनापछि मात्र कार्यालयमा निवेदन पेश गरेको पाइनुले मेडिकल सामग्री खरिद नै नगरी भुक्तानी प्राप्त गरेको पुष्टि भएको</w:t>
      </w:r>
      <w:r w:rsidRPr="008D526B">
        <w:rPr>
          <w:rFonts w:ascii="Nirmala UI" w:eastAsia="Calibri" w:hAnsi="Nirmala UI" w:cs="Kalimati" w:hint="cs"/>
          <w:b/>
          <w:szCs w:val="22"/>
          <w:cs/>
          <w:lang w:val="en-GB" w:bidi="hi-IN"/>
        </w:rPr>
        <w:t>।</w:t>
      </w:r>
    </w:p>
    <w:p w:rsidR="008B14EA" w:rsidRPr="009C5EE0" w:rsidRDefault="008B14EA" w:rsidP="008B14EA">
      <w:pPr>
        <w:numPr>
          <w:ilvl w:val="0"/>
          <w:numId w:val="9"/>
        </w:numPr>
        <w:spacing w:after="0" w:line="240" w:lineRule="auto"/>
        <w:contextualSpacing/>
        <w:jc w:val="both"/>
        <w:rPr>
          <w:rFonts w:ascii="Nirmala UI" w:hAnsi="Nirmala UI" w:cs="Kalimati"/>
          <w:b/>
          <w:szCs w:val="22"/>
          <w:lang w:bidi="hi-IN"/>
        </w:rPr>
      </w:pPr>
      <w:r w:rsidRPr="009C5EE0">
        <w:rPr>
          <w:rFonts w:ascii="Nirmala UI" w:hAnsi="Nirmala UI" w:cs="Kalimati" w:hint="cs"/>
          <w:b/>
          <w:szCs w:val="22"/>
          <w:cs/>
          <w:lang w:val="en-GB" w:bidi="hi-IN"/>
        </w:rPr>
        <w:t>नेपाल</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सरकारका</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साक्षी</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अर्थात्</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समर्पण</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फार्मेसीका</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सञ्चालक</w:t>
      </w:r>
      <w:r>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रमेश</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पौडेलको</w:t>
      </w:r>
      <w:r w:rsidRPr="009C5EE0">
        <w:rPr>
          <w:rFonts w:ascii="Times New Roman" w:hAnsi="Times New Roman" w:cs="Kalimati"/>
          <w:b/>
          <w:szCs w:val="22"/>
          <w:rtl/>
          <w:cs/>
          <w:lang w:val="en-GB" w:bidi="ar-SA"/>
        </w:rPr>
        <w:t xml:space="preserve"> </w:t>
      </w:r>
      <w:r>
        <w:rPr>
          <w:rFonts w:ascii="Nirmala UI" w:hAnsi="Nirmala UI" w:cs="Kalimati" w:hint="cs"/>
          <w:b/>
          <w:szCs w:val="22"/>
          <w:cs/>
          <w:lang w:val="en-GB"/>
        </w:rPr>
        <w:t>बकपत्रमा</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अनुसन्धानको</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कागज</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व्यहोरा</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आफ्नो</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रहेको</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भनी</w:t>
      </w:r>
      <w:r w:rsidRPr="009C5EE0">
        <w:rPr>
          <w:rFonts w:ascii="Times New Roman" w:hAnsi="Times New Roman" w:cs="Kalimati"/>
          <w:b/>
          <w:szCs w:val="22"/>
          <w:rtl/>
          <w:cs/>
          <w:lang w:val="en-GB" w:bidi="ar-SA"/>
        </w:rPr>
        <w:t xml:space="preserve"> </w:t>
      </w:r>
      <w:r>
        <w:rPr>
          <w:rFonts w:ascii="Nirmala UI" w:hAnsi="Nirmala UI" w:cs="Kalimati" w:hint="cs"/>
          <w:b/>
          <w:szCs w:val="22"/>
          <w:cs/>
          <w:lang w:val="en-GB" w:bidi="hi-IN"/>
        </w:rPr>
        <w:t>लेखाएक</w:t>
      </w:r>
      <w:r>
        <w:rPr>
          <w:rFonts w:ascii="Nirmala UI" w:hAnsi="Nirmala UI" w:cs="Kalimati" w:hint="cs"/>
          <w:b/>
          <w:szCs w:val="22"/>
          <w:cs/>
          <w:lang w:val="en-GB"/>
        </w:rPr>
        <w:t>ो</w:t>
      </w:r>
      <w:r w:rsidRPr="009C5EE0">
        <w:rPr>
          <w:rFonts w:ascii="Times New Roman" w:hAnsi="Times New Roman" w:cs="Kalimati"/>
          <w:b/>
          <w:szCs w:val="22"/>
          <w:lang w:val="en-GB" w:bidi="ar-SA"/>
        </w:rPr>
        <w:t xml:space="preserve">; </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बिल</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नं</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४६८</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को</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बिल</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आफ्नो</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फार्मेसीको</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ठेगाना</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परिवर्तन</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हुनु</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अगाडिको</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रहेको</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भनेक</w:t>
      </w:r>
      <w:r>
        <w:rPr>
          <w:rFonts w:ascii="Times New Roman" w:hAnsi="Times New Roman" w:cs="Kalimati" w:hint="cs"/>
          <w:b/>
          <w:szCs w:val="22"/>
          <w:cs/>
          <w:lang w:val="en-GB"/>
        </w:rPr>
        <w:t xml:space="preserve">ो </w:t>
      </w:r>
      <w:r w:rsidRPr="009C5EE0">
        <w:rPr>
          <w:rFonts w:ascii="Nirmala UI" w:hAnsi="Nirmala UI" w:cs="Kalimati" w:hint="cs"/>
          <w:b/>
          <w:szCs w:val="22"/>
          <w:cs/>
          <w:lang w:val="en-GB" w:bidi="hi-IN"/>
        </w:rPr>
        <w:t>र</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सर्जिकल</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सामग्री</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बर्दियाको</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आफ्नो</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फार्मेसीबाट</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बिक्री</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नभएको</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र</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नेपालगञ्जबाट</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भए</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नभएको</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सम्बन्धमा</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आफूलाई</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जानकारी</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नभएको</w:t>
      </w:r>
      <w:r>
        <w:rPr>
          <w:rFonts w:ascii="Nirmala UI" w:hAnsi="Nirmala UI" w:cs="Kalimati" w:hint="cs"/>
          <w:b/>
          <w:szCs w:val="22"/>
          <w:cs/>
          <w:lang w:val="en-GB"/>
        </w:rPr>
        <w:t xml:space="preserve"> भनी </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खुलाएक</w:t>
      </w:r>
      <w:r>
        <w:rPr>
          <w:rFonts w:ascii="Nirmala UI" w:hAnsi="Nirmala UI" w:cs="Kalimati" w:hint="cs"/>
          <w:b/>
          <w:szCs w:val="22"/>
          <w:cs/>
          <w:lang w:val="en-GB"/>
        </w:rPr>
        <w:t>ो</w:t>
      </w:r>
      <w:r w:rsidRPr="009C5EE0">
        <w:rPr>
          <w:rFonts w:ascii="Nirmala UI" w:hAnsi="Nirmala UI" w:cs="Kalimati" w:hint="cs"/>
          <w:b/>
          <w:szCs w:val="22"/>
          <w:cs/>
          <w:lang w:val="en-GB" w:bidi="hi-IN"/>
        </w:rPr>
        <w:t>।यसरी</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निजले</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बिल</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आफ्नो</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रहेको</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भने</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पनि</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आफ्नो</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फार्मेसीबाट</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बिक्री</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नभएको</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उल्लेख</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गरी</w:t>
      </w:r>
      <w:r w:rsidRPr="009C5EE0">
        <w:rPr>
          <w:rFonts w:ascii="Times New Roman" w:hAnsi="Times New Roman" w:cs="Kalimati"/>
          <w:b/>
          <w:szCs w:val="22"/>
          <w:rtl/>
          <w:cs/>
          <w:lang w:val="en-GB" w:bidi="ar-SA"/>
        </w:rPr>
        <w:t xml:space="preserve"> </w:t>
      </w:r>
      <w:r>
        <w:rPr>
          <w:rFonts w:ascii="Nirmala UI" w:hAnsi="Nirmala UI" w:cs="Kalimati" w:hint="cs"/>
          <w:b/>
          <w:szCs w:val="22"/>
          <w:cs/>
          <w:lang w:val="en-GB" w:bidi="hi-IN"/>
        </w:rPr>
        <w:t>जवा</w:t>
      </w:r>
      <w:r>
        <w:rPr>
          <w:rFonts w:ascii="Nirmala UI" w:hAnsi="Nirmala UI" w:cs="Kalimati" w:hint="cs"/>
          <w:b/>
          <w:szCs w:val="22"/>
          <w:cs/>
          <w:lang w:val="en-GB"/>
        </w:rPr>
        <w:t>फमा</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सर्जिकल</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सामान</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राखेकोसम्म</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भनेका</w:t>
      </w:r>
      <w:r w:rsidRPr="009C5EE0">
        <w:rPr>
          <w:rFonts w:ascii="Times New Roman" w:hAnsi="Times New Roman" w:cs="Kalimati"/>
          <w:b/>
          <w:szCs w:val="22"/>
          <w:rtl/>
          <w:cs/>
          <w:lang w:val="en-GB" w:bidi="ar-SA"/>
        </w:rPr>
        <w:t xml:space="preserve"> </w:t>
      </w:r>
      <w:r w:rsidRPr="009C5EE0">
        <w:rPr>
          <w:rFonts w:ascii="Nirmala UI" w:hAnsi="Nirmala UI" w:cs="Kalimati" w:hint="cs"/>
          <w:b/>
          <w:szCs w:val="22"/>
          <w:cs/>
          <w:lang w:val="en-GB" w:bidi="hi-IN"/>
        </w:rPr>
        <w:t>छन्।</w:t>
      </w:r>
    </w:p>
    <w:p w:rsidR="008B14EA" w:rsidRPr="008D526B" w:rsidRDefault="008B14EA" w:rsidP="008B14EA">
      <w:pPr>
        <w:numPr>
          <w:ilvl w:val="0"/>
          <w:numId w:val="9"/>
        </w:numPr>
        <w:spacing w:after="0" w:line="240" w:lineRule="auto"/>
        <w:contextualSpacing/>
        <w:jc w:val="both"/>
        <w:rPr>
          <w:rFonts w:ascii="Nirmala UI" w:hAnsi="Nirmala UI" w:cs="Kalimati" w:hint="cs"/>
          <w:b/>
          <w:szCs w:val="22"/>
          <w:lang w:bidi="hi-IN"/>
        </w:rPr>
      </w:pPr>
      <w:r w:rsidRPr="008D526B">
        <w:rPr>
          <w:rFonts w:ascii="Nirmala UI" w:hAnsi="Nirmala UI" w:cs="Kalimati" w:hint="cs"/>
          <w:b/>
          <w:szCs w:val="22"/>
          <w:cs/>
          <w:lang w:val="en-GB" w:bidi="hi-IN"/>
        </w:rPr>
        <w:t>प्रतिवादी</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सीताराम</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चौधरीले</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सजायबाट</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जोगिन</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आफूले</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रमेश</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पौडेलको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मौखिक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आदेशमा</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सामान</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बिक्री</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गर्ने</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गरेको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भने</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पनि</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रमेश</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पौडेलले</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निज</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प्रतिवादीको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उक्त</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बयान</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व्यहोरा</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स्वीकार</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नगरेकाले</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प्रतिवादीको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बयान</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खण्डित</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भइरहेको।अङ्गदबहादुर</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शाहीको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अदालतको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बयान</w:t>
      </w:r>
      <w:r w:rsidRPr="008D526B">
        <w:rPr>
          <w:rFonts w:ascii="Nirmala UI" w:hAnsi="Nirmala UI" w:cs="Kalimati" w:hint="cs"/>
          <w:b/>
          <w:szCs w:val="22"/>
          <w:cs/>
          <w:lang w:val="en-GB"/>
        </w:rPr>
        <w:t xml:space="preserve">मा </w:t>
      </w:r>
      <w:r w:rsidRPr="008D526B">
        <w:rPr>
          <w:rFonts w:ascii="Nirmala UI" w:hAnsi="Nirmala UI" w:cs="Kalimati" w:hint="cs"/>
          <w:b/>
          <w:szCs w:val="22"/>
          <w:cs/>
          <w:lang w:val="en-GB" w:bidi="hi-IN"/>
        </w:rPr>
        <w:t>रमेश</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पौडेलले</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मुचुल्का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कागजमा</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२०७०</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सालदेखि</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मैनापोखर</w:t>
      </w:r>
      <w:r w:rsidRPr="008D526B">
        <w:rPr>
          <w:rFonts w:ascii="Times New Roman" w:hAnsi="Times New Roman" w:cs="Kalimati"/>
          <w:b/>
          <w:szCs w:val="22"/>
          <w:lang w:val="en-GB" w:bidi="ar-SA"/>
        </w:rPr>
        <w:t xml:space="preserve">, </w:t>
      </w:r>
      <w:r w:rsidRPr="008D526B">
        <w:rPr>
          <w:rFonts w:ascii="Nirmala UI" w:hAnsi="Nirmala UI" w:cs="Kalimati" w:hint="cs"/>
          <w:b/>
          <w:szCs w:val="22"/>
          <w:cs/>
          <w:lang w:val="en-GB" w:bidi="hi-IN"/>
        </w:rPr>
        <w:t>बर्दियामा</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समर्पण</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फार्मेसी</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सञ्चालन</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गरेको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भनेको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कुरा</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झुठो</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हो</w:t>
      </w:r>
      <w:r w:rsidRPr="008D526B">
        <w:rPr>
          <w:rFonts w:ascii="Times New Roman" w:hAnsi="Times New Roman" w:cs="Kalimati"/>
          <w:b/>
          <w:szCs w:val="22"/>
          <w:lang w:val="en-GB" w:bidi="ar-SA"/>
        </w:rPr>
        <w:t>;</w:t>
      </w:r>
      <w:r w:rsidRPr="008D526B">
        <w:rPr>
          <w:rFonts w:ascii="Times New Roman" w:hAnsi="Times New Roman" w:cs="Kalimati" w:hint="cs"/>
          <w:b/>
          <w:szCs w:val="22"/>
          <w:cs/>
          <w:lang w:val="en-GB"/>
        </w:rPr>
        <w:t xml:space="preserve"> भनी लेखाएको</w:t>
      </w:r>
      <w:r w:rsidRPr="008D526B">
        <w:rPr>
          <w:rFonts w:ascii="Times New Roman" w:hAnsi="Times New Roman" w:cs="Kalimati"/>
          <w:b/>
          <w:szCs w:val="22"/>
          <w:lang w:val="en-GB" w:bidi="ar-SA"/>
        </w:rPr>
        <w:t xml:space="preserve"> </w:t>
      </w:r>
      <w:r w:rsidRPr="008D526B">
        <w:rPr>
          <w:rFonts w:ascii="Nirmala UI" w:hAnsi="Nirmala UI" w:cs="Kalimati" w:hint="cs"/>
          <w:b/>
          <w:szCs w:val="22"/>
          <w:cs/>
          <w:lang w:val="en-GB" w:bidi="hi-IN"/>
        </w:rPr>
        <w:t>आन्तरिक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राजश्व</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कार्यालय</w:t>
      </w:r>
      <w:r w:rsidRPr="008D526B">
        <w:rPr>
          <w:rFonts w:ascii="Times New Roman" w:hAnsi="Times New Roman" w:cs="Kalimati"/>
          <w:b/>
          <w:szCs w:val="22"/>
          <w:lang w:val="en-GB" w:bidi="ar-SA"/>
        </w:rPr>
        <w:t xml:space="preserve">, </w:t>
      </w:r>
      <w:r w:rsidRPr="008D526B">
        <w:rPr>
          <w:rFonts w:ascii="Nirmala UI" w:hAnsi="Nirmala UI" w:cs="Kalimati" w:hint="cs"/>
          <w:b/>
          <w:szCs w:val="22"/>
          <w:cs/>
          <w:lang w:val="en-GB" w:bidi="hi-IN"/>
        </w:rPr>
        <w:t>नेपालगञ्जको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च</w:t>
      </w:r>
      <w:r w:rsidRPr="008D526B">
        <w:rPr>
          <w:rFonts w:ascii="Times New Roman" w:hAnsi="Times New Roman" w:cs="Kalimati"/>
          <w:b/>
          <w:szCs w:val="22"/>
          <w:rtl/>
          <w:cs/>
          <w:lang w:val="en-GB" w:bidi="ar-SA"/>
        </w:rPr>
        <w:t>.</w:t>
      </w:r>
      <w:r w:rsidRPr="008D526B">
        <w:rPr>
          <w:rFonts w:ascii="Nirmala UI" w:hAnsi="Nirmala UI" w:cs="Kalimati" w:hint="cs"/>
          <w:b/>
          <w:szCs w:val="22"/>
          <w:cs/>
          <w:lang w:val="en-GB" w:bidi="hi-IN"/>
        </w:rPr>
        <w:t>नं</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१०११</w:t>
      </w:r>
      <w:r w:rsidRPr="008D526B">
        <w:rPr>
          <w:rFonts w:ascii="Times New Roman" w:hAnsi="Times New Roman" w:cs="Kalimati"/>
          <w:b/>
          <w:szCs w:val="22"/>
          <w:lang w:val="en-GB" w:bidi="ar-SA"/>
        </w:rPr>
        <w:t xml:space="preserve">, </w:t>
      </w:r>
      <w:r w:rsidRPr="008D526B">
        <w:rPr>
          <w:rFonts w:ascii="Nirmala UI" w:hAnsi="Nirmala UI" w:cs="Kalimati" w:hint="cs"/>
          <w:b/>
          <w:szCs w:val="22"/>
          <w:cs/>
          <w:lang w:val="en-GB" w:bidi="hi-IN"/>
        </w:rPr>
        <w:t>मिति</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२०७८।५।९</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पत्रमा</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समेत</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समर्पण</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फार्मेसी</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मिति</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२०७१।११।१३</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देखि</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सञ्चालन</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भएको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उल्लेख</w:t>
      </w:r>
      <w:r w:rsidRPr="008D526B">
        <w:rPr>
          <w:rFonts w:ascii="Times New Roman" w:hAnsi="Times New Roman" w:cs="Kalimati"/>
          <w:b/>
          <w:szCs w:val="22"/>
          <w:rtl/>
          <w:cs/>
          <w:lang w:val="en-GB" w:bidi="ar-SA"/>
        </w:rPr>
        <w:t xml:space="preserve"> </w:t>
      </w:r>
      <w:r w:rsidRPr="008D526B">
        <w:rPr>
          <w:rFonts w:ascii="Times New Roman" w:hAnsi="Times New Roman" w:cs="Kalimati" w:hint="cs"/>
          <w:b/>
          <w:szCs w:val="22"/>
          <w:cs/>
          <w:lang w:val="en-GB"/>
        </w:rPr>
        <w:t>रहेको</w:t>
      </w:r>
      <w:r w:rsidRPr="008D526B">
        <w:rPr>
          <w:rFonts w:ascii="Nirmala UI" w:hAnsi="Nirmala UI" w:cs="Kalimati" w:hint="cs"/>
          <w:b/>
          <w:szCs w:val="22"/>
          <w:cs/>
          <w:lang w:val="en-GB" w:bidi="hi-IN"/>
        </w:rPr>
        <w:t>।प्रतिवादी</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सीताराम</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चौधरीको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अदालतको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बयानको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rPr>
        <w:t>जवाफमा</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समेत</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सोही</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कुरा</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उल्लेख</w:t>
      </w:r>
      <w:r w:rsidRPr="008D526B">
        <w:rPr>
          <w:rFonts w:ascii="Nirmala UI" w:hAnsi="Nirmala UI" w:cs="Kalimati" w:hint="cs"/>
          <w:b/>
          <w:szCs w:val="22"/>
          <w:cs/>
          <w:lang w:val="en-GB"/>
        </w:rPr>
        <w:t xml:space="preserve"> रहेको</w:t>
      </w:r>
      <w:r w:rsidRPr="008D526B">
        <w:rPr>
          <w:rFonts w:ascii="Nirmala UI" w:hAnsi="Nirmala UI" w:cs="Kalimati" w:hint="cs"/>
          <w:b/>
          <w:szCs w:val="22"/>
          <w:cs/>
          <w:lang w:val="en-GB" w:bidi="hi-IN"/>
        </w:rPr>
        <w:t>।यसरी</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नक्कली</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बिल</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भएको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जान्दाजान्दै</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निज</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प्रतिवादीले</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भुक्तानी</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दिन</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तोक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लगाएको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तथा</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लेखा</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शाखाले</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पनि</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भुक्तानी</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गरेको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देखिएकोमा</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प्रतिवादीहरूको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मिलेमतो</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रहेको</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स्पष्ट</w:t>
      </w:r>
      <w:r w:rsidRPr="008D526B">
        <w:rPr>
          <w:rFonts w:ascii="Times New Roman" w:hAnsi="Times New Roman" w:cs="Kalimati"/>
          <w:b/>
          <w:szCs w:val="22"/>
          <w:rtl/>
          <w:cs/>
          <w:lang w:val="en-GB" w:bidi="ar-SA"/>
        </w:rPr>
        <w:t xml:space="preserve"> </w:t>
      </w:r>
      <w:r w:rsidRPr="008D526B">
        <w:rPr>
          <w:rFonts w:ascii="Nirmala UI" w:hAnsi="Nirmala UI" w:cs="Kalimati" w:hint="cs"/>
          <w:b/>
          <w:szCs w:val="22"/>
          <w:cs/>
          <w:lang w:val="en-GB" w:bidi="hi-IN"/>
        </w:rPr>
        <w:t>भइरहेको।</w:t>
      </w:r>
    </w:p>
    <w:p w:rsidR="008B14EA" w:rsidRPr="008D526B" w:rsidRDefault="008B14EA" w:rsidP="008B14EA">
      <w:pPr>
        <w:numPr>
          <w:ilvl w:val="0"/>
          <w:numId w:val="9"/>
        </w:numPr>
        <w:spacing w:after="0" w:line="240" w:lineRule="auto"/>
        <w:contextualSpacing/>
        <w:jc w:val="both"/>
        <w:rPr>
          <w:rFonts w:ascii="Nirmala UI" w:hAnsi="Nirmala UI" w:cs="Kalimati"/>
          <w:b/>
          <w:szCs w:val="22"/>
          <w:lang w:bidi="hi-IN"/>
        </w:rPr>
      </w:pPr>
      <w:r w:rsidRPr="008D526B">
        <w:rPr>
          <w:rFonts w:ascii="Nirmala UI" w:hAnsi="Nirmala UI" w:cs="Kalimati" w:hint="cs"/>
          <w:b/>
          <w:szCs w:val="22"/>
          <w:cs/>
          <w:lang w:val="en-GB" w:bidi="hi-IN"/>
        </w:rPr>
        <w:t>प्रतिवादी</w:t>
      </w:r>
      <w:r w:rsidRPr="008D526B">
        <w:rPr>
          <w:rFonts w:ascii="Nirmala UI" w:hAnsi="Nirmala UI" w:cs="Kalimati"/>
          <w:b/>
          <w:szCs w:val="22"/>
          <w:cs/>
          <w:lang w:val="en-GB" w:bidi="hi-IN"/>
        </w:rPr>
        <w:t xml:space="preserve"> </w:t>
      </w:r>
      <w:r w:rsidRPr="008D526B">
        <w:rPr>
          <w:rFonts w:ascii="Nirmala UI" w:hAnsi="Nirmala UI" w:cs="Kalimati" w:hint="cs"/>
          <w:b/>
          <w:szCs w:val="22"/>
          <w:cs/>
          <w:lang w:val="en-GB" w:bidi="hi-IN"/>
        </w:rPr>
        <w:t>गोविन्द</w:t>
      </w:r>
      <w:r w:rsidRPr="008D526B">
        <w:rPr>
          <w:rFonts w:ascii="Nirmala UI" w:hAnsi="Nirmala UI" w:cs="Kalimati"/>
          <w:b/>
          <w:szCs w:val="22"/>
          <w:cs/>
          <w:lang w:val="en-GB" w:bidi="hi-IN"/>
        </w:rPr>
        <w:t xml:space="preserve"> </w:t>
      </w:r>
      <w:r w:rsidRPr="008D526B">
        <w:rPr>
          <w:rFonts w:ascii="Nirmala UI" w:hAnsi="Nirmala UI" w:cs="Kalimati" w:hint="cs"/>
          <w:b/>
          <w:szCs w:val="22"/>
          <w:cs/>
          <w:lang w:val="en-GB" w:bidi="hi-IN"/>
        </w:rPr>
        <w:t>खनालले</w:t>
      </w:r>
      <w:r w:rsidRPr="008D526B">
        <w:rPr>
          <w:rFonts w:ascii="Nirmala UI" w:hAnsi="Nirmala UI" w:cs="Kalimati"/>
          <w:b/>
          <w:szCs w:val="22"/>
          <w:cs/>
          <w:lang w:val="en-GB" w:bidi="hi-IN"/>
        </w:rPr>
        <w:t xml:space="preserve"> </w:t>
      </w:r>
      <w:r w:rsidRPr="008D526B">
        <w:rPr>
          <w:rFonts w:ascii="Nirmala UI" w:hAnsi="Nirmala UI" w:cs="Kalimati" w:hint="cs"/>
          <w:b/>
          <w:szCs w:val="22"/>
          <w:cs/>
          <w:lang w:val="en-GB"/>
        </w:rPr>
        <w:t>मेडिकल समग्रीहरु खरिद आदेशको नम्बरसमेत उल्लेख गरी खरिद आदेश तयार गरेको,</w:t>
      </w:r>
      <w:r w:rsidRPr="008D526B">
        <w:rPr>
          <w:rFonts w:ascii="Nirmala UI" w:hAnsi="Nirmala UI" w:cs="Kalimati"/>
          <w:b/>
          <w:szCs w:val="22"/>
          <w:cs/>
          <w:lang w:val="en-GB" w:bidi="hi-IN"/>
        </w:rPr>
        <w:t xml:space="preserve"> </w:t>
      </w:r>
      <w:r w:rsidRPr="008D526B">
        <w:rPr>
          <w:rFonts w:ascii="Nirmala UI" w:hAnsi="Nirmala UI" w:cs="Kalimati" w:hint="cs"/>
          <w:b/>
          <w:szCs w:val="22"/>
          <w:cs/>
          <w:lang w:val="en-GB" w:bidi="hi-IN"/>
        </w:rPr>
        <w:t>समर्पण</w:t>
      </w:r>
      <w:r w:rsidRPr="008D526B">
        <w:rPr>
          <w:rFonts w:ascii="Nirmala UI" w:hAnsi="Nirmala UI" w:cs="Kalimati"/>
          <w:b/>
          <w:szCs w:val="22"/>
          <w:cs/>
          <w:lang w:val="en-GB" w:bidi="hi-IN"/>
        </w:rPr>
        <w:t xml:space="preserve"> </w:t>
      </w:r>
      <w:r w:rsidRPr="008D526B">
        <w:rPr>
          <w:rFonts w:ascii="Nirmala UI" w:hAnsi="Nirmala UI" w:cs="Kalimati" w:hint="cs"/>
          <w:b/>
          <w:szCs w:val="22"/>
          <w:cs/>
          <w:lang w:val="en-GB" w:bidi="hi-IN"/>
        </w:rPr>
        <w:t>फार्मेसी</w:t>
      </w:r>
      <w:r w:rsidRPr="008D526B">
        <w:rPr>
          <w:rFonts w:ascii="Nirmala UI" w:hAnsi="Nirmala UI" w:cs="Kalimati" w:hint="cs"/>
          <w:b/>
          <w:szCs w:val="22"/>
          <w:cs/>
          <w:lang w:val="en-GB"/>
        </w:rPr>
        <w:t xml:space="preserve">बाट </w:t>
      </w:r>
      <w:r w:rsidRPr="008D526B">
        <w:rPr>
          <w:rFonts w:ascii="Nirmala UI" w:hAnsi="Nirmala UI" w:cs="Kalimati"/>
          <w:b/>
          <w:szCs w:val="22"/>
          <w:cs/>
          <w:lang w:val="en-GB" w:bidi="hi-IN"/>
        </w:rPr>
        <w:t>युटुलिटी ग्लोभ्स् समेतका मेडिकल सामग्रीहरू</w:t>
      </w:r>
      <w:r w:rsidRPr="008D526B">
        <w:rPr>
          <w:rFonts w:ascii="Nirmala UI" w:hAnsi="Nirmala UI" w:cs="Kalimati" w:hint="cs"/>
          <w:b/>
          <w:szCs w:val="22"/>
          <w:cs/>
          <w:lang w:val="en-GB"/>
        </w:rPr>
        <w:t xml:space="preserve"> खरिद नै नगरेको अवस्थामा </w:t>
      </w:r>
      <w:r w:rsidRPr="008D526B">
        <w:rPr>
          <w:rFonts w:ascii="Nirmala UI" w:hAnsi="Nirmala UI" w:cs="Kalimati"/>
          <w:b/>
          <w:szCs w:val="22"/>
          <w:cs/>
          <w:lang w:val="en-GB" w:bidi="hi-IN"/>
        </w:rPr>
        <w:t xml:space="preserve"> रू.82,942।</w:t>
      </w:r>
      <w:r w:rsidRPr="008D526B">
        <w:rPr>
          <w:rFonts w:ascii="Nirmala UI" w:hAnsi="Nirmala UI" w:cs="Kalimati"/>
          <w:b/>
          <w:szCs w:val="22"/>
          <w:lang w:val="en-GB" w:bidi="hi-IN"/>
        </w:rPr>
        <w:t xml:space="preserve">– </w:t>
      </w:r>
      <w:r w:rsidRPr="008D526B">
        <w:rPr>
          <w:rFonts w:ascii="Nirmala UI" w:hAnsi="Nirmala UI" w:cs="Kalimati"/>
          <w:b/>
          <w:szCs w:val="22"/>
          <w:cs/>
          <w:lang w:val="en-GB" w:bidi="hi-IN"/>
        </w:rPr>
        <w:t>को मेडिकल सामग्रीहरू खरिद गरेको झुठ्ठा बिल पेश गरी सोही आधारमा स्टोर दाखिलसमेत गरेको देखाई भुक्तानीको लागि निवेदन पेश गरेको</w:t>
      </w:r>
      <w:r w:rsidRPr="008D526B">
        <w:rPr>
          <w:rFonts w:ascii="Nirmala UI" w:hAnsi="Nirmala UI" w:cs="Kalimati" w:hint="cs"/>
          <w:b/>
          <w:szCs w:val="22"/>
          <w:cs/>
          <w:lang w:val="en-GB"/>
        </w:rPr>
        <w:t xml:space="preserve">, </w:t>
      </w:r>
      <w:r w:rsidRPr="008D526B">
        <w:rPr>
          <w:rFonts w:ascii="Nirmala UI" w:hAnsi="Nirmala UI" w:cs="Kalimati"/>
          <w:b/>
          <w:szCs w:val="22"/>
          <w:cs/>
          <w:lang w:val="en-GB" w:bidi="hi-IN"/>
        </w:rPr>
        <w:t>प्रतिवादी अङ्गदबहादुर शाहीले लेखा शाखालाई तोक लगाई लेखा शाखाबाट सोही दिन खर्च लेखी चेकमार्फत रू.८१</w:t>
      </w:r>
      <w:r w:rsidRPr="008D526B">
        <w:rPr>
          <w:rFonts w:ascii="Nirmala UI" w:hAnsi="Nirmala UI" w:cs="Kalimati"/>
          <w:b/>
          <w:szCs w:val="22"/>
          <w:lang w:val="en-GB" w:bidi="hi-IN"/>
        </w:rPr>
        <w:t>,</w:t>
      </w:r>
      <w:r w:rsidRPr="008D526B">
        <w:rPr>
          <w:rFonts w:ascii="Nirmala UI" w:hAnsi="Nirmala UI" w:cs="Kalimati"/>
          <w:b/>
          <w:szCs w:val="22"/>
          <w:cs/>
          <w:lang w:val="en-GB" w:bidi="hi-IN"/>
        </w:rPr>
        <w:t>८२२।</w:t>
      </w:r>
      <w:r w:rsidRPr="008D526B">
        <w:rPr>
          <w:rFonts w:ascii="Nirmala UI" w:hAnsi="Nirmala UI" w:cs="Kalimati"/>
          <w:b/>
          <w:szCs w:val="22"/>
          <w:lang w:val="en-GB" w:bidi="hi-IN"/>
        </w:rPr>
        <w:t xml:space="preserve">– </w:t>
      </w:r>
      <w:r w:rsidRPr="008D526B">
        <w:rPr>
          <w:rFonts w:ascii="Nirmala UI" w:hAnsi="Nirmala UI" w:cs="Kalimati"/>
          <w:b/>
          <w:szCs w:val="22"/>
          <w:cs/>
          <w:lang w:val="en-GB" w:bidi="hi-IN"/>
        </w:rPr>
        <w:t>भुक्तानी दिएको</w:t>
      </w:r>
      <w:r w:rsidRPr="008D526B">
        <w:rPr>
          <w:rFonts w:ascii="Nirmala UI" w:hAnsi="Nirmala UI" w:cs="Kalimati" w:hint="cs"/>
          <w:b/>
          <w:szCs w:val="22"/>
          <w:cs/>
          <w:lang w:val="en-GB"/>
        </w:rPr>
        <w:t xml:space="preserve"> देखिएको</w:t>
      </w:r>
      <w:r w:rsidRPr="008D526B">
        <w:rPr>
          <w:rFonts w:ascii="Nirmala UI" w:hAnsi="Nirmala UI" w:cs="Kalimati"/>
          <w:b/>
          <w:szCs w:val="22"/>
          <w:cs/>
          <w:lang w:val="en-GB" w:bidi="hi-IN"/>
        </w:rPr>
        <w:t xml:space="preserve"> अदालतसमक्षको बयानको आफूलाई फसाउनुपर्ने कारण र व्यक्तिका सम्बन्धमा उल्लेख नगरी केवल फसाइएको भनेकै भरमा अदालतले गरेको फैसला बदरभागी </w:t>
      </w:r>
      <w:r w:rsidRPr="008D526B">
        <w:rPr>
          <w:rFonts w:ascii="Nirmala UI" w:hAnsi="Nirmala UI" w:cs="Kalimati" w:hint="cs"/>
          <w:b/>
          <w:szCs w:val="22"/>
          <w:cs/>
          <w:lang w:val="en-GB"/>
        </w:rPr>
        <w:t>रहेको।</w:t>
      </w:r>
      <w:r w:rsidRPr="008D526B">
        <w:rPr>
          <w:rFonts w:ascii="Nirmala UI" w:hAnsi="Nirmala UI" w:cs="Kalimati"/>
          <w:b/>
          <w:szCs w:val="22"/>
          <w:cs/>
          <w:lang w:val="en-GB" w:bidi="hi-IN"/>
        </w:rPr>
        <w:t xml:space="preserve"> विभिन्न स्वास्थ्य सामग्री औषधि खरिद गरेको रेकर्डबाट देखिएको भनी अदालतले फैसलामा आधार लिए पनि अदालतकै बयानका बखतमा पनि यी प्रतिवादीहरूले ती कागजात/ढड्डा पेश गर्न सकेको देखिदैन।यसरी यथासमयमै पेश गर्न नसकेको ढड्डा निकै समयपछि पेश हुनुले समेत ढड्डाको विश्वसनीयतामा प्रश्न उठाई फैसला गर्नुपर्नेमा सफाइ दिने आधार लिई गरिएको त्रुटिपूर्ण फैसला बदरभागी </w:t>
      </w:r>
      <w:r>
        <w:rPr>
          <w:rFonts w:ascii="Nirmala UI" w:hAnsi="Nirmala UI" w:cs="Kalimati" w:hint="cs"/>
          <w:b/>
          <w:szCs w:val="22"/>
          <w:cs/>
          <w:lang w:val="en-GB"/>
        </w:rPr>
        <w:t>रहको</w:t>
      </w:r>
      <w:r w:rsidRPr="008D526B">
        <w:rPr>
          <w:rFonts w:ascii="Nirmala UI" w:hAnsi="Nirmala UI" w:cs="Kalimati"/>
          <w:b/>
          <w:szCs w:val="22"/>
          <w:cs/>
          <w:lang w:val="en-GB" w:bidi="hi-IN"/>
        </w:rPr>
        <w:t>।</w:t>
      </w:r>
    </w:p>
    <w:p w:rsidR="008B14EA" w:rsidRPr="00614F38" w:rsidRDefault="008B14EA" w:rsidP="008B14EA">
      <w:pPr>
        <w:numPr>
          <w:ilvl w:val="0"/>
          <w:numId w:val="9"/>
        </w:numPr>
        <w:spacing w:after="0" w:line="240" w:lineRule="auto"/>
        <w:contextualSpacing/>
        <w:jc w:val="both"/>
        <w:rPr>
          <w:rFonts w:ascii="Nirmala UI" w:hAnsi="Nirmala UI" w:cs="Kalimati"/>
          <w:b/>
          <w:szCs w:val="22"/>
          <w:lang w:bidi="hi-IN"/>
        </w:rPr>
      </w:pPr>
      <w:r w:rsidRPr="00614F38">
        <w:rPr>
          <w:rFonts w:ascii="Nirmala UI" w:hAnsi="Nirmala UI" w:cs="Kalimati" w:hint="cs"/>
          <w:b/>
          <w:szCs w:val="22"/>
          <w:cs/>
          <w:lang w:val="en-GB" w:bidi="hi-IN"/>
        </w:rPr>
        <w:t>मिति</w:t>
      </w:r>
      <w:r w:rsidRPr="00614F38">
        <w:rPr>
          <w:rFonts w:ascii="Nirmala UI" w:hAnsi="Nirmala UI" w:cs="Kalimati"/>
          <w:b/>
          <w:szCs w:val="22"/>
          <w:cs/>
          <w:lang w:val="en-GB" w:bidi="hi-IN"/>
        </w:rPr>
        <w:t xml:space="preserve"> </w:t>
      </w:r>
      <w:r w:rsidRPr="00614F38">
        <w:rPr>
          <w:rFonts w:ascii="Nirmala UI" w:hAnsi="Nirmala UI" w:cs="Kalimati" w:hint="cs"/>
          <w:b/>
          <w:szCs w:val="22"/>
          <w:cs/>
          <w:lang w:val="en-GB" w:bidi="hi-IN"/>
        </w:rPr>
        <w:t>२०७०</w:t>
      </w:r>
      <w:r w:rsidRPr="00614F38">
        <w:rPr>
          <w:rFonts w:ascii="Nirmala UI" w:hAnsi="Nirmala UI" w:cs="Kalimati"/>
          <w:b/>
          <w:szCs w:val="22"/>
          <w:cs/>
          <w:lang w:val="en-GB" w:bidi="hi-IN"/>
        </w:rPr>
        <w:t xml:space="preserve"> </w:t>
      </w:r>
      <w:r w:rsidRPr="00614F38">
        <w:rPr>
          <w:rFonts w:ascii="Nirmala UI" w:hAnsi="Nirmala UI" w:cs="Kalimati" w:hint="cs"/>
          <w:b/>
          <w:szCs w:val="22"/>
          <w:cs/>
          <w:lang w:val="en-GB" w:bidi="hi-IN"/>
        </w:rPr>
        <w:t>सालबाट</w:t>
      </w:r>
      <w:r w:rsidRPr="00614F38">
        <w:rPr>
          <w:rFonts w:ascii="Nirmala UI" w:hAnsi="Nirmala UI" w:cs="Kalimati"/>
          <w:b/>
          <w:szCs w:val="22"/>
          <w:cs/>
          <w:lang w:val="en-GB" w:bidi="hi-IN"/>
        </w:rPr>
        <w:t xml:space="preserve"> </w:t>
      </w:r>
      <w:r w:rsidRPr="00614F38">
        <w:rPr>
          <w:rFonts w:ascii="Nirmala UI" w:hAnsi="Nirmala UI" w:cs="Kalimati" w:hint="cs"/>
          <w:b/>
          <w:szCs w:val="22"/>
          <w:cs/>
          <w:lang w:val="en-GB" w:bidi="hi-IN"/>
        </w:rPr>
        <w:t>समर्पण</w:t>
      </w:r>
      <w:r w:rsidRPr="00614F38">
        <w:rPr>
          <w:rFonts w:ascii="Nirmala UI" w:hAnsi="Nirmala UI" w:cs="Kalimati"/>
          <w:b/>
          <w:szCs w:val="22"/>
          <w:cs/>
          <w:lang w:val="en-GB" w:bidi="hi-IN"/>
        </w:rPr>
        <w:t xml:space="preserve"> </w:t>
      </w:r>
      <w:r w:rsidRPr="00614F38">
        <w:rPr>
          <w:rFonts w:ascii="Nirmala UI" w:hAnsi="Nirmala UI" w:cs="Kalimati" w:hint="cs"/>
          <w:b/>
          <w:szCs w:val="22"/>
          <w:cs/>
          <w:lang w:val="en-GB" w:bidi="hi-IN"/>
        </w:rPr>
        <w:t>फार्मेसी</w:t>
      </w:r>
      <w:r w:rsidRPr="00614F38">
        <w:rPr>
          <w:rFonts w:ascii="Nirmala UI" w:hAnsi="Nirmala UI" w:cs="Kalimati"/>
          <w:b/>
          <w:szCs w:val="22"/>
          <w:lang w:val="en-GB" w:bidi="hi-IN"/>
        </w:rPr>
        <w:t xml:space="preserve">, </w:t>
      </w:r>
      <w:r w:rsidRPr="00614F38">
        <w:rPr>
          <w:rFonts w:ascii="Nirmala UI" w:hAnsi="Nirmala UI" w:cs="Kalimati"/>
          <w:b/>
          <w:szCs w:val="22"/>
          <w:cs/>
          <w:lang w:val="en-GB" w:bidi="hi-IN"/>
        </w:rPr>
        <w:t>नेपालगञ्जमा सञ्चालनमा नरही जि. बर्दिया</w:t>
      </w:r>
      <w:r w:rsidRPr="00614F38">
        <w:rPr>
          <w:rFonts w:ascii="Nirmala UI" w:hAnsi="Nirmala UI" w:cs="Kalimati"/>
          <w:b/>
          <w:szCs w:val="22"/>
          <w:lang w:val="en-GB" w:bidi="hi-IN"/>
        </w:rPr>
        <w:t xml:space="preserve">, </w:t>
      </w:r>
      <w:r w:rsidRPr="00614F38">
        <w:rPr>
          <w:rFonts w:ascii="Nirmala UI" w:hAnsi="Nirmala UI" w:cs="Kalimati"/>
          <w:b/>
          <w:szCs w:val="22"/>
          <w:cs/>
          <w:lang w:val="en-GB" w:bidi="hi-IN"/>
        </w:rPr>
        <w:t>बढैयाताल गाउँपालिका</w:t>
      </w:r>
      <w:r w:rsidRPr="00614F38">
        <w:rPr>
          <w:rFonts w:ascii="Nirmala UI" w:hAnsi="Nirmala UI" w:cs="Kalimati"/>
          <w:b/>
          <w:szCs w:val="22"/>
          <w:lang w:val="en-GB" w:bidi="hi-IN"/>
        </w:rPr>
        <w:t xml:space="preserve">, </w:t>
      </w:r>
      <w:r w:rsidRPr="00614F38">
        <w:rPr>
          <w:rFonts w:ascii="Nirmala UI" w:hAnsi="Nirmala UI" w:cs="Kalimati"/>
          <w:b/>
          <w:szCs w:val="22"/>
          <w:cs/>
          <w:lang w:val="en-GB" w:bidi="hi-IN"/>
        </w:rPr>
        <w:t>मैनापोखरमा सञ्चालनमा रहेको र निज सिताराम चौधरीले सञ्चालनमा नै नरहेको फार्मेसी सञ्चालनमा रहेको भनी अनधिकृत तरिकाले अरू व्यक्तिले नै अन्यत्र सञ्चालन गरेको फार्मेसीबाट मिति २०७३।१२।१७ को बिल नं ४६८ बाट रू.८२</w:t>
      </w:r>
      <w:r w:rsidRPr="00614F38">
        <w:rPr>
          <w:rFonts w:ascii="Nirmala UI" w:hAnsi="Nirmala UI" w:cs="Kalimati"/>
          <w:b/>
          <w:szCs w:val="22"/>
          <w:lang w:val="en-GB" w:bidi="hi-IN"/>
        </w:rPr>
        <w:t>,</w:t>
      </w:r>
      <w:r w:rsidRPr="00614F38">
        <w:rPr>
          <w:rFonts w:ascii="Nirmala UI" w:hAnsi="Nirmala UI" w:cs="Kalimati"/>
          <w:b/>
          <w:szCs w:val="22"/>
          <w:cs/>
          <w:lang w:val="en-GB" w:bidi="hi-IN"/>
        </w:rPr>
        <w:t>९४२।</w:t>
      </w:r>
      <w:r w:rsidRPr="00614F38">
        <w:rPr>
          <w:rFonts w:ascii="Nirmala UI" w:hAnsi="Nirmala UI" w:cs="Kalimati"/>
          <w:b/>
          <w:szCs w:val="22"/>
          <w:lang w:val="en-GB" w:bidi="hi-IN"/>
        </w:rPr>
        <w:t xml:space="preserve">– </w:t>
      </w:r>
      <w:r w:rsidRPr="00614F38">
        <w:rPr>
          <w:rFonts w:ascii="Nirmala UI" w:hAnsi="Nirmala UI" w:cs="Kalimati"/>
          <w:b/>
          <w:szCs w:val="22"/>
          <w:cs/>
          <w:lang w:val="en-GB" w:bidi="hi-IN"/>
        </w:rPr>
        <w:t>बराबरको औषधि खरिद गरेको झुठा बिल उपलब्ध गराएको देखिएकोले सो बिल बमोजिमकै औषधि उपलब्ध नगराई बिलमात्र उपलब्ध गराई बदनियतपूर्वक सरकारी रकम मासेको पुष्टि भइरहेको।</w:t>
      </w:r>
    </w:p>
    <w:p w:rsidR="008B14EA" w:rsidRPr="00614F38" w:rsidRDefault="008B14EA" w:rsidP="008B14EA">
      <w:pPr>
        <w:numPr>
          <w:ilvl w:val="0"/>
          <w:numId w:val="9"/>
        </w:numPr>
        <w:spacing w:after="0" w:line="240" w:lineRule="auto"/>
        <w:contextualSpacing/>
        <w:jc w:val="both"/>
        <w:rPr>
          <w:rFonts w:ascii="Nirmala UI" w:hAnsi="Nirmala UI" w:cs="Kalimati"/>
          <w:b/>
          <w:szCs w:val="22"/>
          <w:lang w:bidi="hi-IN"/>
        </w:rPr>
      </w:pPr>
      <w:r w:rsidRPr="00614F38">
        <w:rPr>
          <w:rFonts w:ascii="Nirmala UI" w:hAnsi="Nirmala UI" w:cs="Kalimati" w:hint="cs"/>
          <w:b/>
          <w:szCs w:val="22"/>
          <w:cs/>
          <w:lang w:val="en-GB" w:bidi="hi-IN"/>
        </w:rPr>
        <w:t>भ्रष्टाचारजन्य</w:t>
      </w:r>
      <w:r w:rsidRPr="00614F38">
        <w:rPr>
          <w:rFonts w:ascii="Nirmala UI" w:hAnsi="Nirmala UI" w:cs="Kalimati"/>
          <w:b/>
          <w:szCs w:val="22"/>
          <w:cs/>
          <w:lang w:val="en-GB" w:bidi="hi-IN"/>
        </w:rPr>
        <w:t xml:space="preserve"> </w:t>
      </w:r>
      <w:r w:rsidRPr="00614F38">
        <w:rPr>
          <w:rFonts w:ascii="Nirmala UI" w:hAnsi="Nirmala UI" w:cs="Kalimati" w:hint="cs"/>
          <w:b/>
          <w:szCs w:val="22"/>
          <w:cs/>
          <w:lang w:val="en-GB" w:bidi="hi-IN"/>
        </w:rPr>
        <w:t>कार्य</w:t>
      </w:r>
      <w:r w:rsidRPr="00614F38">
        <w:rPr>
          <w:rFonts w:ascii="Nirmala UI" w:hAnsi="Nirmala UI" w:cs="Kalimati"/>
          <w:b/>
          <w:szCs w:val="22"/>
          <w:cs/>
          <w:lang w:val="en-GB" w:bidi="hi-IN"/>
        </w:rPr>
        <w:t xml:space="preserve"> </w:t>
      </w:r>
      <w:r w:rsidRPr="00614F38">
        <w:rPr>
          <w:rFonts w:ascii="Nirmala UI" w:hAnsi="Nirmala UI" w:cs="Kalimati" w:hint="cs"/>
          <w:b/>
          <w:szCs w:val="22"/>
          <w:cs/>
          <w:lang w:val="en-GB" w:bidi="hi-IN"/>
        </w:rPr>
        <w:t>हुनका</w:t>
      </w:r>
      <w:r w:rsidRPr="00614F38">
        <w:rPr>
          <w:rFonts w:ascii="Nirmala UI" w:hAnsi="Nirmala UI" w:cs="Kalimati"/>
          <w:b/>
          <w:szCs w:val="22"/>
          <w:cs/>
          <w:lang w:val="en-GB" w:bidi="hi-IN"/>
        </w:rPr>
        <w:t xml:space="preserve"> </w:t>
      </w:r>
      <w:r w:rsidRPr="00614F38">
        <w:rPr>
          <w:rFonts w:ascii="Nirmala UI" w:hAnsi="Nirmala UI" w:cs="Kalimati" w:hint="cs"/>
          <w:b/>
          <w:szCs w:val="22"/>
          <w:cs/>
          <w:lang w:val="en-GB" w:bidi="hi-IN"/>
        </w:rPr>
        <w:t>लागि</w:t>
      </w:r>
      <w:r w:rsidRPr="00614F38">
        <w:rPr>
          <w:rFonts w:ascii="Nirmala UI" w:hAnsi="Nirmala UI" w:cs="Kalimati"/>
          <w:b/>
          <w:szCs w:val="22"/>
          <w:cs/>
          <w:lang w:val="en-GB" w:bidi="hi-IN"/>
        </w:rPr>
        <w:t xml:space="preserve"> </w:t>
      </w:r>
      <w:r w:rsidRPr="00614F38">
        <w:rPr>
          <w:rFonts w:ascii="Nirmala UI" w:hAnsi="Nirmala UI" w:cs="Kalimati" w:hint="cs"/>
          <w:b/>
          <w:szCs w:val="22"/>
          <w:cs/>
          <w:lang w:val="en-GB" w:bidi="hi-IN"/>
        </w:rPr>
        <w:t>आर्थिक</w:t>
      </w:r>
      <w:r w:rsidRPr="00614F38">
        <w:rPr>
          <w:rFonts w:ascii="Nirmala UI" w:hAnsi="Nirmala UI" w:cs="Kalimati"/>
          <w:b/>
          <w:szCs w:val="22"/>
          <w:cs/>
          <w:lang w:val="en-GB" w:bidi="hi-IN"/>
        </w:rPr>
        <w:t xml:space="preserve"> लाभ वा हानि मात्र पर्याप्त आधार होइन।अवाञ्छित किसिमको दोषपूर्ण गतिविधि पनि भ्रष्टाचारजन्य कसुरको अर्को महत्त्वपूर्ण आधार हो।प्रतिवादीहरूको गैरकानूनी र अवाञ्छित किसिमको दोषपूर्ण गतिविधिबाट कसैको हानि हुने र कसैले लाभ पाउने अवस्था हुन्छ भने सो कार्य पनि भ्रष्टाचारजन्य कसुरको दायरा भित्र पर्ने नै हुन्छ।साथै प्रतिवादीले त्यस किसिमको गैरकानूनी र अवाञ्छित किसिमको गतिविधि केवल आर्थिक लाभ हानि पुर्‍याउने मनसायका साथ गरेको थिएन भन्ने आधारमा मात्र उक्त दोषपूर्ण कार्यबाट निजले उन्मुक्ति पाउने अवस्था नरहने भनी नि.नं. १०१४२ मा व्याख्या भएको पाइन्छ।यी प्रतिवादीहरूले मेडिकल सामग्री खरिद नै नगरी खरिद गरेको भनी बिल बनाएको पुष्टि भइरहेकाले </w:t>
      </w:r>
      <w:r w:rsidRPr="00614F38">
        <w:rPr>
          <w:rFonts w:ascii="Nirmala UI" w:hAnsi="Nirmala UI" w:cs="Kalimati"/>
          <w:b/>
          <w:szCs w:val="22"/>
          <w:cs/>
          <w:lang w:val="en-GB" w:bidi="hi-IN"/>
        </w:rPr>
        <w:lastRenderedPageBreak/>
        <w:t xml:space="preserve">प्रतिवादीहरूको </w:t>
      </w:r>
      <w:proofErr w:type="spellStart"/>
      <w:r w:rsidRPr="00614F38">
        <w:rPr>
          <w:rFonts w:ascii="Times New Roman" w:hAnsi="Times New Roman" w:cs="Kalimati"/>
          <w:bCs/>
          <w:szCs w:val="22"/>
          <w:lang w:val="en-GB" w:bidi="hi-IN"/>
        </w:rPr>
        <w:t>Mens</w:t>
      </w:r>
      <w:proofErr w:type="spellEnd"/>
      <w:r w:rsidRPr="00614F38">
        <w:rPr>
          <w:rFonts w:ascii="Times New Roman" w:hAnsi="Times New Roman" w:cs="Kalimati"/>
          <w:bCs/>
          <w:szCs w:val="22"/>
          <w:lang w:val="en-GB" w:bidi="hi-IN"/>
        </w:rPr>
        <w:t xml:space="preserve"> Rea</w:t>
      </w:r>
      <w:r w:rsidRPr="00614F38">
        <w:rPr>
          <w:rFonts w:ascii="Nirmala UI" w:hAnsi="Nirmala UI" w:cs="Kalimati"/>
          <w:b/>
          <w:szCs w:val="22"/>
          <w:lang w:val="en-GB" w:bidi="hi-IN"/>
        </w:rPr>
        <w:t xml:space="preserve"> </w:t>
      </w:r>
      <w:r w:rsidRPr="00614F38">
        <w:rPr>
          <w:rFonts w:ascii="Nirmala UI" w:hAnsi="Nirmala UI" w:cs="Kalimati"/>
          <w:b/>
          <w:szCs w:val="22"/>
          <w:cs/>
          <w:lang w:val="en-GB" w:bidi="hi-IN"/>
        </w:rPr>
        <w:t xml:space="preserve">र </w:t>
      </w:r>
      <w:proofErr w:type="spellStart"/>
      <w:r w:rsidRPr="00614F38">
        <w:rPr>
          <w:rFonts w:ascii="Times New Roman" w:hAnsi="Times New Roman" w:cs="Kalimati"/>
          <w:bCs/>
          <w:szCs w:val="22"/>
          <w:lang w:val="en-GB" w:bidi="hi-IN"/>
        </w:rPr>
        <w:t>Actus</w:t>
      </w:r>
      <w:proofErr w:type="spellEnd"/>
      <w:r w:rsidRPr="00614F38">
        <w:rPr>
          <w:rFonts w:ascii="Times New Roman" w:hAnsi="Times New Roman" w:cs="Kalimati"/>
          <w:bCs/>
          <w:szCs w:val="22"/>
          <w:lang w:val="en-GB" w:bidi="hi-IN"/>
        </w:rPr>
        <w:t xml:space="preserve"> Reus </w:t>
      </w:r>
      <w:r w:rsidRPr="00614F38">
        <w:rPr>
          <w:rFonts w:ascii="Nirmala UI" w:hAnsi="Nirmala UI" w:cs="Kalimati"/>
          <w:b/>
          <w:szCs w:val="22"/>
          <w:cs/>
          <w:lang w:val="en-GB" w:bidi="hi-IN"/>
        </w:rPr>
        <w:t xml:space="preserve">दुवै विद्यमान रहेको प्रस्तुत मुद्दामा प्रमाणको उचित मूल्याङ्कन नगरी भएको फैसला त्रुटिपूर्ण </w:t>
      </w:r>
      <w:r w:rsidRPr="00614F38">
        <w:rPr>
          <w:rFonts w:ascii="Nirmala UI" w:hAnsi="Nirmala UI" w:cs="Kalimati" w:hint="cs"/>
          <w:b/>
          <w:szCs w:val="22"/>
          <w:cs/>
          <w:lang w:val="en-GB"/>
        </w:rPr>
        <w:t>रहेको</w:t>
      </w:r>
      <w:r w:rsidRPr="00614F38">
        <w:rPr>
          <w:rFonts w:ascii="Nirmala UI" w:hAnsi="Nirmala UI" w:cs="Kalimati"/>
          <w:b/>
          <w:szCs w:val="22"/>
          <w:cs/>
          <w:lang w:val="en-GB" w:bidi="hi-IN"/>
        </w:rPr>
        <w:t>।</w:t>
      </w:r>
    </w:p>
    <w:p w:rsidR="00332725" w:rsidRDefault="00332725" w:rsidP="00E37FB3">
      <w:pPr>
        <w:pStyle w:val="ListParagraph"/>
        <w:spacing w:after="0" w:line="240" w:lineRule="auto"/>
        <w:ind w:left="450"/>
        <w:jc w:val="right"/>
        <w:rPr>
          <w:rFonts w:ascii="Times New Roman" w:eastAsia="Times New Roman" w:hAnsi="Times New Roman" w:cs="Kalimati"/>
          <w:szCs w:val="22"/>
        </w:rPr>
      </w:pPr>
      <w:bookmarkStart w:id="0" w:name="_GoBack"/>
      <w:bookmarkEnd w:id="0"/>
    </w:p>
    <w:p w:rsidR="00E37FB3" w:rsidRDefault="00E37FB3" w:rsidP="00E37FB3">
      <w:pPr>
        <w:pStyle w:val="ListParagraph"/>
        <w:spacing w:after="0" w:line="240" w:lineRule="auto"/>
        <w:ind w:left="450"/>
        <w:jc w:val="right"/>
        <w:rPr>
          <w:rFonts w:ascii="Times New Roman" w:eastAsia="Times New Roman" w:hAnsi="Times New Roman" w:cs="Kalimati"/>
          <w:szCs w:val="22"/>
        </w:rPr>
      </w:pPr>
      <w:r w:rsidRPr="006D77C2">
        <w:rPr>
          <w:rFonts w:ascii="Times New Roman" w:eastAsia="Times New Roman" w:hAnsi="Times New Roman" w:cs="Kalimati"/>
          <w:szCs w:val="22"/>
          <w:cs/>
        </w:rPr>
        <w:t>प्रवक्ता</w:t>
      </w:r>
      <w:r w:rsidRPr="006D77C2">
        <w:rPr>
          <w:rFonts w:ascii="Times New Roman" w:eastAsia="Times New Roman" w:hAnsi="Times New Roman" w:cs="Kalimati"/>
          <w:szCs w:val="22"/>
        </w:rPr>
        <w:br/>
      </w:r>
      <w:r w:rsidR="00767CA6">
        <w:rPr>
          <w:rFonts w:ascii="Times New Roman" w:eastAsia="Times New Roman" w:hAnsi="Times New Roman" w:cs="Kalimati" w:hint="cs"/>
          <w:szCs w:val="22"/>
          <w:cs/>
        </w:rPr>
        <w:t>नरहरि घिमिरे</w:t>
      </w:r>
    </w:p>
    <w:p w:rsidR="00D00F3D" w:rsidRPr="006905D4" w:rsidRDefault="00D00F3D" w:rsidP="00D00F3D">
      <w:pPr>
        <w:pStyle w:val="ListParagraph"/>
        <w:spacing w:after="0" w:line="240" w:lineRule="auto"/>
        <w:jc w:val="both"/>
        <w:rPr>
          <w:rFonts w:ascii="Arial" w:hAnsi="Arial" w:cs="Kalimati"/>
          <w:b/>
          <w:bCs/>
          <w:sz w:val="18"/>
          <w:szCs w:val="18"/>
        </w:rPr>
      </w:pPr>
    </w:p>
    <w:p w:rsidR="00E14906" w:rsidRDefault="00E14906" w:rsidP="00E14906">
      <w:pPr>
        <w:jc w:val="right"/>
        <w:rPr>
          <w:rFonts w:eastAsia="Times New Roman" w:cs="Kalimati"/>
          <w:szCs w:val="22"/>
          <w:cs/>
        </w:rPr>
        <w:sectPr w:rsidR="00E14906" w:rsidSect="006D70C2">
          <w:pgSz w:w="11909" w:h="16834" w:code="9"/>
          <w:pgMar w:top="1170" w:right="569" w:bottom="3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Style w:val="TableGrid"/>
        <w:tblW w:w="16020" w:type="dxa"/>
        <w:tblInd w:w="-882" w:type="dxa"/>
        <w:tblLayout w:type="fixed"/>
        <w:tblLook w:val="04A0" w:firstRow="1" w:lastRow="0" w:firstColumn="1" w:lastColumn="0" w:noHBand="0" w:noVBand="1"/>
      </w:tblPr>
      <w:tblGrid>
        <w:gridCol w:w="720"/>
        <w:gridCol w:w="1530"/>
        <w:gridCol w:w="990"/>
        <w:gridCol w:w="2970"/>
        <w:gridCol w:w="3240"/>
        <w:gridCol w:w="6570"/>
      </w:tblGrid>
      <w:tr w:rsidR="00BE5105" w:rsidRPr="00272DE5" w:rsidTr="00BE5105">
        <w:tc>
          <w:tcPr>
            <w:tcW w:w="720" w:type="dxa"/>
          </w:tcPr>
          <w:p w:rsidR="00BE5105" w:rsidRPr="00272DE5" w:rsidRDefault="00BE5105" w:rsidP="00817B8A">
            <w:pPr>
              <w:jc w:val="center"/>
              <w:rPr>
                <w:rFonts w:eastAsia="Times New Roman" w:cs="Kalimati"/>
                <w:b/>
                <w:bCs/>
                <w:sz w:val="16"/>
                <w:szCs w:val="16"/>
              </w:rPr>
            </w:pPr>
            <w:r w:rsidRPr="00272DE5">
              <w:rPr>
                <w:rFonts w:eastAsia="Times New Roman" w:cs="Kalimati" w:hint="cs"/>
                <w:b/>
                <w:bCs/>
                <w:sz w:val="16"/>
                <w:szCs w:val="16"/>
                <w:cs/>
              </w:rPr>
              <w:t>सि.न</w:t>
            </w:r>
          </w:p>
        </w:tc>
        <w:tc>
          <w:tcPr>
            <w:tcW w:w="1530" w:type="dxa"/>
          </w:tcPr>
          <w:p w:rsidR="00BE5105" w:rsidRPr="00272DE5" w:rsidRDefault="00BE5105" w:rsidP="00817B8A">
            <w:pPr>
              <w:jc w:val="center"/>
              <w:rPr>
                <w:rFonts w:eastAsia="Times New Roman" w:cs="Kalimati"/>
                <w:b/>
                <w:bCs/>
                <w:sz w:val="16"/>
                <w:szCs w:val="16"/>
                <w:cs/>
              </w:rPr>
            </w:pPr>
            <w:r w:rsidRPr="00272DE5">
              <w:rPr>
                <w:rFonts w:eastAsia="Times New Roman" w:cs="Kalimati" w:hint="cs"/>
                <w:b/>
                <w:bCs/>
                <w:sz w:val="16"/>
                <w:szCs w:val="16"/>
                <w:cs/>
              </w:rPr>
              <w:t>प्रतिवादी</w:t>
            </w:r>
          </w:p>
        </w:tc>
        <w:tc>
          <w:tcPr>
            <w:tcW w:w="990" w:type="dxa"/>
          </w:tcPr>
          <w:p w:rsidR="00BE5105" w:rsidRPr="00272DE5" w:rsidRDefault="00BE5105" w:rsidP="00817B8A">
            <w:pPr>
              <w:jc w:val="center"/>
              <w:rPr>
                <w:rFonts w:eastAsia="Times New Roman" w:cs="Kalimati"/>
                <w:b/>
                <w:bCs/>
                <w:sz w:val="16"/>
                <w:szCs w:val="16"/>
              </w:rPr>
            </w:pPr>
            <w:r w:rsidRPr="00272DE5">
              <w:rPr>
                <w:rFonts w:eastAsia="Times New Roman" w:cs="Kalimati" w:hint="cs"/>
                <w:b/>
                <w:bCs/>
                <w:sz w:val="16"/>
                <w:szCs w:val="16"/>
                <w:cs/>
              </w:rPr>
              <w:t>मुद्दा</w:t>
            </w:r>
          </w:p>
        </w:tc>
        <w:tc>
          <w:tcPr>
            <w:tcW w:w="2970" w:type="dxa"/>
          </w:tcPr>
          <w:p w:rsidR="00BE5105" w:rsidRPr="00272DE5" w:rsidRDefault="00BE5105" w:rsidP="00817B8A">
            <w:pPr>
              <w:jc w:val="center"/>
              <w:rPr>
                <w:rFonts w:eastAsia="Times New Roman" w:cs="Kalimati"/>
                <w:b/>
                <w:bCs/>
                <w:sz w:val="16"/>
                <w:szCs w:val="16"/>
              </w:rPr>
            </w:pPr>
            <w:r w:rsidRPr="00272DE5">
              <w:rPr>
                <w:rFonts w:eastAsia="Times New Roman" w:cs="Kalimati" w:hint="cs"/>
                <w:b/>
                <w:bCs/>
                <w:sz w:val="16"/>
                <w:szCs w:val="16"/>
                <w:cs/>
              </w:rPr>
              <w:t>आयोगको मागदावी</w:t>
            </w:r>
          </w:p>
        </w:tc>
        <w:tc>
          <w:tcPr>
            <w:tcW w:w="3240" w:type="dxa"/>
          </w:tcPr>
          <w:p w:rsidR="00BE5105" w:rsidRPr="00272DE5" w:rsidRDefault="00BE5105" w:rsidP="00817B8A">
            <w:pPr>
              <w:jc w:val="center"/>
              <w:rPr>
                <w:rFonts w:eastAsia="Times New Roman" w:cs="Kalimati"/>
                <w:b/>
                <w:bCs/>
                <w:sz w:val="16"/>
                <w:szCs w:val="16"/>
              </w:rPr>
            </w:pPr>
            <w:r w:rsidRPr="00272DE5">
              <w:rPr>
                <w:rFonts w:eastAsia="Times New Roman" w:cs="Kalimati" w:hint="cs"/>
                <w:b/>
                <w:bCs/>
                <w:sz w:val="16"/>
                <w:szCs w:val="16"/>
                <w:cs/>
              </w:rPr>
              <w:t>विशेष अदालतको फैसला र आधार</w:t>
            </w:r>
          </w:p>
        </w:tc>
        <w:tc>
          <w:tcPr>
            <w:tcW w:w="6570" w:type="dxa"/>
          </w:tcPr>
          <w:p w:rsidR="00BE5105" w:rsidRPr="00272DE5" w:rsidRDefault="00BE5105" w:rsidP="00817B8A">
            <w:pPr>
              <w:jc w:val="center"/>
              <w:rPr>
                <w:rFonts w:eastAsia="Times New Roman" w:cs="Kalimati"/>
                <w:b/>
                <w:bCs/>
                <w:sz w:val="16"/>
                <w:szCs w:val="16"/>
              </w:rPr>
            </w:pPr>
            <w:r w:rsidRPr="00272DE5">
              <w:rPr>
                <w:rFonts w:eastAsia="Times New Roman" w:cs="Kalimati" w:hint="cs"/>
                <w:b/>
                <w:bCs/>
                <w:sz w:val="16"/>
                <w:szCs w:val="16"/>
                <w:cs/>
              </w:rPr>
              <w:t>आयोगबाट सम्मानित सर्वोच्च अदालतमा पुनरावेदन गरिएका आधारहरु</w:t>
            </w:r>
          </w:p>
        </w:tc>
      </w:tr>
      <w:tr w:rsidR="00BE5105" w:rsidRPr="00272DE5" w:rsidTr="00BE5105">
        <w:tc>
          <w:tcPr>
            <w:tcW w:w="720" w:type="dxa"/>
          </w:tcPr>
          <w:p w:rsidR="00BE5105" w:rsidRPr="00272DE5" w:rsidRDefault="00BE5105" w:rsidP="00817B8A">
            <w:pPr>
              <w:jc w:val="center"/>
              <w:rPr>
                <w:rFonts w:eastAsia="Times New Roman" w:cs="Kalimati"/>
                <w:sz w:val="16"/>
                <w:szCs w:val="16"/>
              </w:rPr>
            </w:pPr>
            <w:r w:rsidRPr="00272DE5">
              <w:rPr>
                <w:rFonts w:eastAsia="Times New Roman" w:cs="Kalimati" w:hint="cs"/>
                <w:sz w:val="16"/>
                <w:szCs w:val="16"/>
                <w:cs/>
              </w:rPr>
              <w:t>१</w:t>
            </w:r>
          </w:p>
        </w:tc>
        <w:tc>
          <w:tcPr>
            <w:tcW w:w="1530" w:type="dxa"/>
          </w:tcPr>
          <w:p w:rsidR="00BE5105" w:rsidRPr="00272DE5" w:rsidRDefault="00BE5105" w:rsidP="00817B8A">
            <w:pPr>
              <w:tabs>
                <w:tab w:val="left" w:pos="8550"/>
                <w:tab w:val="left" w:pos="8640"/>
                <w:tab w:val="left" w:pos="8820"/>
              </w:tabs>
              <w:ind w:right="360"/>
              <w:jc w:val="center"/>
              <w:rPr>
                <w:rFonts w:ascii="Times New Roman" w:hAnsi="Times New Roman" w:cs="Kalimati"/>
                <w:b/>
                <w:sz w:val="16"/>
                <w:szCs w:val="16"/>
                <w:lang w:bidi="ar-SA"/>
              </w:rPr>
            </w:pPr>
            <w:r w:rsidRPr="00272DE5">
              <w:rPr>
                <w:rFonts w:ascii="Nirmala UI" w:hAnsi="Nirmala UI" w:cs="Kalimati"/>
                <w:b/>
                <w:sz w:val="16"/>
                <w:szCs w:val="16"/>
                <w:cs/>
                <w:lang w:bidi="hi-IN"/>
              </w:rPr>
              <w:t>अङ्गदबहादुर शाही</w:t>
            </w:r>
            <w:r w:rsidRPr="00272DE5">
              <w:rPr>
                <w:rFonts w:ascii="Nirmala UI" w:hAnsi="Nirmala UI" w:cs="Kalimati"/>
                <w:b/>
                <w:sz w:val="16"/>
                <w:szCs w:val="16"/>
                <w:lang w:bidi="hi-IN"/>
              </w:rPr>
              <w:t xml:space="preserve">, </w:t>
            </w:r>
            <w:r w:rsidRPr="00272DE5">
              <w:rPr>
                <w:rFonts w:ascii="Nirmala UI" w:hAnsi="Nirmala UI" w:cs="Kalimati"/>
                <w:b/>
                <w:sz w:val="16"/>
                <w:szCs w:val="16"/>
                <w:cs/>
                <w:lang w:bidi="hi-IN"/>
              </w:rPr>
              <w:t>गोविन्द खनाल र सीताराम चौधरी</w:t>
            </w:r>
            <w:r w:rsidRPr="00272DE5">
              <w:rPr>
                <w:rFonts w:ascii="Times New Roman" w:hAnsi="Times New Roman" w:cs="Kalimati"/>
                <w:sz w:val="16"/>
                <w:szCs w:val="16"/>
                <w:cs/>
              </w:rPr>
              <w:t xml:space="preserve"> </w:t>
            </w:r>
          </w:p>
          <w:p w:rsidR="00BE5105" w:rsidRPr="00272DE5" w:rsidRDefault="00BE5105" w:rsidP="00817B8A">
            <w:pPr>
              <w:jc w:val="center"/>
              <w:rPr>
                <w:rFonts w:eastAsia="Times New Roman" w:cs="Kalimati"/>
                <w:sz w:val="16"/>
                <w:szCs w:val="16"/>
              </w:rPr>
            </w:pPr>
            <w:r w:rsidRPr="00272DE5">
              <w:rPr>
                <w:rFonts w:ascii="Times New Roman" w:hAnsi="Times New Roman" w:cs="Kalimati"/>
                <w:b/>
                <w:sz w:val="16"/>
                <w:szCs w:val="16"/>
                <w:cs/>
              </w:rPr>
              <w:t>(</w:t>
            </w:r>
            <w:r w:rsidRPr="00272DE5">
              <w:rPr>
                <w:rFonts w:ascii="Nirmala UI" w:hAnsi="Nirmala UI" w:cs="Kalimati" w:hint="cs"/>
                <w:b/>
                <w:sz w:val="16"/>
                <w:szCs w:val="16"/>
                <w:cs/>
              </w:rPr>
              <w:t>०७९</w:t>
            </w:r>
            <w:r w:rsidRPr="00272DE5">
              <w:rPr>
                <w:rFonts w:ascii="Times New Roman" w:hAnsi="Times New Roman" w:cs="Kalimati"/>
                <w:b/>
                <w:sz w:val="16"/>
                <w:szCs w:val="16"/>
                <w:cs/>
              </w:rPr>
              <w:t>-</w:t>
            </w:r>
            <w:r w:rsidRPr="00272DE5">
              <w:rPr>
                <w:rFonts w:ascii="Times New Roman" w:hAnsi="Times New Roman" w:cs="Kalimati"/>
                <w:b/>
                <w:sz w:val="16"/>
                <w:szCs w:val="16"/>
              </w:rPr>
              <w:t>CR-</w:t>
            </w:r>
            <w:r w:rsidRPr="00272DE5">
              <w:rPr>
                <w:rFonts w:ascii="Nirmala UI" w:hAnsi="Nirmala UI" w:cs="Kalimati" w:hint="cs"/>
                <w:b/>
                <w:sz w:val="16"/>
                <w:szCs w:val="16"/>
                <w:cs/>
              </w:rPr>
              <w:t>००८५</w:t>
            </w:r>
            <w:r w:rsidRPr="00272DE5">
              <w:rPr>
                <w:rFonts w:ascii="Times New Roman" w:hAnsi="Times New Roman" w:cs="Kalimati"/>
                <w:b/>
                <w:sz w:val="16"/>
                <w:szCs w:val="16"/>
                <w:cs/>
              </w:rPr>
              <w:t>)</w:t>
            </w:r>
          </w:p>
          <w:p w:rsidR="00BE5105" w:rsidRPr="00272DE5" w:rsidRDefault="00BE5105" w:rsidP="00817B8A">
            <w:pPr>
              <w:ind w:right="-18"/>
              <w:jc w:val="center"/>
              <w:rPr>
                <w:rFonts w:ascii="Times New Roman" w:hAnsi="Times New Roman" w:cs="Kalimati"/>
                <w:b/>
                <w:sz w:val="16"/>
                <w:szCs w:val="16"/>
              </w:rPr>
            </w:pPr>
            <w:r w:rsidRPr="00272DE5">
              <w:rPr>
                <w:rFonts w:ascii="Nirmala UI" w:hAnsi="Nirmala UI" w:cs="Kalimati" w:hint="cs"/>
                <w:b/>
                <w:sz w:val="16"/>
                <w:szCs w:val="16"/>
                <w:cs/>
              </w:rPr>
              <w:t>फैसला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२०८०।११।१</w:t>
            </w:r>
          </w:p>
          <w:p w:rsidR="00BE5105" w:rsidRPr="00272DE5" w:rsidRDefault="00BE5105" w:rsidP="00817B8A">
            <w:pPr>
              <w:jc w:val="center"/>
              <w:rPr>
                <w:rFonts w:eastAsia="Times New Roman" w:cs="Kalimati"/>
                <w:sz w:val="16"/>
                <w:szCs w:val="16"/>
              </w:rPr>
            </w:pPr>
          </w:p>
        </w:tc>
        <w:tc>
          <w:tcPr>
            <w:tcW w:w="990" w:type="dxa"/>
          </w:tcPr>
          <w:p w:rsidR="00BE5105" w:rsidRPr="00272DE5" w:rsidRDefault="00BE5105" w:rsidP="00817B8A">
            <w:pPr>
              <w:jc w:val="center"/>
              <w:rPr>
                <w:rFonts w:ascii="Nirmala UI" w:eastAsia="Times New Roman" w:hAnsi="Nirmala UI" w:cs="Kalimati"/>
                <w:b/>
                <w:sz w:val="16"/>
                <w:szCs w:val="16"/>
              </w:rPr>
            </w:pPr>
            <w:r w:rsidRPr="00272DE5">
              <w:rPr>
                <w:rFonts w:ascii="Nirmala UI" w:eastAsia="Times New Roman" w:hAnsi="Nirmala UI" w:cs="Kalimati" w:hint="cs"/>
                <w:b/>
                <w:sz w:val="16"/>
                <w:szCs w:val="16"/>
                <w:cs/>
              </w:rPr>
              <w:t>गैरकानुनी</w:t>
            </w:r>
            <w:r w:rsidRPr="00272DE5">
              <w:rPr>
                <w:rFonts w:ascii="Times New Roman" w:eastAsia="Times New Roman" w:hAnsi="Times New Roman" w:cs="Kalimati"/>
                <w:b/>
                <w:sz w:val="16"/>
                <w:szCs w:val="16"/>
              </w:rPr>
              <w:t xml:space="preserve"> </w:t>
            </w:r>
            <w:r w:rsidRPr="00272DE5">
              <w:rPr>
                <w:rFonts w:ascii="Times New Roman" w:eastAsia="Times New Roman" w:hAnsi="Times New Roman" w:cs="Kalimati"/>
                <w:b/>
                <w:sz w:val="16"/>
                <w:szCs w:val="16"/>
                <w:cs/>
              </w:rPr>
              <w:t xml:space="preserve"> </w:t>
            </w:r>
            <w:r w:rsidRPr="00272DE5">
              <w:rPr>
                <w:rFonts w:ascii="Nirmala UI" w:eastAsia="Times New Roman" w:hAnsi="Nirmala UI" w:cs="Kalimati" w:hint="cs"/>
                <w:b/>
                <w:sz w:val="16"/>
                <w:szCs w:val="16"/>
                <w:cs/>
              </w:rPr>
              <w:t>लाभ</w:t>
            </w:r>
            <w:r w:rsidRPr="00272DE5">
              <w:rPr>
                <w:rFonts w:ascii="Times New Roman" w:eastAsia="Times New Roman" w:hAnsi="Times New Roman" w:cs="Kalimati"/>
                <w:b/>
                <w:sz w:val="16"/>
                <w:szCs w:val="16"/>
                <w:cs/>
              </w:rPr>
              <w:t xml:space="preserve"> </w:t>
            </w:r>
            <w:r w:rsidRPr="00272DE5">
              <w:rPr>
                <w:rFonts w:ascii="Nirmala UI" w:eastAsia="Times New Roman" w:hAnsi="Nirmala UI" w:cs="Kalimati" w:hint="cs"/>
                <w:b/>
                <w:sz w:val="16"/>
                <w:szCs w:val="16"/>
                <w:cs/>
              </w:rPr>
              <w:t>हानी</w:t>
            </w:r>
            <w:r w:rsidRPr="00272DE5">
              <w:rPr>
                <w:rFonts w:ascii="Times New Roman" w:eastAsia="Times New Roman" w:hAnsi="Times New Roman" w:cs="Kalimati"/>
                <w:b/>
                <w:sz w:val="16"/>
                <w:szCs w:val="16"/>
                <w:cs/>
              </w:rPr>
              <w:t xml:space="preserve"> </w:t>
            </w:r>
            <w:r w:rsidRPr="00272DE5">
              <w:rPr>
                <w:rFonts w:ascii="Nirmala UI" w:eastAsia="Times New Roman" w:hAnsi="Nirmala UI" w:cs="Kalimati" w:hint="cs"/>
                <w:b/>
                <w:sz w:val="16"/>
                <w:szCs w:val="16"/>
                <w:cs/>
              </w:rPr>
              <w:t>पुर्</w:t>
            </w:r>
            <w:r w:rsidRPr="00272DE5">
              <w:rPr>
                <w:rFonts w:ascii="Times New Roman" w:eastAsia="Times New Roman" w:hAnsi="Times New Roman" w:cs="Kalimati" w:hint="cs"/>
                <w:b/>
                <w:sz w:val="16"/>
                <w:szCs w:val="16"/>
                <w:cs/>
              </w:rPr>
              <w:t>‍</w:t>
            </w:r>
            <w:r w:rsidRPr="00272DE5">
              <w:rPr>
                <w:rFonts w:ascii="Nirmala UI" w:eastAsia="Times New Roman" w:hAnsi="Nirmala UI" w:cs="Kalimati" w:hint="cs"/>
                <w:b/>
                <w:sz w:val="16"/>
                <w:szCs w:val="16"/>
                <w:cs/>
              </w:rPr>
              <w:t>याई</w:t>
            </w:r>
            <w:r w:rsidRPr="00272DE5">
              <w:rPr>
                <w:rFonts w:ascii="Times New Roman" w:eastAsia="Times New Roman" w:hAnsi="Times New Roman" w:cs="Kalimati"/>
                <w:b/>
                <w:sz w:val="16"/>
                <w:szCs w:val="16"/>
                <w:cs/>
              </w:rPr>
              <w:t xml:space="preserve"> </w:t>
            </w:r>
            <w:r w:rsidRPr="00272DE5">
              <w:rPr>
                <w:rFonts w:ascii="Nirmala UI" w:eastAsia="Times New Roman" w:hAnsi="Nirmala UI" w:cs="Kalimati" w:hint="cs"/>
                <w:b/>
                <w:sz w:val="16"/>
                <w:szCs w:val="16"/>
                <w:cs/>
              </w:rPr>
              <w:t>भ्रष्टाचार</w:t>
            </w:r>
            <w:r w:rsidRPr="00272DE5">
              <w:rPr>
                <w:rFonts w:ascii="Times New Roman" w:eastAsia="Times New Roman" w:hAnsi="Times New Roman" w:cs="Kalimati"/>
                <w:b/>
                <w:sz w:val="16"/>
                <w:szCs w:val="16"/>
                <w:cs/>
              </w:rPr>
              <w:t xml:space="preserve"> </w:t>
            </w:r>
            <w:r w:rsidRPr="00272DE5">
              <w:rPr>
                <w:rFonts w:ascii="Nirmala UI" w:eastAsia="Times New Roman" w:hAnsi="Nirmala UI" w:cs="Kalimati" w:hint="cs"/>
                <w:b/>
                <w:sz w:val="16"/>
                <w:szCs w:val="16"/>
                <w:cs/>
              </w:rPr>
              <w:t>गरेको।</w:t>
            </w:r>
          </w:p>
          <w:p w:rsidR="00BE5105" w:rsidRPr="00272DE5" w:rsidRDefault="00BE5105" w:rsidP="00817B8A">
            <w:pPr>
              <w:jc w:val="center"/>
              <w:rPr>
                <w:rFonts w:ascii="Nirmala UI" w:eastAsia="Times New Roman" w:hAnsi="Nirmala UI" w:cs="Kalimati"/>
                <w:b/>
                <w:sz w:val="16"/>
                <w:szCs w:val="16"/>
              </w:rPr>
            </w:pPr>
          </w:p>
          <w:p w:rsidR="00BE5105" w:rsidRPr="00272DE5" w:rsidRDefault="00BE5105" w:rsidP="00817B8A">
            <w:pPr>
              <w:jc w:val="center"/>
              <w:rPr>
                <w:rFonts w:eastAsia="Times New Roman" w:cs="Kalimati"/>
                <w:b/>
                <w:sz w:val="16"/>
                <w:szCs w:val="16"/>
              </w:rPr>
            </w:pPr>
          </w:p>
        </w:tc>
        <w:tc>
          <w:tcPr>
            <w:tcW w:w="2970" w:type="dxa"/>
          </w:tcPr>
          <w:p w:rsidR="00BE5105" w:rsidRPr="00272DE5" w:rsidRDefault="00BE5105" w:rsidP="0008307F">
            <w:pPr>
              <w:numPr>
                <w:ilvl w:val="0"/>
                <w:numId w:val="1"/>
              </w:numPr>
              <w:ind w:right="-18"/>
              <w:contextualSpacing/>
              <w:jc w:val="both"/>
              <w:rPr>
                <w:rFonts w:ascii="Times New Roman" w:hAnsi="Times New Roman" w:cs="Kalimati"/>
                <w:bCs/>
                <w:sz w:val="16"/>
                <w:szCs w:val="16"/>
                <w:lang w:val="en-GB"/>
              </w:rPr>
            </w:pPr>
            <w:r w:rsidRPr="00272DE5">
              <w:rPr>
                <w:rFonts w:ascii="Nirmala UI" w:hAnsi="Nirmala UI" w:cs="Kalimati" w:hint="cs"/>
                <w:bCs/>
                <w:sz w:val="16"/>
                <w:szCs w:val="16"/>
                <w:cs/>
                <w:lang w:val="en-GB"/>
              </w:rPr>
              <w:t>अङ्गदबहादुर</w:t>
            </w:r>
            <w:r w:rsidRPr="00272DE5">
              <w:rPr>
                <w:rFonts w:ascii="Times New Roman" w:hAnsi="Times New Roman" w:cs="Kalimati"/>
                <w:bCs/>
                <w:sz w:val="16"/>
                <w:szCs w:val="16"/>
                <w:cs/>
                <w:lang w:val="en-GB"/>
              </w:rPr>
              <w:t xml:space="preserve"> </w:t>
            </w:r>
            <w:r w:rsidRPr="00272DE5">
              <w:rPr>
                <w:rFonts w:ascii="Nirmala UI" w:hAnsi="Nirmala UI" w:cs="Kalimati" w:hint="cs"/>
                <w:bCs/>
                <w:sz w:val="16"/>
                <w:szCs w:val="16"/>
                <w:cs/>
                <w:lang w:val="en-GB"/>
              </w:rPr>
              <w:t>शाही</w:t>
            </w:r>
            <w:r w:rsidRPr="00272DE5">
              <w:rPr>
                <w:rFonts w:ascii="Times New Roman" w:hAnsi="Times New Roman" w:cs="Kalimati"/>
                <w:bCs/>
                <w:sz w:val="16"/>
                <w:szCs w:val="16"/>
                <w:cs/>
                <w:lang w:val="en-GB"/>
              </w:rPr>
              <w:t xml:space="preserve"> </w:t>
            </w:r>
            <w:r w:rsidRPr="00272DE5">
              <w:rPr>
                <w:rFonts w:ascii="Nirmala UI" w:hAnsi="Nirmala UI" w:cs="Kalimati" w:hint="cs"/>
                <w:bCs/>
                <w:sz w:val="16"/>
                <w:szCs w:val="16"/>
                <w:cs/>
                <w:lang w:val="en-GB"/>
              </w:rPr>
              <w:t>र</w:t>
            </w:r>
            <w:r w:rsidRPr="00272DE5">
              <w:rPr>
                <w:rFonts w:ascii="Times New Roman" w:hAnsi="Times New Roman" w:cs="Kalimati"/>
                <w:bCs/>
                <w:sz w:val="16"/>
                <w:szCs w:val="16"/>
                <w:cs/>
                <w:lang w:val="en-GB"/>
              </w:rPr>
              <w:t xml:space="preserve"> </w:t>
            </w:r>
            <w:r w:rsidRPr="00272DE5">
              <w:rPr>
                <w:rFonts w:ascii="Nirmala UI" w:hAnsi="Nirmala UI" w:cs="Kalimati" w:hint="cs"/>
                <w:bCs/>
                <w:sz w:val="16"/>
                <w:szCs w:val="16"/>
                <w:cs/>
                <w:lang w:val="en-GB"/>
              </w:rPr>
              <w:t>गोविन्द</w:t>
            </w:r>
            <w:r w:rsidRPr="00272DE5">
              <w:rPr>
                <w:rFonts w:ascii="Times New Roman" w:hAnsi="Times New Roman" w:cs="Kalimati"/>
                <w:bCs/>
                <w:sz w:val="16"/>
                <w:szCs w:val="16"/>
                <w:cs/>
                <w:lang w:val="en-GB"/>
              </w:rPr>
              <w:t xml:space="preserve"> </w:t>
            </w:r>
            <w:r w:rsidRPr="00272DE5">
              <w:rPr>
                <w:rFonts w:ascii="Nirmala UI" w:hAnsi="Nirmala UI" w:cs="Kalimati" w:hint="cs"/>
                <w:bCs/>
                <w:sz w:val="16"/>
                <w:szCs w:val="16"/>
                <w:cs/>
                <w:lang w:val="en-GB"/>
              </w:rPr>
              <w:t>खनाल</w:t>
            </w:r>
            <w:r w:rsidRPr="00272DE5">
              <w:rPr>
                <w:rFonts w:ascii="Times New Roman" w:hAnsi="Times New Roman" w:cs="Kalimati"/>
                <w:bCs/>
                <w:sz w:val="16"/>
                <w:szCs w:val="16"/>
                <w:cs/>
                <w:lang w:val="en-GB"/>
              </w:rPr>
              <w:t xml:space="preserve"> (</w:t>
            </w:r>
            <w:r w:rsidRPr="00272DE5">
              <w:rPr>
                <w:rFonts w:ascii="Nirmala UI" w:hAnsi="Nirmala UI" w:cs="Kalimati" w:hint="cs"/>
                <w:bCs/>
                <w:sz w:val="16"/>
                <w:szCs w:val="16"/>
                <w:cs/>
                <w:lang w:val="en-GB"/>
              </w:rPr>
              <w:t>बिगो</w:t>
            </w:r>
            <w:r w:rsidRPr="00272DE5">
              <w:rPr>
                <w:rFonts w:ascii="Times New Roman" w:hAnsi="Times New Roman" w:cs="Kalimati"/>
                <w:bCs/>
                <w:sz w:val="16"/>
                <w:szCs w:val="16"/>
                <w:cs/>
                <w:lang w:val="en-GB"/>
              </w:rPr>
              <w:t xml:space="preserve"> </w:t>
            </w:r>
            <w:r w:rsidRPr="00272DE5">
              <w:rPr>
                <w:rFonts w:ascii="Nirmala UI" w:hAnsi="Nirmala UI" w:cs="Kalimati" w:hint="cs"/>
                <w:bCs/>
                <w:sz w:val="16"/>
                <w:szCs w:val="16"/>
                <w:cs/>
                <w:lang w:val="en-GB"/>
              </w:rPr>
              <w:t>रू</w:t>
            </w:r>
            <w:r w:rsidRPr="00272DE5">
              <w:rPr>
                <w:rFonts w:ascii="Times New Roman" w:hAnsi="Times New Roman" w:cs="Kalimati"/>
                <w:bCs/>
                <w:sz w:val="16"/>
                <w:szCs w:val="16"/>
                <w:cs/>
                <w:lang w:val="en-GB"/>
              </w:rPr>
              <w:t>.</w:t>
            </w:r>
            <w:r w:rsidRPr="00272DE5">
              <w:rPr>
                <w:rFonts w:ascii="Nirmala UI" w:hAnsi="Nirmala UI" w:cs="Kalimati" w:hint="cs"/>
                <w:bCs/>
                <w:sz w:val="16"/>
                <w:szCs w:val="16"/>
                <w:cs/>
                <w:lang w:val="en-GB"/>
              </w:rPr>
              <w:t>८१</w:t>
            </w:r>
            <w:r w:rsidRPr="00272DE5">
              <w:rPr>
                <w:rFonts w:ascii="Times New Roman" w:hAnsi="Times New Roman" w:cs="Kalimati"/>
                <w:bCs/>
                <w:sz w:val="16"/>
                <w:szCs w:val="16"/>
                <w:lang w:val="en-GB"/>
              </w:rPr>
              <w:t>,</w:t>
            </w:r>
            <w:r w:rsidRPr="00272DE5">
              <w:rPr>
                <w:rFonts w:ascii="Nirmala UI" w:hAnsi="Nirmala UI" w:cs="Kalimati" w:hint="cs"/>
                <w:bCs/>
                <w:sz w:val="16"/>
                <w:szCs w:val="16"/>
                <w:cs/>
                <w:lang w:val="en-GB"/>
              </w:rPr>
              <w:t>८२२।</w:t>
            </w:r>
            <w:r w:rsidRPr="00272DE5">
              <w:rPr>
                <w:rFonts w:ascii="Times New Roman" w:hAnsi="Times New Roman" w:cs="Kalimati"/>
                <w:bCs/>
                <w:sz w:val="16"/>
                <w:szCs w:val="16"/>
                <w:lang w:val="en-GB"/>
              </w:rPr>
              <w:t xml:space="preserve">–) </w:t>
            </w:r>
            <w:r w:rsidRPr="00272DE5">
              <w:rPr>
                <w:rFonts w:ascii="Nirmala UI" w:hAnsi="Nirmala UI" w:cs="Kalimati" w:hint="cs"/>
                <w:bCs/>
                <w:sz w:val="16"/>
                <w:szCs w:val="16"/>
                <w:cs/>
                <w:lang w:val="en-GB"/>
              </w:rPr>
              <w:t>को</w:t>
            </w:r>
            <w:r w:rsidRPr="00272DE5">
              <w:rPr>
                <w:rFonts w:ascii="Times New Roman" w:hAnsi="Times New Roman" w:cs="Kalimati"/>
                <w:bCs/>
                <w:sz w:val="16"/>
                <w:szCs w:val="16"/>
                <w:cs/>
                <w:lang w:val="en-GB"/>
              </w:rPr>
              <w:t xml:space="preserve"> </w:t>
            </w:r>
            <w:r w:rsidRPr="00272DE5">
              <w:rPr>
                <w:rFonts w:ascii="Nirmala UI" w:hAnsi="Nirmala UI" w:cs="Kalimati" w:hint="cs"/>
                <w:bCs/>
                <w:sz w:val="16"/>
                <w:szCs w:val="16"/>
                <w:cs/>
                <w:lang w:val="en-GB"/>
              </w:rPr>
              <w:t>हकमा</w:t>
            </w:r>
          </w:p>
          <w:p w:rsidR="00BE5105" w:rsidRPr="00272DE5" w:rsidRDefault="00BE5105" w:rsidP="00817B8A">
            <w:pPr>
              <w:ind w:left="90" w:right="-18"/>
              <w:jc w:val="both"/>
              <w:rPr>
                <w:rFonts w:ascii="Times New Roman" w:hAnsi="Times New Roman" w:cs="Kalimati"/>
                <w:b/>
                <w:sz w:val="16"/>
                <w:szCs w:val="16"/>
              </w:rPr>
            </w:pPr>
            <w:r w:rsidRPr="00272DE5">
              <w:rPr>
                <w:rFonts w:ascii="Nirmala UI" w:hAnsi="Nirmala UI" w:cs="Kalimati" w:hint="cs"/>
                <w:b/>
                <w:sz w:val="16"/>
                <w:szCs w:val="16"/>
                <w:cs/>
              </w:rPr>
              <w:t>गोविन्द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खनालले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मिति</w:t>
            </w:r>
            <w:r w:rsidRPr="00272DE5">
              <w:rPr>
                <w:rFonts w:ascii="Times New Roman" w:hAnsi="Times New Roman" w:cs="Kalimati"/>
                <w:b/>
                <w:sz w:val="16"/>
                <w:szCs w:val="16"/>
                <w:cs/>
              </w:rPr>
              <w:t xml:space="preserve"> 2073</w:t>
            </w:r>
            <w:r w:rsidRPr="00272DE5">
              <w:rPr>
                <w:rFonts w:ascii="Nirmala UI" w:hAnsi="Nirmala UI" w:cs="Kalimati" w:hint="cs"/>
                <w:b/>
                <w:sz w:val="16"/>
                <w:szCs w:val="16"/>
                <w:cs/>
              </w:rPr>
              <w:t>।</w:t>
            </w:r>
            <w:r w:rsidRPr="00272DE5">
              <w:rPr>
                <w:rFonts w:ascii="Times New Roman" w:hAnsi="Times New Roman" w:cs="Kalimati"/>
                <w:b/>
                <w:sz w:val="16"/>
                <w:szCs w:val="16"/>
                <w:cs/>
              </w:rPr>
              <w:t>11</w:t>
            </w:r>
            <w:r w:rsidRPr="00272DE5">
              <w:rPr>
                <w:rFonts w:ascii="Nirmala UI" w:hAnsi="Nirmala UI" w:cs="Kalimati" w:hint="cs"/>
                <w:b/>
                <w:sz w:val="16"/>
                <w:szCs w:val="16"/>
                <w:cs/>
              </w:rPr>
              <w:t>।</w:t>
            </w:r>
            <w:r w:rsidRPr="00272DE5">
              <w:rPr>
                <w:rFonts w:ascii="Times New Roman" w:hAnsi="Times New Roman" w:cs="Kalimati"/>
                <w:b/>
                <w:sz w:val="16"/>
                <w:szCs w:val="16"/>
                <w:cs/>
              </w:rPr>
              <w:t xml:space="preserve">2 </w:t>
            </w:r>
            <w:r w:rsidRPr="00272DE5">
              <w:rPr>
                <w:rFonts w:ascii="Nirmala UI" w:hAnsi="Nirmala UI" w:cs="Kalimati" w:hint="cs"/>
                <w:b/>
                <w:sz w:val="16"/>
                <w:szCs w:val="16"/>
                <w:cs/>
              </w:rPr>
              <w:t>गते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श्री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समर्पण</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फार्मेसी</w:t>
            </w:r>
            <w:r w:rsidRPr="00272DE5">
              <w:rPr>
                <w:rFonts w:ascii="Times New Roman" w:hAnsi="Times New Roman" w:cs="Kalimati"/>
                <w:b/>
                <w:sz w:val="16"/>
                <w:szCs w:val="16"/>
              </w:rPr>
              <w:t xml:space="preserve">, </w:t>
            </w:r>
            <w:r w:rsidRPr="00272DE5">
              <w:rPr>
                <w:rFonts w:ascii="Nirmala UI" w:hAnsi="Nirmala UI" w:cs="Kalimati" w:hint="cs"/>
                <w:b/>
                <w:sz w:val="16"/>
                <w:szCs w:val="16"/>
                <w:cs/>
              </w:rPr>
              <w:t>नेपालगञ्जलाई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सम्बोधन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युटुलिटी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ग्लोभ्स</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समेतका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मेडिकल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सामग्रीहरू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मिति</w:t>
            </w:r>
            <w:r w:rsidRPr="00272DE5">
              <w:rPr>
                <w:rFonts w:ascii="Times New Roman" w:hAnsi="Times New Roman" w:cs="Kalimati"/>
                <w:b/>
                <w:sz w:val="16"/>
                <w:szCs w:val="16"/>
                <w:cs/>
              </w:rPr>
              <w:t xml:space="preserve"> 2073</w:t>
            </w:r>
            <w:r w:rsidRPr="00272DE5">
              <w:rPr>
                <w:rFonts w:ascii="Nirmala UI" w:hAnsi="Nirmala UI" w:cs="Kalimati" w:hint="cs"/>
                <w:b/>
                <w:sz w:val="16"/>
                <w:szCs w:val="16"/>
                <w:cs/>
              </w:rPr>
              <w:t>।११।३०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गतेसम्म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जिल्ला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स्वास्थ्य</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कार्यालय</w:t>
            </w:r>
            <w:r w:rsidRPr="00272DE5">
              <w:rPr>
                <w:rFonts w:ascii="Times New Roman" w:hAnsi="Times New Roman" w:cs="Kalimati"/>
                <w:b/>
                <w:sz w:val="16"/>
                <w:szCs w:val="16"/>
              </w:rPr>
              <w:t xml:space="preserve">, </w:t>
            </w:r>
            <w:r w:rsidRPr="00272DE5">
              <w:rPr>
                <w:rFonts w:ascii="Nirmala UI" w:hAnsi="Nirmala UI" w:cs="Kalimati" w:hint="cs"/>
                <w:b/>
                <w:sz w:val="16"/>
                <w:szCs w:val="16"/>
                <w:cs/>
              </w:rPr>
              <w:t>जुम्लामा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दाखिल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विल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इन्भोइस</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प्रदान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गर्नुहुन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खरिद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आदेश</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नम्बरसमेत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उल्लेख</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नगरी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खरिद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आदेश</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तयार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गरेको</w:t>
            </w:r>
            <w:r w:rsidRPr="00272DE5">
              <w:rPr>
                <w:rFonts w:ascii="Times New Roman" w:hAnsi="Times New Roman" w:cs="Kalimati"/>
                <w:b/>
                <w:sz w:val="16"/>
                <w:szCs w:val="16"/>
              </w:rPr>
              <w:t xml:space="preserve">, </w:t>
            </w:r>
            <w:r w:rsidRPr="00272DE5">
              <w:rPr>
                <w:rFonts w:ascii="Nirmala UI" w:hAnsi="Nirmala UI" w:cs="Kalimati" w:hint="cs"/>
                <w:b/>
                <w:sz w:val="16"/>
                <w:szCs w:val="16"/>
                <w:cs/>
              </w:rPr>
              <w:t>सो</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पश्चात्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निजले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समर्पण</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फार्मेसीबाट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मेडिकल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सामग्रीहरू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खरिद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नगरेको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अवस्थामा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बीजक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w:t>
            </w:r>
            <w:r w:rsidRPr="00272DE5">
              <w:rPr>
                <w:rFonts w:ascii="Times New Roman" w:hAnsi="Times New Roman" w:cs="Kalimati"/>
                <w:b/>
                <w:sz w:val="16"/>
                <w:szCs w:val="16"/>
                <w:cs/>
              </w:rPr>
              <w:t xml:space="preserve">.468 </w:t>
            </w:r>
            <w:r w:rsidRPr="00272DE5">
              <w:rPr>
                <w:rFonts w:ascii="Nirmala UI" w:hAnsi="Nirmala UI" w:cs="Kalimati" w:hint="cs"/>
                <w:b/>
                <w:sz w:val="16"/>
                <w:szCs w:val="16"/>
                <w:cs/>
              </w:rPr>
              <w:t>बाट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मिति</w:t>
            </w:r>
            <w:r w:rsidRPr="00272DE5">
              <w:rPr>
                <w:rFonts w:ascii="Times New Roman" w:hAnsi="Times New Roman" w:cs="Kalimati"/>
                <w:b/>
                <w:sz w:val="16"/>
                <w:szCs w:val="16"/>
                <w:cs/>
              </w:rPr>
              <w:t xml:space="preserve"> 2073</w:t>
            </w:r>
            <w:r w:rsidRPr="00272DE5">
              <w:rPr>
                <w:rFonts w:ascii="Nirmala UI" w:hAnsi="Nirmala UI" w:cs="Kalimati" w:hint="cs"/>
                <w:b/>
                <w:sz w:val="16"/>
                <w:szCs w:val="16"/>
                <w:cs/>
              </w:rPr>
              <w:t>।</w:t>
            </w:r>
            <w:r w:rsidRPr="00272DE5">
              <w:rPr>
                <w:rFonts w:ascii="Times New Roman" w:hAnsi="Times New Roman" w:cs="Kalimati"/>
                <w:b/>
                <w:sz w:val="16"/>
                <w:szCs w:val="16"/>
                <w:cs/>
              </w:rPr>
              <w:t>12</w:t>
            </w:r>
            <w:r w:rsidRPr="00272DE5">
              <w:rPr>
                <w:rFonts w:ascii="Nirmala UI" w:hAnsi="Nirmala UI" w:cs="Kalimati" w:hint="cs"/>
                <w:b/>
                <w:sz w:val="16"/>
                <w:szCs w:val="16"/>
                <w:cs/>
              </w:rPr>
              <w:t>।</w:t>
            </w:r>
            <w:r w:rsidRPr="00272DE5">
              <w:rPr>
                <w:rFonts w:ascii="Times New Roman" w:hAnsi="Times New Roman" w:cs="Kalimati"/>
                <w:b/>
                <w:sz w:val="16"/>
                <w:szCs w:val="16"/>
                <w:cs/>
              </w:rPr>
              <w:t xml:space="preserve">17 </w:t>
            </w:r>
            <w:r w:rsidRPr="00272DE5">
              <w:rPr>
                <w:rFonts w:ascii="Nirmala UI" w:hAnsi="Nirmala UI" w:cs="Kalimati" w:hint="cs"/>
                <w:b/>
                <w:sz w:val="16"/>
                <w:szCs w:val="16"/>
                <w:cs/>
              </w:rPr>
              <w:t>गते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w:t>
            </w:r>
            <w:r w:rsidRPr="00272DE5">
              <w:rPr>
                <w:rFonts w:ascii="Times New Roman" w:hAnsi="Times New Roman" w:cs="Kalimati"/>
                <w:b/>
                <w:sz w:val="16"/>
                <w:szCs w:val="16"/>
                <w:cs/>
              </w:rPr>
              <w:t>.82,942</w:t>
            </w:r>
            <w:r w:rsidRPr="00272DE5">
              <w:rPr>
                <w:rFonts w:ascii="Nirmala UI" w:hAnsi="Nirmala UI" w:cs="Kalimati" w:hint="cs"/>
                <w:b/>
                <w:sz w:val="16"/>
                <w:szCs w:val="16"/>
                <w:cs/>
              </w:rPr>
              <w:t>।</w:t>
            </w:r>
            <w:r w:rsidRPr="00272DE5">
              <w:rPr>
                <w:rFonts w:ascii="Times New Roman" w:hAnsi="Times New Roman" w:cs="Kalimati"/>
                <w:b/>
                <w:sz w:val="16"/>
                <w:szCs w:val="16"/>
              </w:rPr>
              <w:t xml:space="preserve">– </w:t>
            </w:r>
            <w:r w:rsidRPr="00272DE5">
              <w:rPr>
                <w:rFonts w:ascii="Nirmala UI" w:hAnsi="Nirmala UI" w:cs="Kalimati" w:hint="cs"/>
                <w:b/>
                <w:sz w:val="16"/>
                <w:szCs w:val="16"/>
                <w:cs/>
              </w:rPr>
              <w:t>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मेडिकल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सामग्रीहरू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खरिद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झुठ्ठा</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पेश</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सोही</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आधारमा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मिति</w:t>
            </w:r>
            <w:r w:rsidRPr="00272DE5">
              <w:rPr>
                <w:rFonts w:ascii="Times New Roman" w:hAnsi="Times New Roman" w:cs="Kalimati"/>
                <w:b/>
                <w:sz w:val="16"/>
                <w:szCs w:val="16"/>
                <w:cs/>
              </w:rPr>
              <w:t xml:space="preserve"> 2073</w:t>
            </w:r>
            <w:r w:rsidRPr="00272DE5">
              <w:rPr>
                <w:rFonts w:ascii="Nirmala UI" w:hAnsi="Nirmala UI" w:cs="Kalimati" w:hint="cs"/>
                <w:b/>
                <w:sz w:val="16"/>
                <w:szCs w:val="16"/>
                <w:cs/>
              </w:rPr>
              <w:t>।</w:t>
            </w:r>
            <w:r w:rsidRPr="00272DE5">
              <w:rPr>
                <w:rFonts w:ascii="Times New Roman" w:hAnsi="Times New Roman" w:cs="Kalimati"/>
                <w:b/>
                <w:sz w:val="16"/>
                <w:szCs w:val="16"/>
                <w:cs/>
              </w:rPr>
              <w:t>12</w:t>
            </w:r>
            <w:r w:rsidRPr="00272DE5">
              <w:rPr>
                <w:rFonts w:ascii="Nirmala UI" w:hAnsi="Nirmala UI" w:cs="Kalimati" w:hint="cs"/>
                <w:b/>
                <w:sz w:val="16"/>
                <w:szCs w:val="16"/>
                <w:cs/>
              </w:rPr>
              <w:t>।</w:t>
            </w:r>
            <w:r w:rsidRPr="00272DE5">
              <w:rPr>
                <w:rFonts w:ascii="Times New Roman" w:hAnsi="Times New Roman" w:cs="Kalimati"/>
                <w:b/>
                <w:sz w:val="16"/>
                <w:szCs w:val="16"/>
                <w:cs/>
              </w:rPr>
              <w:t>1</w:t>
            </w:r>
            <w:r w:rsidRPr="00272DE5">
              <w:rPr>
                <w:rFonts w:ascii="Nirmala UI" w:hAnsi="Nirmala UI" w:cs="Kalimati" w:hint="cs"/>
                <w:b/>
                <w:sz w:val="16"/>
                <w:szCs w:val="16"/>
                <w:cs/>
              </w:rPr>
              <w:t>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स्टोर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दाखिल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समेत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देखाई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निजले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भुक्तानीको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लागि</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मिति</w:t>
            </w:r>
            <w:r w:rsidRPr="00272DE5">
              <w:rPr>
                <w:rFonts w:ascii="Times New Roman" w:hAnsi="Times New Roman" w:cs="Kalimati"/>
                <w:b/>
                <w:sz w:val="16"/>
                <w:szCs w:val="16"/>
                <w:cs/>
              </w:rPr>
              <w:t xml:space="preserve"> 2074</w:t>
            </w:r>
            <w:r w:rsidRPr="00272DE5">
              <w:rPr>
                <w:rFonts w:ascii="Nirmala UI" w:hAnsi="Nirmala UI" w:cs="Kalimati" w:hint="cs"/>
                <w:b/>
                <w:sz w:val="16"/>
                <w:szCs w:val="16"/>
                <w:cs/>
              </w:rPr>
              <w:t>।३।१३</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निवेदन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पेश</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गरेकोमा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मिति</w:t>
            </w:r>
            <w:r w:rsidRPr="00272DE5">
              <w:rPr>
                <w:rFonts w:ascii="Times New Roman" w:hAnsi="Times New Roman" w:cs="Kalimati"/>
                <w:b/>
                <w:sz w:val="16"/>
                <w:szCs w:val="16"/>
                <w:cs/>
              </w:rPr>
              <w:t xml:space="preserve"> 2074</w:t>
            </w:r>
            <w:r w:rsidRPr="00272DE5">
              <w:rPr>
                <w:rFonts w:ascii="Nirmala UI" w:hAnsi="Nirmala UI" w:cs="Kalimati" w:hint="cs"/>
                <w:b/>
                <w:sz w:val="16"/>
                <w:szCs w:val="16"/>
                <w:cs/>
              </w:rPr>
              <w:t>।३।२५</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कार्यालय</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प्रमुख</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अङ्गदबहादुर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शाहीले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नियमानुसार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भुक्तानीको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लागि</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लेखा</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शाखालाई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तोक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लगाई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लेखा</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शाखाबाट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सोही</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w:t>
            </w:r>
            <w:r w:rsidRPr="00272DE5">
              <w:rPr>
                <w:rFonts w:ascii="Times New Roman" w:hAnsi="Times New Roman" w:cs="Kalimati"/>
                <w:b/>
                <w:sz w:val="16"/>
                <w:szCs w:val="16"/>
                <w:cs/>
              </w:rPr>
              <w:t>.</w:t>
            </w:r>
            <w:r w:rsidRPr="00272DE5">
              <w:rPr>
                <w:rFonts w:ascii="Nirmala UI" w:hAnsi="Nirmala UI" w:cs="Kalimati" w:hint="cs"/>
                <w:b/>
                <w:sz w:val="16"/>
                <w:szCs w:val="16"/>
                <w:cs/>
              </w:rPr>
              <w:t>भौ</w:t>
            </w:r>
            <w:r w:rsidRPr="00272DE5">
              <w:rPr>
                <w:rFonts w:ascii="Times New Roman" w:hAnsi="Times New Roman" w:cs="Kalimati"/>
                <w:b/>
                <w:sz w:val="16"/>
                <w:szCs w:val="16"/>
                <w:cs/>
              </w:rPr>
              <w:t>.</w:t>
            </w:r>
            <w:r w:rsidRPr="00272DE5">
              <w:rPr>
                <w:rFonts w:ascii="Nirmala UI" w:hAnsi="Nirmala UI" w:cs="Kalimati" w:hint="cs"/>
                <w:b/>
                <w:sz w:val="16"/>
                <w:szCs w:val="16"/>
                <w:cs/>
              </w:rPr>
              <w:t>नं</w:t>
            </w:r>
            <w:r w:rsidRPr="00272DE5">
              <w:rPr>
                <w:rFonts w:ascii="Times New Roman" w:hAnsi="Times New Roman" w:cs="Kalimati"/>
                <w:b/>
                <w:sz w:val="16"/>
                <w:szCs w:val="16"/>
                <w:cs/>
              </w:rPr>
              <w:t xml:space="preserve">. 8 </w:t>
            </w:r>
            <w:r w:rsidRPr="00272DE5">
              <w:rPr>
                <w:rFonts w:ascii="Nirmala UI" w:hAnsi="Nirmala UI" w:cs="Kalimati" w:hint="cs"/>
                <w:b/>
                <w:sz w:val="16"/>
                <w:szCs w:val="16"/>
                <w:cs/>
              </w:rPr>
              <w:t>बाट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खर्च</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लेखी</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चेक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मार्फत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गोविन्द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खनाललाई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करकट्टी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w:t>
            </w:r>
            <w:r w:rsidRPr="00272DE5">
              <w:rPr>
                <w:rFonts w:ascii="Times New Roman" w:hAnsi="Times New Roman" w:cs="Kalimati"/>
                <w:b/>
                <w:sz w:val="16"/>
                <w:szCs w:val="16"/>
                <w:cs/>
              </w:rPr>
              <w:t>.</w:t>
            </w:r>
            <w:r w:rsidRPr="00272DE5">
              <w:rPr>
                <w:rFonts w:ascii="Nirmala UI" w:hAnsi="Nirmala UI" w:cs="Kalimati" w:hint="cs"/>
                <w:b/>
                <w:sz w:val="16"/>
                <w:szCs w:val="16"/>
                <w:cs/>
              </w:rPr>
              <w:t>८१</w:t>
            </w:r>
            <w:r w:rsidRPr="00272DE5">
              <w:rPr>
                <w:rFonts w:ascii="Times New Roman" w:hAnsi="Times New Roman" w:cs="Kalimati"/>
                <w:b/>
                <w:sz w:val="16"/>
                <w:szCs w:val="16"/>
              </w:rPr>
              <w:t>,</w:t>
            </w:r>
            <w:r w:rsidRPr="00272DE5">
              <w:rPr>
                <w:rFonts w:ascii="Nirmala UI" w:hAnsi="Nirmala UI" w:cs="Kalimati" w:hint="cs"/>
                <w:b/>
                <w:sz w:val="16"/>
                <w:szCs w:val="16"/>
                <w:cs/>
              </w:rPr>
              <w:t>८२२।</w:t>
            </w:r>
            <w:r w:rsidRPr="00272DE5">
              <w:rPr>
                <w:rFonts w:ascii="Times New Roman" w:hAnsi="Times New Roman" w:cs="Kalimati"/>
                <w:b/>
                <w:sz w:val="16"/>
                <w:szCs w:val="16"/>
              </w:rPr>
              <w:t xml:space="preserve">– </w:t>
            </w:r>
            <w:r w:rsidRPr="00272DE5">
              <w:rPr>
                <w:rFonts w:ascii="Nirmala UI" w:hAnsi="Nirmala UI" w:cs="Kalimati" w:hint="cs"/>
                <w:b/>
                <w:sz w:val="16"/>
                <w:szCs w:val="16"/>
                <w:cs/>
              </w:rPr>
              <w:t>भुक्तानी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दिएको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निजले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८१</w:t>
            </w:r>
            <w:r w:rsidRPr="00272DE5">
              <w:rPr>
                <w:rFonts w:ascii="Times New Roman" w:hAnsi="Times New Roman" w:cs="Kalimati"/>
                <w:b/>
                <w:sz w:val="16"/>
                <w:szCs w:val="16"/>
              </w:rPr>
              <w:t>,</w:t>
            </w:r>
            <w:r w:rsidRPr="00272DE5">
              <w:rPr>
                <w:rFonts w:ascii="Nirmala UI" w:hAnsi="Nirmala UI" w:cs="Kalimati" w:hint="cs"/>
                <w:b/>
                <w:sz w:val="16"/>
                <w:szCs w:val="16"/>
                <w:cs/>
              </w:rPr>
              <w:t>८२२।</w:t>
            </w:r>
            <w:r w:rsidRPr="00272DE5">
              <w:rPr>
                <w:rFonts w:ascii="Times New Roman" w:hAnsi="Times New Roman" w:cs="Kalimati"/>
                <w:b/>
                <w:sz w:val="16"/>
                <w:szCs w:val="16"/>
              </w:rPr>
              <w:t xml:space="preserve">– </w:t>
            </w:r>
            <w:r w:rsidRPr="00272DE5">
              <w:rPr>
                <w:rFonts w:ascii="Nirmala UI" w:hAnsi="Nirmala UI" w:cs="Kalimati" w:hint="cs"/>
                <w:b/>
                <w:sz w:val="16"/>
                <w:szCs w:val="16"/>
                <w:cs/>
              </w:rPr>
              <w:t>चेक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मार्फत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मिति</w:t>
            </w:r>
            <w:r w:rsidRPr="00272DE5">
              <w:rPr>
                <w:rFonts w:ascii="Times New Roman" w:hAnsi="Times New Roman" w:cs="Kalimati"/>
                <w:b/>
                <w:sz w:val="16"/>
                <w:szCs w:val="16"/>
                <w:cs/>
              </w:rPr>
              <w:t xml:space="preserve"> 2074</w:t>
            </w:r>
            <w:r w:rsidRPr="00272DE5">
              <w:rPr>
                <w:rFonts w:ascii="Nirmala UI" w:hAnsi="Nirmala UI" w:cs="Kalimati" w:hint="cs"/>
                <w:b/>
                <w:sz w:val="16"/>
                <w:szCs w:val="16"/>
                <w:cs/>
              </w:rPr>
              <w:t>।</w:t>
            </w:r>
            <w:r w:rsidRPr="00272DE5">
              <w:rPr>
                <w:rFonts w:ascii="Times New Roman" w:hAnsi="Times New Roman" w:cs="Kalimati"/>
                <w:b/>
                <w:sz w:val="16"/>
                <w:szCs w:val="16"/>
                <w:cs/>
              </w:rPr>
              <w:t>3</w:t>
            </w:r>
            <w:r w:rsidRPr="00272DE5">
              <w:rPr>
                <w:rFonts w:ascii="Nirmala UI" w:hAnsi="Nirmala UI" w:cs="Kalimati" w:hint="cs"/>
                <w:b/>
                <w:sz w:val="16"/>
                <w:szCs w:val="16"/>
                <w:cs/>
              </w:rPr>
              <w:t>।</w:t>
            </w:r>
            <w:r w:rsidRPr="00272DE5">
              <w:rPr>
                <w:rFonts w:ascii="Times New Roman" w:hAnsi="Times New Roman" w:cs="Kalimati"/>
                <w:b/>
                <w:sz w:val="16"/>
                <w:szCs w:val="16"/>
                <w:cs/>
              </w:rPr>
              <w:t xml:space="preserve">25 </w:t>
            </w:r>
            <w:r w:rsidRPr="00272DE5">
              <w:rPr>
                <w:rFonts w:ascii="Nirmala UI" w:hAnsi="Nirmala UI" w:cs="Kalimati" w:hint="cs"/>
                <w:b/>
                <w:sz w:val="16"/>
                <w:szCs w:val="16"/>
                <w:cs/>
              </w:rPr>
              <w:t>गते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भुक्तानी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लिएको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देखिएबाट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निजहरूले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खरिद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नगरेका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मेडिकल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सामग्रीहरू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खरिद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झुट्टा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भरपाइ</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कागजातहरू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तयार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भुक्तानी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लिनुदिनु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गरेकोले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प्रतिवादीहरू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अङ्गदबहादुर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शाही</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गोविन्द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खनाललाई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भ्रष्टाचार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निवारण</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ऐन</w:t>
            </w:r>
            <w:r w:rsidRPr="00272DE5">
              <w:rPr>
                <w:rFonts w:ascii="Times New Roman" w:hAnsi="Times New Roman" w:cs="Kalimati"/>
                <w:b/>
                <w:sz w:val="16"/>
                <w:szCs w:val="16"/>
              </w:rPr>
              <w:t>,</w:t>
            </w:r>
            <w:r w:rsidRPr="00272DE5">
              <w:rPr>
                <w:rFonts w:ascii="Nirmala UI" w:hAnsi="Nirmala UI" w:cs="Kalimati" w:hint="cs"/>
                <w:b/>
                <w:sz w:val="16"/>
                <w:szCs w:val="16"/>
                <w:cs/>
              </w:rPr>
              <w:t>२०५९</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दफा</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८</w:t>
            </w:r>
            <w:r w:rsidRPr="00272DE5">
              <w:rPr>
                <w:rFonts w:ascii="Times New Roman" w:hAnsi="Times New Roman" w:cs="Kalimati"/>
                <w:b/>
                <w:sz w:val="16"/>
                <w:szCs w:val="16"/>
                <w:cs/>
              </w:rPr>
              <w:t>(1)(</w:t>
            </w:r>
            <w:r w:rsidRPr="00272DE5">
              <w:rPr>
                <w:rFonts w:ascii="Nirmala UI" w:hAnsi="Nirmala UI" w:cs="Kalimati" w:hint="cs"/>
                <w:b/>
                <w:sz w:val="16"/>
                <w:szCs w:val="16"/>
                <w:cs/>
              </w:rPr>
              <w:t>ङ</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बमोजिमको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कसुरमा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बिगो</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w:t>
            </w:r>
            <w:r w:rsidRPr="00272DE5">
              <w:rPr>
                <w:rFonts w:ascii="Times New Roman" w:hAnsi="Times New Roman" w:cs="Kalimati"/>
                <w:b/>
                <w:sz w:val="16"/>
                <w:szCs w:val="16"/>
                <w:cs/>
              </w:rPr>
              <w:t>.</w:t>
            </w:r>
            <w:r w:rsidRPr="00272DE5">
              <w:rPr>
                <w:rFonts w:ascii="Nirmala UI" w:hAnsi="Nirmala UI" w:cs="Kalimati" w:hint="cs"/>
                <w:b/>
                <w:sz w:val="16"/>
                <w:szCs w:val="16"/>
                <w:cs/>
              </w:rPr>
              <w:t>८१</w:t>
            </w:r>
            <w:r w:rsidRPr="00272DE5">
              <w:rPr>
                <w:rFonts w:ascii="Times New Roman" w:hAnsi="Times New Roman" w:cs="Kalimati"/>
                <w:b/>
                <w:sz w:val="16"/>
                <w:szCs w:val="16"/>
              </w:rPr>
              <w:t>,</w:t>
            </w:r>
            <w:r w:rsidRPr="00272DE5">
              <w:rPr>
                <w:rFonts w:ascii="Nirmala UI" w:hAnsi="Nirmala UI" w:cs="Kalimati" w:hint="cs"/>
                <w:b/>
                <w:sz w:val="16"/>
                <w:szCs w:val="16"/>
                <w:cs/>
              </w:rPr>
              <w:t>८२२।</w:t>
            </w:r>
            <w:r w:rsidRPr="00272DE5">
              <w:rPr>
                <w:rFonts w:ascii="Times New Roman" w:hAnsi="Times New Roman" w:cs="Kalimati"/>
                <w:b/>
                <w:sz w:val="16"/>
                <w:szCs w:val="16"/>
              </w:rPr>
              <w:t xml:space="preserve">– </w:t>
            </w:r>
            <w:r w:rsidRPr="00272DE5">
              <w:rPr>
                <w:rFonts w:ascii="Nirmala UI" w:hAnsi="Nirmala UI" w:cs="Kalimati" w:hint="cs"/>
                <w:b/>
                <w:sz w:val="16"/>
                <w:szCs w:val="16"/>
                <w:cs/>
              </w:rPr>
              <w:t>कायम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ऐनको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दफा</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lastRenderedPageBreak/>
              <w:t>८</w:t>
            </w:r>
            <w:r w:rsidRPr="00272DE5">
              <w:rPr>
                <w:rFonts w:ascii="Times New Roman" w:hAnsi="Times New Roman" w:cs="Kalimati"/>
                <w:b/>
                <w:sz w:val="16"/>
                <w:szCs w:val="16"/>
                <w:cs/>
              </w:rPr>
              <w:t xml:space="preserve">(1) </w:t>
            </w:r>
            <w:r w:rsidRPr="00272DE5">
              <w:rPr>
                <w:rFonts w:ascii="Nirmala UI" w:hAnsi="Nirmala UI" w:cs="Kalimati" w:hint="cs"/>
                <w:b/>
                <w:sz w:val="16"/>
                <w:szCs w:val="16"/>
                <w:cs/>
              </w:rPr>
              <w:t>बमोजिम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जरिवानाको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सजाय</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दफा</w:t>
            </w:r>
            <w:r w:rsidRPr="00272DE5">
              <w:rPr>
                <w:rFonts w:ascii="Times New Roman" w:hAnsi="Times New Roman" w:cs="Kalimati"/>
                <w:b/>
                <w:sz w:val="16"/>
                <w:szCs w:val="16"/>
                <w:cs/>
              </w:rPr>
              <w:t xml:space="preserve"> 8(1) </w:t>
            </w:r>
            <w:r w:rsidRPr="00272DE5">
              <w:rPr>
                <w:rFonts w:ascii="Nirmala UI" w:hAnsi="Nirmala UI" w:cs="Kalimati" w:hint="cs"/>
                <w:b/>
                <w:sz w:val="16"/>
                <w:szCs w:val="16"/>
                <w:cs/>
              </w:rPr>
              <w:t>बमोजिम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उल्लिखित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बिगो</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समेत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निज</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प्रतिवादीहरूबाट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असुल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उपर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हुन।</w:t>
            </w:r>
          </w:p>
          <w:p w:rsidR="00BE5105" w:rsidRPr="00272DE5" w:rsidRDefault="00BE5105" w:rsidP="00817B8A">
            <w:pPr>
              <w:ind w:left="90" w:right="-18" w:hanging="360"/>
              <w:rPr>
                <w:rFonts w:ascii="Times New Roman" w:hAnsi="Times New Roman" w:cs="Kalimati"/>
                <w:bCs/>
                <w:sz w:val="16"/>
                <w:szCs w:val="16"/>
              </w:rPr>
            </w:pPr>
            <w:r w:rsidRPr="00272DE5">
              <w:rPr>
                <w:rFonts w:ascii="Times New Roman" w:hAnsi="Times New Roman" w:cs="Kalimati"/>
                <w:bCs/>
                <w:sz w:val="16"/>
                <w:szCs w:val="16"/>
                <w:cs/>
              </w:rPr>
              <w:t>(</w:t>
            </w:r>
            <w:r w:rsidRPr="00272DE5">
              <w:rPr>
                <w:rFonts w:ascii="Nirmala UI" w:hAnsi="Nirmala UI" w:cs="Kalimati" w:hint="cs"/>
                <w:bCs/>
                <w:sz w:val="16"/>
                <w:szCs w:val="16"/>
                <w:cs/>
              </w:rPr>
              <w:t>ख</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सि</w:t>
            </w:r>
            <w:r w:rsidRPr="00272DE5">
              <w:rPr>
                <w:rFonts w:ascii="Times New Roman" w:hAnsi="Times New Roman" w:cs="Kalimati"/>
                <w:bCs/>
                <w:sz w:val="16"/>
                <w:szCs w:val="16"/>
                <w:cs/>
              </w:rPr>
              <w:t>.</w:t>
            </w:r>
            <w:r w:rsidRPr="00272DE5">
              <w:rPr>
                <w:rFonts w:ascii="Nirmala UI" w:hAnsi="Nirmala UI" w:cs="Kalimati" w:hint="cs"/>
                <w:bCs/>
                <w:sz w:val="16"/>
                <w:szCs w:val="16"/>
                <w:cs/>
              </w:rPr>
              <w:t>अ</w:t>
            </w:r>
            <w:r w:rsidRPr="00272DE5">
              <w:rPr>
                <w:rFonts w:ascii="Times New Roman" w:hAnsi="Times New Roman" w:cs="Kalimati"/>
                <w:bCs/>
                <w:sz w:val="16"/>
                <w:szCs w:val="16"/>
                <w:cs/>
              </w:rPr>
              <w:t>.</w:t>
            </w:r>
            <w:r w:rsidRPr="00272DE5">
              <w:rPr>
                <w:rFonts w:ascii="Nirmala UI" w:hAnsi="Nirmala UI" w:cs="Kalimati" w:hint="cs"/>
                <w:bCs/>
                <w:sz w:val="16"/>
                <w:szCs w:val="16"/>
                <w:cs/>
              </w:rPr>
              <w:t>हे</w:t>
            </w:r>
            <w:r w:rsidRPr="00272DE5">
              <w:rPr>
                <w:rFonts w:ascii="Times New Roman" w:hAnsi="Times New Roman" w:cs="Kalimati"/>
                <w:bCs/>
                <w:sz w:val="16"/>
                <w:szCs w:val="16"/>
                <w:cs/>
              </w:rPr>
              <w:t>.</w:t>
            </w:r>
            <w:r w:rsidRPr="00272DE5">
              <w:rPr>
                <w:rFonts w:ascii="Nirmala UI" w:hAnsi="Nirmala UI" w:cs="Kalimati" w:hint="cs"/>
                <w:bCs/>
                <w:sz w:val="16"/>
                <w:szCs w:val="16"/>
                <w:cs/>
              </w:rPr>
              <w:t>व</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सीताराम</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चौधरी</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बिगो</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रू</w:t>
            </w:r>
            <w:r w:rsidRPr="00272DE5">
              <w:rPr>
                <w:rFonts w:ascii="Times New Roman" w:hAnsi="Times New Roman" w:cs="Kalimati"/>
                <w:bCs/>
                <w:sz w:val="16"/>
                <w:szCs w:val="16"/>
                <w:cs/>
              </w:rPr>
              <w:t>.</w:t>
            </w:r>
            <w:r w:rsidRPr="00272DE5">
              <w:rPr>
                <w:rFonts w:ascii="Nirmala UI" w:hAnsi="Nirmala UI" w:cs="Kalimati" w:hint="cs"/>
                <w:bCs/>
                <w:sz w:val="16"/>
                <w:szCs w:val="16"/>
                <w:cs/>
              </w:rPr>
              <w:t>८१</w:t>
            </w:r>
            <w:r w:rsidRPr="00272DE5">
              <w:rPr>
                <w:rFonts w:ascii="Times New Roman" w:hAnsi="Times New Roman" w:cs="Kalimati"/>
                <w:bCs/>
                <w:sz w:val="16"/>
                <w:szCs w:val="16"/>
              </w:rPr>
              <w:t>,</w:t>
            </w:r>
            <w:r w:rsidRPr="00272DE5">
              <w:rPr>
                <w:rFonts w:ascii="Nirmala UI" w:hAnsi="Nirmala UI" w:cs="Kalimati" w:hint="cs"/>
                <w:bCs/>
                <w:sz w:val="16"/>
                <w:szCs w:val="16"/>
                <w:cs/>
              </w:rPr>
              <w:t>८२२।</w:t>
            </w:r>
            <w:r w:rsidRPr="00272DE5">
              <w:rPr>
                <w:rFonts w:ascii="Times New Roman" w:hAnsi="Times New Roman" w:cs="Kalimati"/>
                <w:bCs/>
                <w:sz w:val="16"/>
                <w:szCs w:val="16"/>
              </w:rPr>
              <w:t xml:space="preserve">–) </w:t>
            </w:r>
            <w:r w:rsidRPr="00272DE5">
              <w:rPr>
                <w:rFonts w:ascii="Nirmala UI" w:hAnsi="Nirmala UI" w:cs="Kalimati" w:hint="cs"/>
                <w:bCs/>
                <w:sz w:val="16"/>
                <w:szCs w:val="16"/>
                <w:cs/>
              </w:rPr>
              <w:t>को</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हकमा</w:t>
            </w:r>
          </w:p>
          <w:p w:rsidR="00BE5105" w:rsidRPr="00272DE5" w:rsidRDefault="00BE5105" w:rsidP="00817B8A">
            <w:pPr>
              <w:ind w:left="90" w:right="-18"/>
              <w:jc w:val="both"/>
              <w:rPr>
                <w:rFonts w:ascii="Times New Roman" w:hAnsi="Times New Roman" w:cs="Kalimati"/>
                <w:b/>
                <w:sz w:val="16"/>
                <w:szCs w:val="16"/>
              </w:rPr>
            </w:pPr>
            <w:r w:rsidRPr="00272DE5">
              <w:rPr>
                <w:rFonts w:ascii="Nirmala UI" w:hAnsi="Nirmala UI" w:cs="Kalimati" w:hint="cs"/>
                <w:b/>
                <w:sz w:val="16"/>
                <w:szCs w:val="16"/>
                <w:cs/>
              </w:rPr>
              <w:t>मिति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२०७०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सालबाट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समर्पण</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फार्मेसी</w:t>
            </w:r>
            <w:r w:rsidRPr="00272DE5">
              <w:rPr>
                <w:rFonts w:ascii="Times New Roman" w:hAnsi="Times New Roman" w:cs="Kalimati"/>
                <w:b/>
                <w:sz w:val="16"/>
                <w:szCs w:val="16"/>
              </w:rPr>
              <w:t xml:space="preserve">, </w:t>
            </w:r>
            <w:r w:rsidRPr="00272DE5">
              <w:rPr>
                <w:rFonts w:ascii="Nirmala UI" w:hAnsi="Nirmala UI" w:cs="Kalimati" w:hint="cs"/>
                <w:b/>
                <w:sz w:val="16"/>
                <w:szCs w:val="16"/>
                <w:cs/>
              </w:rPr>
              <w:t>नेपालगञ्जमा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सञ्चालनमा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नरही</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जि</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बर्दिया</w:t>
            </w:r>
            <w:r w:rsidRPr="00272DE5">
              <w:rPr>
                <w:rFonts w:ascii="Times New Roman" w:hAnsi="Times New Roman" w:cs="Kalimati"/>
                <w:b/>
                <w:sz w:val="16"/>
                <w:szCs w:val="16"/>
              </w:rPr>
              <w:t xml:space="preserve">, </w:t>
            </w:r>
            <w:r w:rsidRPr="00272DE5">
              <w:rPr>
                <w:rFonts w:ascii="Nirmala UI" w:hAnsi="Nirmala UI" w:cs="Kalimati" w:hint="cs"/>
                <w:b/>
                <w:sz w:val="16"/>
                <w:szCs w:val="16"/>
                <w:cs/>
              </w:rPr>
              <w:t>बढैयाताल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गाउँपालिका</w:t>
            </w:r>
            <w:r w:rsidRPr="00272DE5">
              <w:rPr>
                <w:rFonts w:ascii="Times New Roman" w:hAnsi="Times New Roman" w:cs="Kalimati"/>
                <w:b/>
                <w:sz w:val="16"/>
                <w:szCs w:val="16"/>
              </w:rPr>
              <w:t xml:space="preserve">, </w:t>
            </w:r>
            <w:r w:rsidRPr="00272DE5">
              <w:rPr>
                <w:rFonts w:ascii="Nirmala UI" w:hAnsi="Nirmala UI" w:cs="Kalimati" w:hint="cs"/>
                <w:b/>
                <w:sz w:val="16"/>
                <w:szCs w:val="16"/>
                <w:cs/>
              </w:rPr>
              <w:t>मैनापोखरमा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सञ्चालनमा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रहेको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तर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सिताराम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चौधरीले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सञ्चालनमा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नरहेको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फार्मेसी</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सञ्चालनमा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रहेको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अनधिकृत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तवरले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अरू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व्यक्तिले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अन्यत्र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सञ्चालन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फार्मेसीबाट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२०७३।१२।१७</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४६८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w:t>
            </w:r>
            <w:r w:rsidRPr="00272DE5">
              <w:rPr>
                <w:rFonts w:ascii="Times New Roman" w:hAnsi="Times New Roman" w:cs="Kalimati"/>
                <w:b/>
                <w:sz w:val="16"/>
                <w:szCs w:val="16"/>
                <w:cs/>
              </w:rPr>
              <w:t>.</w:t>
            </w:r>
            <w:r w:rsidRPr="00272DE5">
              <w:rPr>
                <w:rFonts w:ascii="Nirmala UI" w:hAnsi="Nirmala UI" w:cs="Kalimati" w:hint="cs"/>
                <w:b/>
                <w:sz w:val="16"/>
                <w:szCs w:val="16"/>
                <w:cs/>
              </w:rPr>
              <w:t>८२</w:t>
            </w:r>
            <w:r w:rsidRPr="00272DE5">
              <w:rPr>
                <w:rFonts w:ascii="Times New Roman" w:hAnsi="Times New Roman" w:cs="Kalimati"/>
                <w:b/>
                <w:sz w:val="16"/>
                <w:szCs w:val="16"/>
              </w:rPr>
              <w:t>,</w:t>
            </w:r>
            <w:r w:rsidRPr="00272DE5">
              <w:rPr>
                <w:rFonts w:ascii="Nirmala UI" w:hAnsi="Nirmala UI" w:cs="Kalimati" w:hint="cs"/>
                <w:b/>
                <w:sz w:val="16"/>
                <w:szCs w:val="16"/>
                <w:cs/>
              </w:rPr>
              <w:t>९४२।</w:t>
            </w:r>
            <w:r w:rsidRPr="00272DE5">
              <w:rPr>
                <w:rFonts w:ascii="Times New Roman" w:hAnsi="Times New Roman" w:cs="Kalimati"/>
                <w:b/>
                <w:sz w:val="16"/>
                <w:szCs w:val="16"/>
              </w:rPr>
              <w:t>–</w:t>
            </w:r>
            <w:r w:rsidRPr="00272DE5">
              <w:rPr>
                <w:rFonts w:ascii="Nirmala UI" w:hAnsi="Nirmala UI" w:cs="Kalimati" w:hint="cs"/>
                <w:b/>
                <w:sz w:val="16"/>
                <w:szCs w:val="16"/>
                <w:cs/>
              </w:rPr>
              <w:t>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औषधि</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खरिद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झुठा</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उपलब्ध</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गराएको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देखिएकोले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बमोजिमकै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औषधि</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उपलब्ध</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नगराई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बिलमात्र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उपलब्ध</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मतियारको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भूमिका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निर्वाह</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गरेकाले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प्रतिवादीहरू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अङ्गदबहादुर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शाही</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गोविन्द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खनाललाई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दाबी</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लिइएको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भ्रष्टाचार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निवारण</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ऐन</w:t>
            </w:r>
            <w:r w:rsidRPr="00272DE5">
              <w:rPr>
                <w:rFonts w:ascii="Times New Roman" w:hAnsi="Times New Roman" w:cs="Kalimati"/>
                <w:b/>
                <w:sz w:val="16"/>
                <w:szCs w:val="16"/>
              </w:rPr>
              <w:t>,</w:t>
            </w:r>
            <w:r w:rsidRPr="00272DE5">
              <w:rPr>
                <w:rFonts w:ascii="Nirmala UI" w:hAnsi="Nirmala UI" w:cs="Kalimati" w:hint="cs"/>
                <w:b/>
                <w:sz w:val="16"/>
                <w:szCs w:val="16"/>
                <w:cs/>
              </w:rPr>
              <w:t>२०५९</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दफा</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८</w:t>
            </w:r>
            <w:r w:rsidRPr="00272DE5">
              <w:rPr>
                <w:rFonts w:ascii="Times New Roman" w:hAnsi="Times New Roman" w:cs="Kalimati"/>
                <w:b/>
                <w:sz w:val="16"/>
                <w:szCs w:val="16"/>
                <w:cs/>
              </w:rPr>
              <w:t>(1)(</w:t>
            </w:r>
            <w:r w:rsidRPr="00272DE5">
              <w:rPr>
                <w:rFonts w:ascii="Nirmala UI" w:hAnsi="Nirmala UI" w:cs="Kalimati" w:hint="cs"/>
                <w:b/>
                <w:sz w:val="16"/>
                <w:szCs w:val="16"/>
                <w:cs/>
              </w:rPr>
              <w:t>ङ</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बमोजिमको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कसूर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मुख्य</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प्रतिवादीहरू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अङ्गदबहादुर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शाही</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गोविन्द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खनाललाई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ऐनको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दफा</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८</w:t>
            </w:r>
            <w:r w:rsidRPr="00272DE5">
              <w:rPr>
                <w:rFonts w:ascii="Times New Roman" w:hAnsi="Times New Roman" w:cs="Kalimati"/>
                <w:b/>
                <w:sz w:val="16"/>
                <w:szCs w:val="16"/>
                <w:cs/>
              </w:rPr>
              <w:t xml:space="preserve">(1) </w:t>
            </w:r>
            <w:r w:rsidRPr="00272DE5">
              <w:rPr>
                <w:rFonts w:ascii="Nirmala UI" w:hAnsi="Nirmala UI" w:cs="Kalimati" w:hint="cs"/>
                <w:b/>
                <w:sz w:val="16"/>
                <w:szCs w:val="16"/>
                <w:cs/>
              </w:rPr>
              <w:t>बमोजिम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हुने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सजायमा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सीताराम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चौधरीलाई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ऐनको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दफा</w:t>
            </w:r>
            <w:r w:rsidRPr="00272DE5">
              <w:rPr>
                <w:rFonts w:ascii="Times New Roman" w:hAnsi="Times New Roman" w:cs="Kalimati"/>
                <w:b/>
                <w:sz w:val="16"/>
                <w:szCs w:val="16"/>
                <w:cs/>
              </w:rPr>
              <w:t xml:space="preserve"> 22 </w:t>
            </w:r>
            <w:r w:rsidRPr="00272DE5">
              <w:rPr>
                <w:rFonts w:ascii="Nirmala UI" w:hAnsi="Nirmala UI" w:cs="Kalimati" w:hint="cs"/>
                <w:b/>
                <w:sz w:val="16"/>
                <w:szCs w:val="16"/>
                <w:cs/>
              </w:rPr>
              <w:t>बमोजिम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सजाय</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हुन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मागदावी</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लिइएको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छ।</w:t>
            </w:r>
            <w:r w:rsidRPr="00272DE5">
              <w:rPr>
                <w:rFonts w:ascii="Times New Roman" w:hAnsi="Times New Roman" w:cs="Kalimati"/>
                <w:b/>
                <w:sz w:val="16"/>
                <w:szCs w:val="16"/>
                <w:cs/>
              </w:rPr>
              <w:t xml:space="preserve"> </w:t>
            </w:r>
          </w:p>
          <w:p w:rsidR="00BE5105" w:rsidRPr="00272DE5" w:rsidRDefault="00BE5105" w:rsidP="00817B8A">
            <w:pPr>
              <w:ind w:left="90" w:right="-18" w:hanging="360"/>
              <w:rPr>
                <w:rFonts w:ascii="Times New Roman" w:hAnsi="Times New Roman" w:cs="Kalimati"/>
                <w:bCs/>
                <w:sz w:val="16"/>
                <w:szCs w:val="16"/>
              </w:rPr>
            </w:pPr>
            <w:r w:rsidRPr="00272DE5">
              <w:rPr>
                <w:rFonts w:ascii="Nirmala UI" w:hAnsi="Nirmala UI" w:cs="Kalimati" w:hint="cs"/>
                <w:bCs/>
                <w:sz w:val="16"/>
                <w:szCs w:val="16"/>
                <w:cs/>
              </w:rPr>
              <w:t>ग</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अङ्गदबहादुर</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शाही</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र</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गोविन्द</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खनाल</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बिगो</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रु</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७</w:t>
            </w:r>
            <w:r w:rsidRPr="00272DE5">
              <w:rPr>
                <w:rFonts w:ascii="Times New Roman" w:hAnsi="Times New Roman" w:cs="Kalimati"/>
                <w:bCs/>
                <w:sz w:val="16"/>
                <w:szCs w:val="16"/>
              </w:rPr>
              <w:t>,</w:t>
            </w:r>
            <w:r w:rsidRPr="00272DE5">
              <w:rPr>
                <w:rFonts w:ascii="Times New Roman" w:hAnsi="Times New Roman" w:cs="Kalimati"/>
                <w:bCs/>
                <w:sz w:val="16"/>
                <w:szCs w:val="16"/>
                <w:cs/>
              </w:rPr>
              <w:t>707</w:t>
            </w:r>
            <w:r w:rsidRPr="00272DE5">
              <w:rPr>
                <w:rFonts w:ascii="Nirmala UI" w:hAnsi="Nirmala UI" w:cs="Kalimati" w:hint="cs"/>
                <w:bCs/>
                <w:sz w:val="16"/>
                <w:szCs w:val="16"/>
                <w:cs/>
              </w:rPr>
              <w:t>।</w:t>
            </w:r>
            <w:r w:rsidRPr="00272DE5">
              <w:rPr>
                <w:rFonts w:ascii="Times New Roman" w:hAnsi="Times New Roman" w:cs="Kalimati"/>
                <w:bCs/>
                <w:sz w:val="16"/>
                <w:szCs w:val="16"/>
              </w:rPr>
              <w:t xml:space="preserve">–) </w:t>
            </w:r>
            <w:r w:rsidRPr="00272DE5">
              <w:rPr>
                <w:rFonts w:ascii="Nirmala UI" w:hAnsi="Nirmala UI" w:cs="Kalimati" w:hint="cs"/>
                <w:bCs/>
                <w:sz w:val="16"/>
                <w:szCs w:val="16"/>
                <w:cs/>
              </w:rPr>
              <w:t>को</w:t>
            </w:r>
            <w:r w:rsidRPr="00272DE5">
              <w:rPr>
                <w:rFonts w:ascii="Times New Roman" w:hAnsi="Times New Roman" w:cs="Kalimati"/>
                <w:bCs/>
                <w:sz w:val="16"/>
                <w:szCs w:val="16"/>
                <w:cs/>
              </w:rPr>
              <w:t xml:space="preserve"> </w:t>
            </w:r>
            <w:r w:rsidRPr="00272DE5">
              <w:rPr>
                <w:rFonts w:ascii="Nirmala UI" w:hAnsi="Nirmala UI" w:cs="Kalimati" w:hint="cs"/>
                <w:bCs/>
                <w:sz w:val="16"/>
                <w:szCs w:val="16"/>
                <w:cs/>
              </w:rPr>
              <w:t>हकमा</w:t>
            </w:r>
          </w:p>
          <w:p w:rsidR="00BE5105" w:rsidRPr="00272DE5" w:rsidRDefault="00BE5105" w:rsidP="00817B8A">
            <w:pPr>
              <w:ind w:left="90" w:right="-18"/>
              <w:jc w:val="both"/>
              <w:rPr>
                <w:rFonts w:eastAsia="Times New Roman" w:cs="Kalimati"/>
                <w:sz w:val="16"/>
                <w:szCs w:val="16"/>
              </w:rPr>
            </w:pPr>
            <w:r w:rsidRPr="00272DE5">
              <w:rPr>
                <w:rFonts w:ascii="Nirmala UI" w:hAnsi="Nirmala UI" w:cs="Kalimati" w:hint="cs"/>
                <w:b/>
                <w:sz w:val="16"/>
                <w:szCs w:val="16"/>
                <w:cs/>
              </w:rPr>
              <w:t>प्रतिवादी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अङ्गदबहादुर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शाहीले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कार्यालयको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खर्चबाट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खरिद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करकट्टी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सहित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७</w:t>
            </w:r>
            <w:r w:rsidRPr="00272DE5">
              <w:rPr>
                <w:rFonts w:ascii="Times New Roman" w:hAnsi="Times New Roman" w:cs="Kalimati"/>
                <w:b/>
                <w:sz w:val="16"/>
                <w:szCs w:val="16"/>
              </w:rPr>
              <w:t>,</w:t>
            </w:r>
            <w:r w:rsidRPr="00272DE5">
              <w:rPr>
                <w:rFonts w:ascii="Times New Roman" w:hAnsi="Times New Roman" w:cs="Kalimati"/>
                <w:b/>
                <w:sz w:val="16"/>
                <w:szCs w:val="16"/>
                <w:cs/>
              </w:rPr>
              <w:t>707</w:t>
            </w:r>
            <w:r w:rsidRPr="00272DE5">
              <w:rPr>
                <w:rFonts w:ascii="Nirmala UI" w:hAnsi="Nirmala UI" w:cs="Kalimati" w:hint="cs"/>
                <w:b/>
                <w:sz w:val="16"/>
                <w:szCs w:val="16"/>
                <w:cs/>
              </w:rPr>
              <w:t>।</w:t>
            </w:r>
            <w:r w:rsidRPr="00272DE5">
              <w:rPr>
                <w:rFonts w:ascii="Times New Roman" w:hAnsi="Times New Roman" w:cs="Kalimati"/>
                <w:b/>
                <w:sz w:val="16"/>
                <w:szCs w:val="16"/>
              </w:rPr>
              <w:t>–</w:t>
            </w:r>
            <w:r w:rsidRPr="00272DE5">
              <w:rPr>
                <w:rFonts w:ascii="Nirmala UI" w:hAnsi="Nirmala UI" w:cs="Kalimati" w:hint="cs"/>
                <w:b/>
                <w:sz w:val="16"/>
                <w:szCs w:val="16"/>
                <w:cs/>
              </w:rPr>
              <w:t>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औषधि</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ब्यक्तिगत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प्रयोजनको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लागि</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खरिद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भुक्तानी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समेत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लिई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सरकारी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सम्पत्ति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निजी</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प्रयोगमा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लगाई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हानि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नोक्सानी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पुर्</w:t>
            </w:r>
            <w:r w:rsidRPr="00272DE5">
              <w:rPr>
                <w:rFonts w:ascii="Times New Roman" w:hAnsi="Times New Roman" w:cs="Kalimati" w:hint="cs"/>
                <w:b/>
                <w:sz w:val="16"/>
                <w:szCs w:val="16"/>
                <w:cs/>
              </w:rPr>
              <w:t>‍</w:t>
            </w:r>
            <w:r w:rsidRPr="00272DE5">
              <w:rPr>
                <w:rFonts w:ascii="Nirmala UI" w:hAnsi="Nirmala UI" w:cs="Kalimati" w:hint="cs"/>
                <w:b/>
                <w:sz w:val="16"/>
                <w:szCs w:val="16"/>
                <w:cs/>
              </w:rPr>
              <w:t>याएको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पुष्टि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भएकाले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निजलाई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भ्रष्टाचार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निवारण</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ऐन</w:t>
            </w:r>
            <w:r w:rsidRPr="00272DE5">
              <w:rPr>
                <w:rFonts w:ascii="Times New Roman" w:hAnsi="Times New Roman" w:cs="Kalimati"/>
                <w:b/>
                <w:sz w:val="16"/>
                <w:szCs w:val="16"/>
              </w:rPr>
              <w:t>,</w:t>
            </w:r>
            <w:r w:rsidRPr="00272DE5">
              <w:rPr>
                <w:rFonts w:ascii="Nirmala UI" w:hAnsi="Nirmala UI" w:cs="Kalimati" w:hint="cs"/>
                <w:b/>
                <w:sz w:val="16"/>
                <w:szCs w:val="16"/>
                <w:cs/>
              </w:rPr>
              <w:t>२०५९</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दफा</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१७</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बमोजिमको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कसूरमा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बिगो</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w:t>
            </w:r>
            <w:r w:rsidRPr="00272DE5">
              <w:rPr>
                <w:rFonts w:ascii="Times New Roman" w:hAnsi="Times New Roman" w:cs="Kalimati"/>
                <w:b/>
                <w:sz w:val="16"/>
                <w:szCs w:val="16"/>
                <w:cs/>
              </w:rPr>
              <w:t>.</w:t>
            </w:r>
            <w:r w:rsidRPr="00272DE5">
              <w:rPr>
                <w:rFonts w:ascii="Nirmala UI" w:hAnsi="Nirmala UI" w:cs="Kalimati" w:hint="cs"/>
                <w:b/>
                <w:sz w:val="16"/>
                <w:szCs w:val="16"/>
                <w:cs/>
              </w:rPr>
              <w:t>७</w:t>
            </w:r>
            <w:r w:rsidRPr="00272DE5">
              <w:rPr>
                <w:rFonts w:ascii="Times New Roman" w:hAnsi="Times New Roman" w:cs="Kalimati"/>
                <w:b/>
                <w:sz w:val="16"/>
                <w:szCs w:val="16"/>
              </w:rPr>
              <w:t>,</w:t>
            </w:r>
            <w:r w:rsidRPr="00272DE5">
              <w:rPr>
                <w:rFonts w:ascii="Times New Roman" w:hAnsi="Times New Roman" w:cs="Kalimati"/>
                <w:b/>
                <w:sz w:val="16"/>
                <w:szCs w:val="16"/>
                <w:cs/>
              </w:rPr>
              <w:t>707</w:t>
            </w:r>
            <w:r w:rsidRPr="00272DE5">
              <w:rPr>
                <w:rFonts w:ascii="Nirmala UI" w:hAnsi="Nirmala UI" w:cs="Kalimati" w:hint="cs"/>
                <w:b/>
                <w:sz w:val="16"/>
                <w:szCs w:val="16"/>
                <w:cs/>
              </w:rPr>
              <w:t>।</w:t>
            </w:r>
            <w:r w:rsidRPr="00272DE5">
              <w:rPr>
                <w:rFonts w:ascii="Times New Roman" w:hAnsi="Times New Roman" w:cs="Kalimati"/>
                <w:b/>
                <w:sz w:val="16"/>
                <w:szCs w:val="16"/>
              </w:rPr>
              <w:t>–</w:t>
            </w:r>
            <w:r w:rsidRPr="00272DE5">
              <w:rPr>
                <w:rFonts w:ascii="Nirmala UI" w:hAnsi="Nirmala UI" w:cs="Kalimati" w:hint="cs"/>
                <w:b/>
                <w:sz w:val="16"/>
                <w:szCs w:val="16"/>
                <w:cs/>
              </w:rPr>
              <w:t>कायम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ऐनको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दफा</w:t>
            </w:r>
            <w:r w:rsidRPr="00272DE5">
              <w:rPr>
                <w:rFonts w:ascii="Times New Roman" w:hAnsi="Times New Roman" w:cs="Kalimati"/>
                <w:b/>
                <w:sz w:val="16"/>
                <w:szCs w:val="16"/>
                <w:cs/>
              </w:rPr>
              <w:t xml:space="preserve"> </w:t>
            </w:r>
            <w:r w:rsidRPr="00272DE5">
              <w:rPr>
                <w:rFonts w:ascii="Times New Roman" w:hAnsi="Times New Roman" w:cs="Kalimati"/>
                <w:b/>
                <w:sz w:val="16"/>
                <w:szCs w:val="16"/>
                <w:cs/>
              </w:rPr>
              <w:lastRenderedPageBreak/>
              <w:t xml:space="preserve">17 </w:t>
            </w:r>
            <w:r w:rsidRPr="00272DE5">
              <w:rPr>
                <w:rFonts w:ascii="Nirmala UI" w:hAnsi="Nirmala UI" w:cs="Kalimati" w:hint="cs"/>
                <w:b/>
                <w:sz w:val="16"/>
                <w:szCs w:val="16"/>
                <w:cs/>
              </w:rPr>
              <w:t>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निर्देश</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गरेबमोजिम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w:t>
            </w:r>
            <w:r w:rsidRPr="00272DE5">
              <w:rPr>
                <w:rFonts w:ascii="Times New Roman" w:hAnsi="Times New Roman" w:cs="Kalimati"/>
                <w:b/>
                <w:sz w:val="16"/>
                <w:szCs w:val="16"/>
                <w:cs/>
              </w:rPr>
              <w:t>.</w:t>
            </w:r>
            <w:r w:rsidRPr="00272DE5">
              <w:rPr>
                <w:rFonts w:ascii="Nirmala UI" w:hAnsi="Nirmala UI" w:cs="Kalimati" w:hint="cs"/>
                <w:b/>
                <w:sz w:val="16"/>
                <w:szCs w:val="16"/>
                <w:cs/>
              </w:rPr>
              <w:t>ऐनको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दफा</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३</w:t>
            </w:r>
            <w:r w:rsidRPr="00272DE5">
              <w:rPr>
                <w:rFonts w:ascii="Times New Roman" w:hAnsi="Times New Roman" w:cs="Kalimati"/>
                <w:b/>
                <w:sz w:val="16"/>
                <w:szCs w:val="16"/>
                <w:cs/>
              </w:rPr>
              <w:t>(</w:t>
            </w:r>
            <w:r w:rsidRPr="00272DE5">
              <w:rPr>
                <w:rFonts w:ascii="Nirmala UI" w:hAnsi="Nirmala UI" w:cs="Kalimati" w:hint="cs"/>
                <w:b/>
                <w:sz w:val="16"/>
                <w:szCs w:val="16"/>
                <w:cs/>
              </w:rPr>
              <w:t>१</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एवम्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w:t>
            </w:r>
            <w:r w:rsidRPr="00272DE5">
              <w:rPr>
                <w:rFonts w:ascii="Times New Roman" w:hAnsi="Times New Roman" w:cs="Kalimati"/>
                <w:b/>
                <w:sz w:val="16"/>
                <w:szCs w:val="16"/>
                <w:cs/>
              </w:rPr>
              <w:t>.</w:t>
            </w:r>
            <w:r w:rsidRPr="00272DE5">
              <w:rPr>
                <w:rFonts w:ascii="Nirmala UI" w:hAnsi="Nirmala UI" w:cs="Kalimati" w:hint="cs"/>
                <w:b/>
                <w:sz w:val="16"/>
                <w:szCs w:val="16"/>
                <w:cs/>
              </w:rPr>
              <w:t>दफा</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३</w:t>
            </w:r>
            <w:r w:rsidRPr="00272DE5">
              <w:rPr>
                <w:rFonts w:ascii="Times New Roman" w:hAnsi="Times New Roman" w:cs="Kalimati"/>
                <w:b/>
                <w:sz w:val="16"/>
                <w:szCs w:val="16"/>
                <w:cs/>
              </w:rPr>
              <w:t>(1)(</w:t>
            </w:r>
            <w:r w:rsidRPr="00272DE5">
              <w:rPr>
                <w:rFonts w:ascii="Nirmala UI" w:hAnsi="Nirmala UI" w:cs="Kalimati" w:hint="cs"/>
                <w:b/>
                <w:sz w:val="16"/>
                <w:szCs w:val="16"/>
                <w:cs/>
              </w:rPr>
              <w:t>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बमोजिम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सजाय</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ऐनको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दफा</w:t>
            </w:r>
            <w:r w:rsidRPr="00272DE5">
              <w:rPr>
                <w:rFonts w:ascii="Times New Roman" w:hAnsi="Times New Roman" w:cs="Kalimati"/>
                <w:b/>
                <w:sz w:val="16"/>
                <w:szCs w:val="16"/>
                <w:cs/>
              </w:rPr>
              <w:t xml:space="preserve"> 17 </w:t>
            </w:r>
            <w:r w:rsidRPr="00272DE5">
              <w:rPr>
                <w:rFonts w:ascii="Nirmala UI" w:hAnsi="Nirmala UI" w:cs="Kalimati" w:hint="cs"/>
                <w:b/>
                <w:sz w:val="16"/>
                <w:szCs w:val="16"/>
                <w:cs/>
              </w:rPr>
              <w:t>बमोजिम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७</w:t>
            </w:r>
            <w:r w:rsidRPr="00272DE5">
              <w:rPr>
                <w:rFonts w:ascii="Times New Roman" w:hAnsi="Times New Roman" w:cs="Kalimati"/>
                <w:b/>
                <w:sz w:val="16"/>
                <w:szCs w:val="16"/>
              </w:rPr>
              <w:t>,</w:t>
            </w:r>
            <w:r w:rsidRPr="00272DE5">
              <w:rPr>
                <w:rFonts w:ascii="Times New Roman" w:hAnsi="Times New Roman" w:cs="Kalimati"/>
                <w:b/>
                <w:sz w:val="16"/>
                <w:szCs w:val="16"/>
                <w:cs/>
              </w:rPr>
              <w:t>707</w:t>
            </w:r>
            <w:r w:rsidRPr="00272DE5">
              <w:rPr>
                <w:rFonts w:ascii="Nirmala UI" w:hAnsi="Nirmala UI" w:cs="Kalimati" w:hint="cs"/>
                <w:b/>
                <w:sz w:val="16"/>
                <w:szCs w:val="16"/>
                <w:cs/>
              </w:rPr>
              <w:t>।</w:t>
            </w:r>
            <w:r w:rsidRPr="00272DE5">
              <w:rPr>
                <w:rFonts w:ascii="Times New Roman" w:hAnsi="Times New Roman" w:cs="Kalimati"/>
                <w:b/>
                <w:sz w:val="16"/>
                <w:szCs w:val="16"/>
              </w:rPr>
              <w:t xml:space="preserve">– </w:t>
            </w:r>
            <w:r w:rsidRPr="00272DE5">
              <w:rPr>
                <w:rFonts w:ascii="Nirmala UI" w:hAnsi="Nirmala UI" w:cs="Kalimati" w:hint="cs"/>
                <w:b/>
                <w:sz w:val="16"/>
                <w:szCs w:val="16"/>
                <w:cs/>
              </w:rPr>
              <w:t>निज</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अङ्गदबहादुर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शाहीबाटै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असुलउपर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हुन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उक्त</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औषधि</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स्टोर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दाखिल</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देखिएबाट</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स्टोर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किपर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गोविन्द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खनाललाई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ऐनको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दफा</w:t>
            </w:r>
            <w:r w:rsidRPr="00272DE5">
              <w:rPr>
                <w:rFonts w:ascii="Times New Roman" w:hAnsi="Times New Roman" w:cs="Kalimati"/>
                <w:b/>
                <w:sz w:val="16"/>
                <w:szCs w:val="16"/>
                <w:cs/>
              </w:rPr>
              <w:t xml:space="preserve"> 17 </w:t>
            </w:r>
            <w:r w:rsidRPr="00272DE5">
              <w:rPr>
                <w:rFonts w:ascii="Nirmala UI" w:hAnsi="Nirmala UI" w:cs="Kalimati" w:hint="cs"/>
                <w:b/>
                <w:sz w:val="16"/>
                <w:szCs w:val="16"/>
                <w:cs/>
              </w:rPr>
              <w:t>बमोजिमको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कसूरमा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w:t>
            </w:r>
            <w:r w:rsidRPr="00272DE5">
              <w:rPr>
                <w:rFonts w:ascii="Times New Roman" w:hAnsi="Times New Roman" w:cs="Kalimati"/>
                <w:b/>
                <w:sz w:val="16"/>
                <w:szCs w:val="16"/>
                <w:cs/>
              </w:rPr>
              <w:t>.</w:t>
            </w:r>
            <w:r w:rsidRPr="00272DE5">
              <w:rPr>
                <w:rFonts w:ascii="Nirmala UI" w:hAnsi="Nirmala UI" w:cs="Kalimati" w:hint="cs"/>
                <w:b/>
                <w:sz w:val="16"/>
                <w:szCs w:val="16"/>
                <w:cs/>
              </w:rPr>
              <w:t>ऐनको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दफा</w:t>
            </w:r>
            <w:r w:rsidRPr="00272DE5">
              <w:rPr>
                <w:rFonts w:ascii="Times New Roman" w:hAnsi="Times New Roman" w:cs="Kalimati"/>
                <w:b/>
                <w:sz w:val="16"/>
                <w:szCs w:val="16"/>
                <w:cs/>
              </w:rPr>
              <w:t xml:space="preserve"> 22 </w:t>
            </w:r>
            <w:r w:rsidRPr="00272DE5">
              <w:rPr>
                <w:rFonts w:ascii="Nirmala UI" w:hAnsi="Nirmala UI" w:cs="Kalimati" w:hint="cs"/>
                <w:b/>
                <w:sz w:val="16"/>
                <w:szCs w:val="16"/>
                <w:cs/>
              </w:rPr>
              <w:t>बमोजिम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मतियारको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भूमिका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निर्वाह</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गरेको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हुँदा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प्रतिवादी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अङ्गदबहादुर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शाहीलाई</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हुने</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सजायमा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ऐनको</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दफा</w:t>
            </w:r>
            <w:r w:rsidRPr="00272DE5">
              <w:rPr>
                <w:rFonts w:ascii="Times New Roman" w:hAnsi="Times New Roman" w:cs="Kalimati"/>
                <w:b/>
                <w:sz w:val="16"/>
                <w:szCs w:val="16"/>
                <w:cs/>
              </w:rPr>
              <w:t xml:space="preserve"> 22 </w:t>
            </w:r>
            <w:r w:rsidRPr="00272DE5">
              <w:rPr>
                <w:rFonts w:ascii="Nirmala UI" w:hAnsi="Nirmala UI" w:cs="Kalimati" w:hint="cs"/>
                <w:b/>
                <w:sz w:val="16"/>
                <w:szCs w:val="16"/>
                <w:cs/>
              </w:rPr>
              <w:t>बमोजिम</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प्रतिवादी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गोबिन्द</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खनालउपर</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सजाय</w:t>
            </w:r>
            <w:r w:rsidRPr="00272DE5">
              <w:rPr>
                <w:rFonts w:ascii="Times New Roman" w:hAnsi="Times New Roman" w:cs="Kalimati"/>
                <w:b/>
                <w:sz w:val="16"/>
                <w:szCs w:val="16"/>
                <w:cs/>
              </w:rPr>
              <w:t xml:space="preserve"> </w:t>
            </w:r>
            <w:r w:rsidRPr="00272DE5">
              <w:rPr>
                <w:rFonts w:ascii="Nirmala UI" w:hAnsi="Nirmala UI" w:cs="Kalimati" w:hint="cs"/>
                <w:b/>
                <w:sz w:val="16"/>
                <w:szCs w:val="16"/>
                <w:cs/>
              </w:rPr>
              <w:t>हुन।</w:t>
            </w:r>
          </w:p>
        </w:tc>
        <w:tc>
          <w:tcPr>
            <w:tcW w:w="3240" w:type="dxa"/>
          </w:tcPr>
          <w:p w:rsidR="00BE5105" w:rsidRPr="00272DE5" w:rsidRDefault="00BE5105" w:rsidP="00817B8A">
            <w:pPr>
              <w:jc w:val="both"/>
              <w:rPr>
                <w:rFonts w:ascii="Times New Roman" w:eastAsia="Times New Roman" w:hAnsi="Times New Roman" w:cs="Kalimati"/>
                <w:b/>
                <w:bCs/>
                <w:sz w:val="16"/>
                <w:szCs w:val="16"/>
              </w:rPr>
            </w:pPr>
            <w:r w:rsidRPr="00272DE5">
              <w:rPr>
                <w:rFonts w:ascii="Times New Roman" w:eastAsia="Times New Roman" w:hAnsi="Times New Roman" w:cs="Kalimati"/>
                <w:b/>
                <w:bCs/>
                <w:sz w:val="16"/>
                <w:szCs w:val="16"/>
                <w:cs/>
              </w:rPr>
              <w:lastRenderedPageBreak/>
              <w:t>फैसला</w:t>
            </w:r>
            <w:r w:rsidRPr="00272DE5">
              <w:rPr>
                <w:rFonts w:ascii="Times New Roman" w:eastAsia="Times New Roman" w:hAnsi="Times New Roman" w:cs="Kalimati"/>
                <w:b/>
                <w:bCs/>
                <w:sz w:val="16"/>
                <w:szCs w:val="16"/>
              </w:rPr>
              <w:t>-</w:t>
            </w:r>
          </w:p>
          <w:p w:rsidR="00BE5105" w:rsidRPr="00272DE5" w:rsidRDefault="00BE5105" w:rsidP="00817B8A">
            <w:pPr>
              <w:jc w:val="both"/>
              <w:rPr>
                <w:rFonts w:ascii="Times New Roman" w:eastAsia="Times New Roman" w:hAnsi="Times New Roman" w:cs="Kalimati"/>
                <w:b/>
                <w:bCs/>
                <w:i/>
                <w:iCs/>
                <w:sz w:val="16"/>
                <w:szCs w:val="16"/>
              </w:rPr>
            </w:pPr>
            <w:r w:rsidRPr="00272DE5">
              <w:rPr>
                <w:rFonts w:ascii="Times New Roman" w:eastAsia="Times New Roman" w:hAnsi="Times New Roman" w:cs="Kalimati" w:hint="cs"/>
                <w:sz w:val="16"/>
                <w:szCs w:val="16"/>
                <w:cs/>
              </w:rPr>
              <w:t>सम्पूर्ण प्रतिवादीहरूले सफाइ पाउने</w:t>
            </w:r>
            <w:r w:rsidRPr="00272DE5">
              <w:rPr>
                <w:rFonts w:ascii="Times New Roman" w:eastAsia="Times New Roman" w:hAnsi="Times New Roman" w:cs="Kalimati" w:hint="cs"/>
                <w:b/>
                <w:sz w:val="16"/>
                <w:szCs w:val="16"/>
                <w:cs/>
              </w:rPr>
              <w:t>।</w:t>
            </w:r>
            <w:r w:rsidRPr="00272DE5">
              <w:rPr>
                <w:rFonts w:ascii="Times New Roman" w:eastAsia="Times New Roman" w:hAnsi="Times New Roman" w:cs="Kalimati"/>
                <w:b/>
                <w:bCs/>
                <w:i/>
                <w:iCs/>
                <w:sz w:val="16"/>
                <w:szCs w:val="16"/>
                <w:cs/>
              </w:rPr>
              <w:t xml:space="preserve"> </w:t>
            </w:r>
          </w:p>
          <w:p w:rsidR="00BE5105" w:rsidRPr="00272DE5" w:rsidRDefault="00BE5105" w:rsidP="00817B8A">
            <w:pPr>
              <w:jc w:val="both"/>
              <w:rPr>
                <w:rFonts w:ascii="Times New Roman" w:eastAsia="Times New Roman" w:hAnsi="Times New Roman" w:cs="Kalimati"/>
                <w:b/>
                <w:bCs/>
                <w:sz w:val="16"/>
                <w:szCs w:val="16"/>
                <w:cs/>
              </w:rPr>
            </w:pPr>
            <w:r w:rsidRPr="00272DE5">
              <w:rPr>
                <w:rFonts w:ascii="Times New Roman" w:eastAsia="Times New Roman" w:hAnsi="Times New Roman" w:cs="Kalimati" w:hint="cs"/>
                <w:b/>
                <w:bCs/>
                <w:sz w:val="16"/>
                <w:szCs w:val="16"/>
                <w:cs/>
              </w:rPr>
              <w:t>सफाइ दिँदाका आधार</w:t>
            </w:r>
            <w:r w:rsidRPr="00272DE5">
              <w:rPr>
                <w:rFonts w:ascii="Times New Roman" w:eastAsia="Times New Roman" w:hAnsi="Times New Roman" w:cs="Kalimati"/>
                <w:b/>
                <w:bCs/>
                <w:sz w:val="16"/>
                <w:szCs w:val="16"/>
              </w:rPr>
              <w:t>-</w:t>
            </w:r>
          </w:p>
          <w:p w:rsidR="00BE5105" w:rsidRPr="00272DE5" w:rsidRDefault="00BE5105" w:rsidP="0008307F">
            <w:pPr>
              <w:numPr>
                <w:ilvl w:val="0"/>
                <w:numId w:val="4"/>
              </w:numPr>
              <w:ind w:right="-792"/>
              <w:contextualSpacing/>
              <w:rPr>
                <w:rFonts w:ascii="Times New Roman" w:hAnsi="Times New Roman" w:cs="Kalimati"/>
                <w:bCs/>
                <w:sz w:val="16"/>
                <w:szCs w:val="16"/>
                <w:lang w:val="en-GB" w:bidi="ar-SA"/>
              </w:rPr>
            </w:pPr>
            <w:r w:rsidRPr="00272DE5">
              <w:rPr>
                <w:rFonts w:eastAsia="Times New Roman" w:cs="Kalimati" w:hint="cs"/>
                <w:b/>
                <w:bCs/>
                <w:sz w:val="16"/>
                <w:szCs w:val="16"/>
                <w:cs/>
              </w:rPr>
              <w:t>-</w:t>
            </w:r>
            <w:r w:rsidRPr="00272DE5">
              <w:rPr>
                <w:rFonts w:ascii="Nirmala UI" w:hAnsi="Nirmala UI" w:cs="Kalimati" w:hint="cs"/>
                <w:bCs/>
                <w:sz w:val="16"/>
                <w:szCs w:val="16"/>
                <w:cs/>
                <w:lang w:val="en-GB" w:bidi="hi-IN"/>
              </w:rPr>
              <w:t>बिगो</w:t>
            </w:r>
            <w:r w:rsidRPr="00272DE5">
              <w:rPr>
                <w:rFonts w:ascii="Times New Roman" w:hAnsi="Times New Roman" w:cs="Kalimati"/>
                <w:bCs/>
                <w:sz w:val="16"/>
                <w:szCs w:val="16"/>
                <w:rtl/>
                <w:cs/>
                <w:lang w:val="en-GB" w:bidi="ar-SA"/>
              </w:rPr>
              <w:t xml:space="preserve"> </w:t>
            </w:r>
            <w:r w:rsidRPr="00272DE5">
              <w:rPr>
                <w:rFonts w:ascii="Nirmala UI" w:hAnsi="Nirmala UI" w:cs="Kalimati" w:hint="cs"/>
                <w:bCs/>
                <w:sz w:val="16"/>
                <w:szCs w:val="16"/>
                <w:cs/>
                <w:lang w:val="en-GB" w:bidi="hi-IN"/>
              </w:rPr>
              <w:t>रू</w:t>
            </w:r>
            <w:r w:rsidRPr="00272DE5">
              <w:rPr>
                <w:rFonts w:ascii="Times New Roman" w:hAnsi="Times New Roman" w:cs="Kalimati"/>
                <w:bCs/>
                <w:sz w:val="16"/>
                <w:szCs w:val="16"/>
                <w:rtl/>
                <w:cs/>
                <w:lang w:val="en-GB" w:bidi="ar-SA"/>
              </w:rPr>
              <w:t>.</w:t>
            </w:r>
            <w:r w:rsidRPr="00272DE5">
              <w:rPr>
                <w:rFonts w:ascii="Nirmala UI" w:hAnsi="Nirmala UI" w:cs="Kalimati" w:hint="cs"/>
                <w:bCs/>
                <w:sz w:val="16"/>
                <w:szCs w:val="16"/>
                <w:cs/>
                <w:lang w:val="en-GB" w:bidi="hi-IN"/>
              </w:rPr>
              <w:t>८१</w:t>
            </w:r>
            <w:r w:rsidRPr="00272DE5">
              <w:rPr>
                <w:rFonts w:ascii="Times New Roman" w:hAnsi="Times New Roman" w:cs="Kalimati"/>
                <w:bCs/>
                <w:sz w:val="16"/>
                <w:szCs w:val="16"/>
                <w:lang w:val="en-GB" w:bidi="ar-SA"/>
              </w:rPr>
              <w:t>,</w:t>
            </w:r>
            <w:r w:rsidRPr="00272DE5">
              <w:rPr>
                <w:rFonts w:ascii="Nirmala UI" w:hAnsi="Nirmala UI" w:cs="Kalimati" w:hint="cs"/>
                <w:bCs/>
                <w:sz w:val="16"/>
                <w:szCs w:val="16"/>
                <w:cs/>
                <w:lang w:val="en-GB" w:bidi="hi-IN"/>
              </w:rPr>
              <w:t>८२२।</w:t>
            </w:r>
            <w:r w:rsidRPr="00272DE5">
              <w:rPr>
                <w:rFonts w:ascii="Times New Roman" w:hAnsi="Times New Roman" w:cs="Kalimati"/>
                <w:bCs/>
                <w:sz w:val="16"/>
                <w:szCs w:val="16"/>
                <w:lang w:val="en-GB" w:bidi="ar-SA"/>
              </w:rPr>
              <w:t xml:space="preserve">– </w:t>
            </w:r>
            <w:r w:rsidRPr="00272DE5">
              <w:rPr>
                <w:rFonts w:ascii="Nirmala UI" w:hAnsi="Nirmala UI" w:cs="Kalimati" w:hint="cs"/>
                <w:bCs/>
                <w:sz w:val="16"/>
                <w:szCs w:val="16"/>
                <w:cs/>
                <w:lang w:val="en-GB" w:bidi="hi-IN"/>
              </w:rPr>
              <w:t>को</w:t>
            </w:r>
            <w:r w:rsidRPr="00272DE5">
              <w:rPr>
                <w:rFonts w:ascii="Times New Roman" w:hAnsi="Times New Roman" w:cs="Kalimati"/>
                <w:bCs/>
                <w:sz w:val="16"/>
                <w:szCs w:val="16"/>
                <w:rtl/>
                <w:cs/>
                <w:lang w:val="en-GB" w:bidi="ar-SA"/>
              </w:rPr>
              <w:t xml:space="preserve"> </w:t>
            </w:r>
            <w:r w:rsidRPr="00272DE5">
              <w:rPr>
                <w:rFonts w:ascii="Nirmala UI" w:hAnsi="Nirmala UI" w:cs="Kalimati" w:hint="cs"/>
                <w:bCs/>
                <w:sz w:val="16"/>
                <w:szCs w:val="16"/>
                <w:cs/>
                <w:lang w:val="en-GB" w:bidi="hi-IN"/>
              </w:rPr>
              <w:t>हकमा</w:t>
            </w:r>
          </w:p>
          <w:p w:rsidR="00BE5105" w:rsidRPr="00272DE5" w:rsidRDefault="00BE5105" w:rsidP="0008307F">
            <w:pPr>
              <w:numPr>
                <w:ilvl w:val="0"/>
                <w:numId w:val="5"/>
              </w:numPr>
              <w:ind w:right="72"/>
              <w:contextualSpacing/>
              <w:rPr>
                <w:rFonts w:ascii="Times New Roman" w:hAnsi="Times New Roman" w:cs="Kalimati"/>
                <w:b/>
                <w:sz w:val="16"/>
                <w:szCs w:val="16"/>
                <w:lang w:val="en-GB" w:bidi="ar-SA"/>
              </w:rPr>
            </w:pPr>
            <w:r w:rsidRPr="00272DE5">
              <w:rPr>
                <w:rFonts w:ascii="Nirmala UI" w:hAnsi="Nirmala UI" w:cs="Kalimati" w:hint="cs"/>
                <w:b/>
                <w:sz w:val="16"/>
                <w:szCs w:val="16"/>
                <w:cs/>
                <w:lang w:val="en-GB" w:bidi="hi-IN"/>
              </w:rPr>
              <w:t>अङ्गदबहादुर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शाहीले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मौकामा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बयान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गर्दा</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कसूरमा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इन्कार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रही</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बयान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गरेको।</w:t>
            </w:r>
          </w:p>
          <w:p w:rsidR="00BE5105" w:rsidRPr="00272DE5" w:rsidRDefault="00BE5105" w:rsidP="0008307F">
            <w:pPr>
              <w:numPr>
                <w:ilvl w:val="0"/>
                <w:numId w:val="5"/>
              </w:numPr>
              <w:ind w:right="72"/>
              <w:contextualSpacing/>
              <w:rPr>
                <w:rFonts w:ascii="Times New Roman" w:hAnsi="Times New Roman" w:cs="Kalimati"/>
                <w:b/>
                <w:sz w:val="16"/>
                <w:szCs w:val="16"/>
                <w:lang w:val="en-GB" w:bidi="ar-SA"/>
              </w:rPr>
            </w:pPr>
            <w:r w:rsidRPr="00272DE5">
              <w:rPr>
                <w:rFonts w:ascii="Nirmala UI" w:hAnsi="Nirmala UI" w:cs="Kalimati" w:hint="cs"/>
                <w:b/>
                <w:sz w:val="16"/>
                <w:szCs w:val="16"/>
                <w:cs/>
                <w:lang w:val="en-GB" w:bidi="hi-IN"/>
              </w:rPr>
              <w:t>प्रतिवादी</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सिताराम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चौधरीले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मौकामा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यस</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अदालतमा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कसूरमा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इन्कार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रही</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बयान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गरेको।</w:t>
            </w:r>
            <w:r w:rsidRPr="00272DE5">
              <w:rPr>
                <w:rFonts w:ascii="Times New Roman" w:hAnsi="Times New Roman" w:cs="Kalimati"/>
                <w:b/>
                <w:sz w:val="16"/>
                <w:szCs w:val="16"/>
                <w:rtl/>
                <w:cs/>
                <w:lang w:val="en-GB" w:bidi="ar-SA"/>
              </w:rPr>
              <w:t xml:space="preserve"> </w:t>
            </w:r>
          </w:p>
          <w:p w:rsidR="00BE5105" w:rsidRPr="00272DE5" w:rsidRDefault="00BE5105" w:rsidP="0008307F">
            <w:pPr>
              <w:numPr>
                <w:ilvl w:val="0"/>
                <w:numId w:val="5"/>
              </w:numPr>
              <w:ind w:right="72"/>
              <w:contextualSpacing/>
              <w:rPr>
                <w:rFonts w:ascii="Times New Roman" w:hAnsi="Times New Roman" w:cs="Kalimati"/>
                <w:b/>
                <w:sz w:val="16"/>
                <w:szCs w:val="16"/>
                <w:lang w:val="en-GB" w:bidi="ar-SA"/>
              </w:rPr>
            </w:pPr>
            <w:r w:rsidRPr="00272DE5">
              <w:rPr>
                <w:rFonts w:ascii="Nirmala UI" w:hAnsi="Nirmala UI" w:cs="Kalimati" w:hint="cs"/>
                <w:b/>
                <w:sz w:val="16"/>
                <w:szCs w:val="16"/>
                <w:cs/>
                <w:lang w:val="en-GB" w:bidi="hi-IN"/>
              </w:rPr>
              <w:t>गोविन्द</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खनालले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मौकामा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अदालतमा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बयान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गर्दा</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नेपालगञ्जमै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रहेको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पसलबाट</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किनेको</w:t>
            </w:r>
            <w:r w:rsidRPr="00272DE5">
              <w:rPr>
                <w:rFonts w:ascii="Times New Roman" w:hAnsi="Times New Roman" w:cs="Kalimati"/>
                <w:b/>
                <w:sz w:val="16"/>
                <w:szCs w:val="16"/>
                <w:lang w:val="en-GB" w:bidi="ar-SA"/>
              </w:rPr>
              <w:t xml:space="preserve">; </w:t>
            </w:r>
            <w:r w:rsidRPr="00272DE5">
              <w:rPr>
                <w:rFonts w:ascii="Nirmala UI" w:hAnsi="Nirmala UI" w:cs="Kalimati" w:hint="cs"/>
                <w:b/>
                <w:sz w:val="16"/>
                <w:szCs w:val="16"/>
                <w:cs/>
                <w:lang w:val="en-GB" w:bidi="hi-IN"/>
              </w:rPr>
              <w:t>नक्कली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कागजात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तयार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भुक्तानी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लिएको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होइन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कसूरमा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इन्कार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रही</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बयान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तथा</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मिसिल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संलग्न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बिल</w:t>
            </w:r>
            <w:r w:rsidRPr="00272DE5">
              <w:rPr>
                <w:rFonts w:ascii="Times New Roman" w:hAnsi="Times New Roman" w:cs="Kalimati"/>
                <w:b/>
                <w:sz w:val="16"/>
                <w:szCs w:val="16"/>
                <w:lang w:val="en-GB" w:bidi="ar-SA"/>
              </w:rPr>
              <w:t xml:space="preserve">, </w:t>
            </w:r>
            <w:r w:rsidRPr="00272DE5">
              <w:rPr>
                <w:rFonts w:ascii="Nirmala UI" w:hAnsi="Nirmala UI" w:cs="Kalimati" w:hint="cs"/>
                <w:b/>
                <w:sz w:val="16"/>
                <w:szCs w:val="16"/>
                <w:cs/>
                <w:lang w:val="en-GB" w:bidi="hi-IN"/>
              </w:rPr>
              <w:t>भर्पाइ</w:t>
            </w:r>
            <w:r w:rsidRPr="00272DE5">
              <w:rPr>
                <w:rFonts w:ascii="Times New Roman" w:hAnsi="Times New Roman" w:cs="Kalimati"/>
                <w:b/>
                <w:sz w:val="16"/>
                <w:szCs w:val="16"/>
                <w:lang w:val="en-GB" w:bidi="ar-SA"/>
              </w:rPr>
              <w:t xml:space="preserve">, </w:t>
            </w:r>
            <w:r w:rsidRPr="00272DE5">
              <w:rPr>
                <w:rFonts w:ascii="Nirmala UI" w:hAnsi="Nirmala UI" w:cs="Kalimati" w:hint="cs"/>
                <w:b/>
                <w:sz w:val="16"/>
                <w:szCs w:val="16"/>
                <w:cs/>
                <w:lang w:val="en-GB" w:bidi="hi-IN"/>
              </w:rPr>
              <w:t>औषधि</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वितरण</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कागजसमेतबाट</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निजले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फर्जी</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कागजात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प्रयोग</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सरकारी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रकम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हिनामिना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देखिदैन।</w:t>
            </w:r>
          </w:p>
          <w:p w:rsidR="00BE5105" w:rsidRPr="00272DE5" w:rsidRDefault="00BE5105" w:rsidP="0008307F">
            <w:pPr>
              <w:numPr>
                <w:ilvl w:val="0"/>
                <w:numId w:val="2"/>
              </w:numPr>
              <w:ind w:right="72"/>
              <w:contextualSpacing/>
              <w:jc w:val="both"/>
              <w:rPr>
                <w:rFonts w:ascii="Kokila" w:hAnsi="Kokila" w:cs="Kalimati"/>
                <w:sz w:val="16"/>
                <w:szCs w:val="16"/>
                <w:lang w:val="en-GB"/>
              </w:rPr>
            </w:pPr>
            <w:r w:rsidRPr="00272DE5">
              <w:rPr>
                <w:rFonts w:ascii="Nirmala UI" w:hAnsi="Nirmala UI" w:cs="Kalimati" w:hint="cs"/>
                <w:b/>
                <w:sz w:val="16"/>
                <w:szCs w:val="16"/>
                <w:cs/>
                <w:lang w:bidi="hi-IN"/>
              </w:rPr>
              <w:t>जनस्वास्थ्य</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सेवा</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कार्यालय</w:t>
            </w:r>
            <w:r w:rsidRPr="00272DE5">
              <w:rPr>
                <w:rFonts w:ascii="Times New Roman" w:hAnsi="Times New Roman" w:cs="Kalimati"/>
                <w:b/>
                <w:sz w:val="16"/>
                <w:szCs w:val="16"/>
              </w:rPr>
              <w:t xml:space="preserve">, </w:t>
            </w:r>
            <w:r w:rsidRPr="00272DE5">
              <w:rPr>
                <w:rFonts w:ascii="Nirmala UI" w:hAnsi="Nirmala UI" w:cs="Kalimati" w:hint="cs"/>
                <w:b/>
                <w:sz w:val="16"/>
                <w:szCs w:val="16"/>
                <w:cs/>
                <w:lang w:bidi="hi-IN"/>
              </w:rPr>
              <w:t>जुम्लाको</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आ</w:t>
            </w:r>
            <w:r w:rsidRPr="00272DE5">
              <w:rPr>
                <w:rFonts w:ascii="Times New Roman" w:hAnsi="Times New Roman" w:cs="Kalimati"/>
                <w:b/>
                <w:sz w:val="16"/>
                <w:szCs w:val="16"/>
                <w:rtl/>
                <w:cs/>
              </w:rPr>
              <w:t>.</w:t>
            </w:r>
            <w:r w:rsidRPr="00272DE5">
              <w:rPr>
                <w:rFonts w:ascii="Nirmala UI" w:hAnsi="Nirmala UI" w:cs="Kalimati" w:hint="cs"/>
                <w:b/>
                <w:sz w:val="16"/>
                <w:szCs w:val="16"/>
                <w:cs/>
                <w:lang w:bidi="hi-IN"/>
              </w:rPr>
              <w:t>व</w:t>
            </w:r>
            <w:r w:rsidRPr="00272DE5">
              <w:rPr>
                <w:rFonts w:ascii="Times New Roman" w:hAnsi="Times New Roman" w:cs="Kalimati"/>
                <w:b/>
                <w:sz w:val="16"/>
                <w:szCs w:val="16"/>
                <w:rtl/>
                <w:cs/>
              </w:rPr>
              <w:t xml:space="preserve">. 2073/074 </w:t>
            </w:r>
            <w:r w:rsidRPr="00272DE5">
              <w:rPr>
                <w:rFonts w:ascii="Nirmala UI" w:hAnsi="Nirmala UI" w:cs="Kalimati" w:hint="cs"/>
                <w:b/>
                <w:sz w:val="16"/>
                <w:szCs w:val="16"/>
                <w:cs/>
                <w:lang w:bidi="hi-IN"/>
              </w:rPr>
              <w:t>को</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खर्च</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भएर</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जाने</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जिन्सी</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खाताको</w:t>
            </w:r>
            <w:r w:rsidRPr="00272DE5">
              <w:rPr>
                <w:rFonts w:ascii="Nirmala UI" w:hAnsi="Nirmala UI" w:cs="Kalimati" w:hint="cs"/>
                <w:b/>
                <w:sz w:val="16"/>
                <w:szCs w:val="16"/>
                <w:cs/>
              </w:rPr>
              <w:t xml:space="preserve"> </w:t>
            </w:r>
            <w:r w:rsidRPr="00272DE5">
              <w:rPr>
                <w:rFonts w:ascii="Nirmala UI" w:hAnsi="Nirmala UI" w:cs="Kalimati" w:hint="cs"/>
                <w:b/>
                <w:sz w:val="16"/>
                <w:szCs w:val="16"/>
                <w:cs/>
                <w:lang w:bidi="hi-IN"/>
              </w:rPr>
              <w:t>सामानहरूको</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आम्दानी</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तथा</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खर्चको</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विवरण</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म</w:t>
            </w:r>
            <w:r w:rsidRPr="00272DE5">
              <w:rPr>
                <w:rFonts w:ascii="Times New Roman" w:hAnsi="Times New Roman" w:cs="Kalimati"/>
                <w:b/>
                <w:sz w:val="16"/>
                <w:szCs w:val="16"/>
                <w:rtl/>
                <w:cs/>
              </w:rPr>
              <w:t>.</w:t>
            </w:r>
            <w:r w:rsidRPr="00272DE5">
              <w:rPr>
                <w:rFonts w:ascii="Nirmala UI" w:hAnsi="Nirmala UI" w:cs="Kalimati" w:hint="cs"/>
                <w:b/>
                <w:sz w:val="16"/>
                <w:szCs w:val="16"/>
                <w:cs/>
                <w:lang w:bidi="hi-IN"/>
              </w:rPr>
              <w:t>ले</w:t>
            </w:r>
            <w:r w:rsidRPr="00272DE5">
              <w:rPr>
                <w:rFonts w:ascii="Times New Roman" w:hAnsi="Times New Roman" w:cs="Kalimati"/>
                <w:b/>
                <w:sz w:val="16"/>
                <w:szCs w:val="16"/>
                <w:rtl/>
                <w:cs/>
              </w:rPr>
              <w:t>.</w:t>
            </w:r>
            <w:r w:rsidRPr="00272DE5">
              <w:rPr>
                <w:rFonts w:ascii="Nirmala UI" w:hAnsi="Nirmala UI" w:cs="Kalimati" w:hint="cs"/>
                <w:b/>
                <w:sz w:val="16"/>
                <w:szCs w:val="16"/>
                <w:cs/>
                <w:lang w:bidi="hi-IN"/>
              </w:rPr>
              <w:t>प</w:t>
            </w:r>
            <w:r w:rsidRPr="00272DE5">
              <w:rPr>
                <w:rFonts w:ascii="Times New Roman" w:hAnsi="Times New Roman" w:cs="Kalimati"/>
                <w:b/>
                <w:sz w:val="16"/>
                <w:szCs w:val="16"/>
                <w:rtl/>
                <w:cs/>
              </w:rPr>
              <w:t>.</w:t>
            </w:r>
            <w:r w:rsidRPr="00272DE5">
              <w:rPr>
                <w:rFonts w:ascii="Nirmala UI" w:hAnsi="Nirmala UI" w:cs="Kalimati" w:hint="cs"/>
                <w:b/>
                <w:sz w:val="16"/>
                <w:szCs w:val="16"/>
                <w:cs/>
                <w:lang w:bidi="hi-IN"/>
              </w:rPr>
              <w:t>फा</w:t>
            </w:r>
            <w:r w:rsidRPr="00272DE5">
              <w:rPr>
                <w:rFonts w:ascii="Times New Roman" w:hAnsi="Times New Roman" w:cs="Kalimati"/>
                <w:b/>
                <w:sz w:val="16"/>
                <w:szCs w:val="16"/>
                <w:rtl/>
                <w:cs/>
              </w:rPr>
              <w:t>.</w:t>
            </w:r>
            <w:r w:rsidRPr="00272DE5">
              <w:rPr>
                <w:rFonts w:ascii="Nirmala UI" w:hAnsi="Nirmala UI" w:cs="Kalimati" w:hint="cs"/>
                <w:b/>
                <w:sz w:val="16"/>
                <w:szCs w:val="16"/>
                <w:cs/>
                <w:lang w:bidi="hi-IN"/>
              </w:rPr>
              <w:t>नं</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५२</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को</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सक्कल</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रजिष्टर</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ढड्डा</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फाइलको</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पाना</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नं</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२३६</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देखि</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२५५</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सम्म</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विभिन्न</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स्वास्थ्य</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सामग्री</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औषधि</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खरिद</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गरेको</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रेकर्डबाट</w:t>
            </w:r>
            <w:r w:rsidRPr="00272DE5">
              <w:rPr>
                <w:rFonts w:ascii="Times New Roman" w:hAnsi="Times New Roman" w:cs="Kalimati"/>
                <w:b/>
                <w:sz w:val="16"/>
                <w:szCs w:val="16"/>
                <w:rtl/>
                <w:cs/>
              </w:rPr>
              <w:t xml:space="preserve"> </w:t>
            </w:r>
            <w:r w:rsidRPr="00272DE5">
              <w:rPr>
                <w:rFonts w:ascii="Nirmala UI" w:hAnsi="Nirmala UI" w:cs="Kalimati" w:hint="cs"/>
                <w:b/>
                <w:sz w:val="16"/>
                <w:szCs w:val="16"/>
                <w:cs/>
                <w:lang w:bidi="hi-IN"/>
              </w:rPr>
              <w:t>देखिएको।</w:t>
            </w:r>
          </w:p>
          <w:p w:rsidR="00BE5105" w:rsidRPr="00272DE5" w:rsidRDefault="00BE5105" w:rsidP="0008307F">
            <w:pPr>
              <w:numPr>
                <w:ilvl w:val="0"/>
                <w:numId w:val="4"/>
              </w:numPr>
              <w:ind w:right="72"/>
              <w:contextualSpacing/>
              <w:rPr>
                <w:rFonts w:ascii="Times New Roman" w:hAnsi="Times New Roman" w:cs="Kalimati"/>
                <w:bCs/>
                <w:sz w:val="16"/>
                <w:szCs w:val="16"/>
                <w:lang w:val="en-GB" w:bidi="ar-SA"/>
              </w:rPr>
            </w:pPr>
            <w:r w:rsidRPr="00272DE5">
              <w:rPr>
                <w:rFonts w:ascii="Nirmala UI" w:hAnsi="Nirmala UI" w:cs="Kalimati" w:hint="cs"/>
                <w:bCs/>
                <w:sz w:val="16"/>
                <w:szCs w:val="16"/>
                <w:cs/>
                <w:lang w:val="en-GB" w:bidi="hi-IN"/>
              </w:rPr>
              <w:t>बिगो</w:t>
            </w:r>
            <w:r w:rsidRPr="00272DE5">
              <w:rPr>
                <w:rFonts w:ascii="Times New Roman" w:hAnsi="Times New Roman" w:cs="Kalimati"/>
                <w:bCs/>
                <w:sz w:val="16"/>
                <w:szCs w:val="16"/>
                <w:rtl/>
                <w:cs/>
                <w:lang w:val="en-GB" w:bidi="ar-SA"/>
              </w:rPr>
              <w:t xml:space="preserve"> </w:t>
            </w:r>
            <w:r w:rsidRPr="00272DE5">
              <w:rPr>
                <w:rFonts w:ascii="Nirmala UI" w:hAnsi="Nirmala UI" w:cs="Kalimati" w:hint="cs"/>
                <w:bCs/>
                <w:sz w:val="16"/>
                <w:szCs w:val="16"/>
                <w:cs/>
                <w:lang w:val="en-GB" w:bidi="hi-IN"/>
              </w:rPr>
              <w:t>रू</w:t>
            </w:r>
            <w:r w:rsidRPr="00272DE5">
              <w:rPr>
                <w:rFonts w:ascii="Times New Roman" w:hAnsi="Times New Roman" w:cs="Kalimati"/>
                <w:bCs/>
                <w:sz w:val="16"/>
                <w:szCs w:val="16"/>
                <w:rtl/>
                <w:cs/>
                <w:lang w:val="en-GB" w:bidi="ar-SA"/>
              </w:rPr>
              <w:t xml:space="preserve">. </w:t>
            </w:r>
            <w:r w:rsidRPr="00272DE5">
              <w:rPr>
                <w:rFonts w:ascii="Nirmala UI" w:hAnsi="Nirmala UI" w:cs="Kalimati" w:hint="cs"/>
                <w:bCs/>
                <w:sz w:val="16"/>
                <w:szCs w:val="16"/>
                <w:cs/>
                <w:lang w:val="en-GB" w:bidi="hi-IN"/>
              </w:rPr>
              <w:t>७</w:t>
            </w:r>
            <w:r w:rsidRPr="00272DE5">
              <w:rPr>
                <w:rFonts w:ascii="Times New Roman" w:hAnsi="Times New Roman" w:cs="Kalimati"/>
                <w:bCs/>
                <w:sz w:val="16"/>
                <w:szCs w:val="16"/>
                <w:lang w:val="en-GB" w:bidi="ar-SA"/>
              </w:rPr>
              <w:t>,</w:t>
            </w:r>
            <w:r w:rsidRPr="00272DE5">
              <w:rPr>
                <w:rFonts w:ascii="Nirmala UI" w:hAnsi="Nirmala UI" w:cs="Kalimati" w:hint="cs"/>
                <w:bCs/>
                <w:sz w:val="16"/>
                <w:szCs w:val="16"/>
                <w:cs/>
                <w:lang w:val="en-GB" w:bidi="hi-IN"/>
              </w:rPr>
              <w:t>७०७।</w:t>
            </w:r>
            <w:r w:rsidRPr="00272DE5">
              <w:rPr>
                <w:rFonts w:ascii="Times New Roman" w:hAnsi="Times New Roman" w:cs="Kalimati"/>
                <w:bCs/>
                <w:sz w:val="16"/>
                <w:szCs w:val="16"/>
                <w:rtl/>
                <w:cs/>
                <w:lang w:val="en-GB" w:bidi="ar-SA"/>
              </w:rPr>
              <w:t xml:space="preserve">- </w:t>
            </w:r>
            <w:r w:rsidRPr="00272DE5">
              <w:rPr>
                <w:rFonts w:ascii="Nirmala UI" w:hAnsi="Nirmala UI" w:cs="Kalimati" w:hint="cs"/>
                <w:bCs/>
                <w:sz w:val="16"/>
                <w:szCs w:val="16"/>
                <w:cs/>
                <w:lang w:val="en-GB" w:bidi="hi-IN"/>
              </w:rPr>
              <w:t>को</w:t>
            </w:r>
            <w:r w:rsidRPr="00272DE5">
              <w:rPr>
                <w:rFonts w:ascii="Times New Roman" w:hAnsi="Times New Roman" w:cs="Kalimati"/>
                <w:bCs/>
                <w:sz w:val="16"/>
                <w:szCs w:val="16"/>
                <w:rtl/>
                <w:cs/>
                <w:lang w:val="en-GB" w:bidi="ar-SA"/>
              </w:rPr>
              <w:t xml:space="preserve"> </w:t>
            </w:r>
            <w:r w:rsidRPr="00272DE5">
              <w:rPr>
                <w:rFonts w:ascii="Nirmala UI" w:hAnsi="Nirmala UI" w:cs="Kalimati" w:hint="cs"/>
                <w:bCs/>
                <w:sz w:val="16"/>
                <w:szCs w:val="16"/>
                <w:cs/>
                <w:lang w:val="en-GB" w:bidi="hi-IN"/>
              </w:rPr>
              <w:t>हकमा</w:t>
            </w:r>
          </w:p>
          <w:p w:rsidR="00BE5105" w:rsidRPr="00272DE5" w:rsidRDefault="00BE5105" w:rsidP="0008307F">
            <w:pPr>
              <w:numPr>
                <w:ilvl w:val="0"/>
                <w:numId w:val="3"/>
              </w:numPr>
              <w:ind w:right="72"/>
              <w:contextualSpacing/>
              <w:jc w:val="both"/>
              <w:rPr>
                <w:rFonts w:ascii="Times New Roman" w:hAnsi="Times New Roman" w:cs="Kalimati"/>
                <w:b/>
                <w:sz w:val="16"/>
                <w:szCs w:val="16"/>
                <w:lang w:val="en-GB" w:bidi="ar-SA"/>
              </w:rPr>
            </w:pPr>
            <w:r w:rsidRPr="00272DE5">
              <w:rPr>
                <w:rFonts w:ascii="Nirmala UI" w:hAnsi="Nirmala UI" w:cs="Kalimati"/>
                <w:b/>
                <w:sz w:val="16"/>
                <w:szCs w:val="16"/>
                <w:cs/>
                <w:lang w:val="en-GB" w:bidi="hi-IN"/>
              </w:rPr>
              <w:t>अङ्गदबहादुर शाहीले अदालतको बयानमा रू. ७</w:t>
            </w:r>
            <w:r w:rsidRPr="00272DE5">
              <w:rPr>
                <w:rFonts w:ascii="Nirmala UI" w:hAnsi="Nirmala UI" w:cs="Kalimati"/>
                <w:b/>
                <w:sz w:val="16"/>
                <w:szCs w:val="16"/>
                <w:lang w:val="en-GB" w:bidi="hi-IN"/>
              </w:rPr>
              <w:t>,</w:t>
            </w:r>
            <w:r w:rsidRPr="00272DE5">
              <w:rPr>
                <w:rFonts w:ascii="Nirmala UI" w:hAnsi="Nirmala UI" w:cs="Kalimati"/>
                <w:b/>
                <w:sz w:val="16"/>
                <w:szCs w:val="16"/>
                <w:cs/>
                <w:lang w:val="en-GB" w:bidi="hi-IN"/>
              </w:rPr>
              <w:t>७०७।</w:t>
            </w:r>
            <w:r w:rsidRPr="00272DE5">
              <w:rPr>
                <w:rFonts w:ascii="Nirmala UI" w:hAnsi="Nirmala UI" w:cs="Kalimati"/>
                <w:b/>
                <w:sz w:val="16"/>
                <w:szCs w:val="16"/>
                <w:lang w:val="en-GB" w:bidi="hi-IN"/>
              </w:rPr>
              <w:t>-</w:t>
            </w:r>
            <w:r w:rsidRPr="00272DE5">
              <w:rPr>
                <w:rFonts w:ascii="Nirmala UI" w:hAnsi="Nirmala UI" w:cs="Kalimati"/>
                <w:b/>
                <w:sz w:val="16"/>
                <w:szCs w:val="16"/>
                <w:cs/>
                <w:lang w:val="en-GB" w:bidi="hi-IN"/>
              </w:rPr>
              <w:t xml:space="preserve"> को औषधि सरकारी रकम हानि नोक्सानी हुने गरी किनेको होइन भनी इन्कारी बयान गरेको।</w:t>
            </w:r>
          </w:p>
          <w:p w:rsidR="00BE5105" w:rsidRPr="00272DE5" w:rsidRDefault="00BE5105" w:rsidP="00817B8A">
            <w:pPr>
              <w:ind w:right="72"/>
              <w:jc w:val="both"/>
              <w:rPr>
                <w:rFonts w:eastAsia="Times New Roman" w:cs="Kalimati"/>
                <w:sz w:val="16"/>
                <w:szCs w:val="16"/>
              </w:rPr>
            </w:pPr>
            <w:r w:rsidRPr="00272DE5">
              <w:rPr>
                <w:rFonts w:ascii="Nirmala UI" w:hAnsi="Nirmala UI" w:cs="Kalimati" w:hint="cs"/>
                <w:b/>
                <w:sz w:val="16"/>
                <w:szCs w:val="16"/>
                <w:cs/>
                <w:lang w:val="en-GB" w:bidi="hi-IN"/>
              </w:rPr>
              <w:t>गोविन्द</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खनालले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मौकामा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अदालतमा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बयान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गर्दा</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नेपालगञ्जमै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रहेको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पसलबाट</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किनेको</w:t>
            </w:r>
            <w:r w:rsidRPr="00272DE5">
              <w:rPr>
                <w:rFonts w:ascii="Times New Roman" w:hAnsi="Times New Roman" w:cs="Kalimati"/>
                <w:b/>
                <w:sz w:val="16"/>
                <w:szCs w:val="16"/>
                <w:lang w:val="en-GB" w:bidi="ar-SA"/>
              </w:rPr>
              <w:t xml:space="preserve">; </w:t>
            </w:r>
            <w:r w:rsidRPr="00272DE5">
              <w:rPr>
                <w:rFonts w:ascii="Nirmala UI" w:hAnsi="Nirmala UI" w:cs="Kalimati" w:hint="cs"/>
                <w:b/>
                <w:sz w:val="16"/>
                <w:szCs w:val="16"/>
                <w:cs/>
                <w:lang w:val="en-GB" w:bidi="hi-IN"/>
              </w:rPr>
              <w:t>नक्कली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कागजात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तयार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भुक्तानी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लिएको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होइन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कसूरमा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इन्कार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रही</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बयान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तथा</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मिसिल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संलग्न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बिल</w:t>
            </w:r>
            <w:r w:rsidRPr="00272DE5">
              <w:rPr>
                <w:rFonts w:ascii="Times New Roman" w:hAnsi="Times New Roman" w:cs="Kalimati"/>
                <w:b/>
                <w:sz w:val="16"/>
                <w:szCs w:val="16"/>
                <w:lang w:val="en-GB" w:bidi="ar-SA"/>
              </w:rPr>
              <w:t xml:space="preserve">, </w:t>
            </w:r>
            <w:r w:rsidRPr="00272DE5">
              <w:rPr>
                <w:rFonts w:ascii="Nirmala UI" w:hAnsi="Nirmala UI" w:cs="Kalimati" w:hint="cs"/>
                <w:b/>
                <w:sz w:val="16"/>
                <w:szCs w:val="16"/>
                <w:cs/>
                <w:lang w:val="en-GB" w:bidi="hi-IN"/>
              </w:rPr>
              <w:t>भर्पाइ</w:t>
            </w:r>
            <w:r w:rsidRPr="00272DE5">
              <w:rPr>
                <w:rFonts w:ascii="Times New Roman" w:hAnsi="Times New Roman" w:cs="Kalimati"/>
                <w:b/>
                <w:sz w:val="16"/>
                <w:szCs w:val="16"/>
                <w:lang w:val="en-GB" w:bidi="ar-SA"/>
              </w:rPr>
              <w:t xml:space="preserve">, </w:t>
            </w:r>
            <w:r w:rsidRPr="00272DE5">
              <w:rPr>
                <w:rFonts w:ascii="Nirmala UI" w:hAnsi="Nirmala UI" w:cs="Kalimati" w:hint="cs"/>
                <w:b/>
                <w:sz w:val="16"/>
                <w:szCs w:val="16"/>
                <w:cs/>
                <w:lang w:val="en-GB" w:bidi="hi-IN"/>
              </w:rPr>
              <w:t>औषधि</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वितरण</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lastRenderedPageBreak/>
              <w:t>गरेको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कागजसमेतबाट</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निजले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फर्जी</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कागजात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प्रयोग</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सरकारी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रकम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हिनामिना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देखिदैन।</w:t>
            </w:r>
          </w:p>
        </w:tc>
        <w:tc>
          <w:tcPr>
            <w:tcW w:w="6570" w:type="dxa"/>
          </w:tcPr>
          <w:p w:rsidR="00BE5105" w:rsidRPr="00272DE5" w:rsidRDefault="00BE5105" w:rsidP="0008307F">
            <w:pPr>
              <w:numPr>
                <w:ilvl w:val="0"/>
                <w:numId w:val="6"/>
              </w:numPr>
              <w:ind w:right="-792"/>
              <w:contextualSpacing/>
              <w:rPr>
                <w:rFonts w:ascii="Times New Roman" w:hAnsi="Times New Roman" w:cs="Kalimati"/>
                <w:bCs/>
                <w:sz w:val="16"/>
                <w:szCs w:val="16"/>
                <w:u w:val="single"/>
                <w:lang w:val="en-GB" w:bidi="ar-SA"/>
              </w:rPr>
            </w:pPr>
            <w:r w:rsidRPr="00272DE5">
              <w:rPr>
                <w:rFonts w:ascii="Nirmala UI" w:hAnsi="Nirmala UI" w:cs="Kalimati" w:hint="cs"/>
                <w:bCs/>
                <w:sz w:val="16"/>
                <w:szCs w:val="16"/>
                <w:u w:val="single"/>
                <w:cs/>
                <w:lang w:val="en-GB" w:bidi="hi-IN"/>
              </w:rPr>
              <w:lastRenderedPageBreak/>
              <w:t>बिगो</w:t>
            </w:r>
            <w:r w:rsidRPr="00272DE5">
              <w:rPr>
                <w:rFonts w:ascii="Times New Roman" w:hAnsi="Times New Roman" w:cs="Kalimati"/>
                <w:bCs/>
                <w:sz w:val="16"/>
                <w:szCs w:val="16"/>
                <w:u w:val="single"/>
                <w:rtl/>
                <w:cs/>
                <w:lang w:val="en-GB" w:bidi="ar-SA"/>
              </w:rPr>
              <w:t xml:space="preserve"> </w:t>
            </w:r>
            <w:r w:rsidRPr="00272DE5">
              <w:rPr>
                <w:rFonts w:ascii="Nirmala UI" w:hAnsi="Nirmala UI" w:cs="Kalimati" w:hint="cs"/>
                <w:bCs/>
                <w:sz w:val="16"/>
                <w:szCs w:val="16"/>
                <w:u w:val="single"/>
                <w:cs/>
                <w:lang w:val="en-GB" w:bidi="hi-IN"/>
              </w:rPr>
              <w:t>रू</w:t>
            </w:r>
            <w:r w:rsidRPr="00272DE5">
              <w:rPr>
                <w:rFonts w:ascii="Times New Roman" w:hAnsi="Times New Roman" w:cs="Kalimati"/>
                <w:bCs/>
                <w:sz w:val="16"/>
                <w:szCs w:val="16"/>
                <w:u w:val="single"/>
                <w:rtl/>
                <w:cs/>
                <w:lang w:val="en-GB" w:bidi="ar-SA"/>
              </w:rPr>
              <w:t>.</w:t>
            </w:r>
            <w:r w:rsidRPr="00272DE5">
              <w:rPr>
                <w:rFonts w:ascii="Nirmala UI" w:hAnsi="Nirmala UI" w:cs="Kalimati" w:hint="cs"/>
                <w:bCs/>
                <w:sz w:val="16"/>
                <w:szCs w:val="16"/>
                <w:u w:val="single"/>
                <w:cs/>
                <w:lang w:val="en-GB" w:bidi="hi-IN"/>
              </w:rPr>
              <w:t>८१</w:t>
            </w:r>
            <w:r w:rsidRPr="00272DE5">
              <w:rPr>
                <w:rFonts w:ascii="Times New Roman" w:hAnsi="Times New Roman" w:cs="Kalimati"/>
                <w:bCs/>
                <w:sz w:val="16"/>
                <w:szCs w:val="16"/>
                <w:u w:val="single"/>
                <w:lang w:val="en-GB" w:bidi="ar-SA"/>
              </w:rPr>
              <w:t>,</w:t>
            </w:r>
            <w:r w:rsidRPr="00272DE5">
              <w:rPr>
                <w:rFonts w:ascii="Nirmala UI" w:hAnsi="Nirmala UI" w:cs="Kalimati" w:hint="cs"/>
                <w:bCs/>
                <w:sz w:val="16"/>
                <w:szCs w:val="16"/>
                <w:u w:val="single"/>
                <w:cs/>
                <w:lang w:val="en-GB" w:bidi="hi-IN"/>
              </w:rPr>
              <w:t>८२२।</w:t>
            </w:r>
            <w:r w:rsidRPr="00272DE5">
              <w:rPr>
                <w:rFonts w:ascii="Times New Roman" w:hAnsi="Times New Roman" w:cs="Kalimati"/>
                <w:bCs/>
                <w:sz w:val="16"/>
                <w:szCs w:val="16"/>
                <w:u w:val="single"/>
                <w:lang w:val="en-GB" w:bidi="ar-SA"/>
              </w:rPr>
              <w:t xml:space="preserve">– </w:t>
            </w:r>
            <w:r w:rsidRPr="00272DE5">
              <w:rPr>
                <w:rFonts w:ascii="Nirmala UI" w:hAnsi="Nirmala UI" w:cs="Kalimati" w:hint="cs"/>
                <w:bCs/>
                <w:sz w:val="16"/>
                <w:szCs w:val="16"/>
                <w:u w:val="single"/>
                <w:cs/>
                <w:lang w:val="en-GB" w:bidi="hi-IN"/>
              </w:rPr>
              <w:t>को</w:t>
            </w:r>
            <w:r w:rsidRPr="00272DE5">
              <w:rPr>
                <w:rFonts w:ascii="Times New Roman" w:hAnsi="Times New Roman" w:cs="Kalimati"/>
                <w:bCs/>
                <w:sz w:val="16"/>
                <w:szCs w:val="16"/>
                <w:u w:val="single"/>
                <w:rtl/>
                <w:cs/>
                <w:lang w:val="en-GB" w:bidi="ar-SA"/>
              </w:rPr>
              <w:t xml:space="preserve"> </w:t>
            </w:r>
            <w:r w:rsidRPr="00272DE5">
              <w:rPr>
                <w:rFonts w:ascii="Nirmala UI" w:hAnsi="Nirmala UI" w:cs="Kalimati" w:hint="cs"/>
                <w:bCs/>
                <w:sz w:val="16"/>
                <w:szCs w:val="16"/>
                <w:u w:val="single"/>
                <w:cs/>
                <w:lang w:val="en-GB" w:bidi="hi-IN"/>
              </w:rPr>
              <w:t>हकमा</w:t>
            </w:r>
          </w:p>
          <w:p w:rsidR="00BE5105" w:rsidRPr="00272DE5" w:rsidRDefault="00BE5105" w:rsidP="0008307F">
            <w:pPr>
              <w:numPr>
                <w:ilvl w:val="0"/>
                <w:numId w:val="7"/>
              </w:numPr>
              <w:ind w:left="252" w:hanging="252"/>
              <w:contextualSpacing/>
              <w:jc w:val="both"/>
              <w:rPr>
                <w:rFonts w:ascii="Nirmala UI" w:hAnsi="Nirmala UI" w:cs="Kalimati"/>
                <w:b/>
                <w:sz w:val="16"/>
                <w:szCs w:val="16"/>
                <w:lang w:bidi="hi-IN"/>
              </w:rPr>
            </w:pPr>
            <w:r w:rsidRPr="00272DE5">
              <w:rPr>
                <w:rFonts w:ascii="Nirmala UI" w:hAnsi="Nirmala UI" w:cs="Kalimati"/>
                <w:b/>
                <w:sz w:val="16"/>
                <w:szCs w:val="16"/>
                <w:cs/>
                <w:lang w:val="en-GB" w:bidi="hi-IN"/>
              </w:rPr>
              <w:t>प्रस्तुत मुद्दामा मिसिल संलग्न एउटै खरिद आदेशमा तीन स्थानमा फरकफरक मिति (सबैभन्दा माथि मिति २०७३।१२।१६</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२०७३।११।३० भित्र जिल्ला स्वास्थ्य कार्यालयमा सामान दाखिल गराउने व्यहोरा र २०७३।११।२ मा फाँटवालाको हस्ताक्षर) उल्लेख रहेको तथा खरिद आदेश नं. नरहेकाले प्रतिवादीहरू आफै कुन मितिमा खरिद आदेश तयार भएको हो भन्ने कुरामा द्विविधामा रहेका छन्।उक्त खरिद आदेशमा मिति २०७३।११।३० भित्र जिल्ला स्वास्थ्य कार्यालयमा सामग्री दाखिल गरी इन्भोइस पेश गर्ने व्यहोरा उल्लेख छ।समर्पण फार्मेसीले उक्त खरिद आदेश बमोजिमका सामानहरू बिल नं ४६८</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मिति २०७३।१२।१७ को मितिको बिलसहित मिति २०७३।१२।१८ मा दाखिल भएको दाखिला रिपोर्टबाट देखिन्छ।मिति २०७४।३।१३ को मितिमा पेश गरेको भुक्तानी निवेदनमा खरिद आदेश नं नै नरहेको पाइन्छ।साथै उक्त निवेदन कार्यालयमा मिति ०७४।३।२५ मा दर्ता भएको र ऐ मितिको भुक्तानी आदेश मार्फत कार्यालयकै कर्मचारी गोविन्द खनाललाई भुक्तानी दिनु तथा कार्यालयमा दाखिल भएको मेडिकल सामग्रीको भुक्तानीका लागि करीब ३ महिनापछि मात्र कार्यालयमा निवेदन पेश गरेको पाइनुले मेडिकल सामग्री खरिद नै नगरी भुक्तानी प्राप्त गरेको पुष्टि भएको पाइन्छ</w:t>
            </w:r>
            <w:r w:rsidRPr="00272DE5">
              <w:rPr>
                <w:rFonts w:ascii="Nirmala UI" w:hAnsi="Nirmala UI" w:cs="Kalimati" w:hint="cs"/>
                <w:b/>
                <w:sz w:val="16"/>
                <w:szCs w:val="16"/>
                <w:cs/>
                <w:lang w:val="en-GB" w:bidi="hi-IN"/>
              </w:rPr>
              <w:t>।</w:t>
            </w:r>
          </w:p>
          <w:p w:rsidR="00BE5105" w:rsidRPr="00272DE5" w:rsidRDefault="00BE5105" w:rsidP="0008307F">
            <w:pPr>
              <w:numPr>
                <w:ilvl w:val="0"/>
                <w:numId w:val="7"/>
              </w:numPr>
              <w:ind w:left="252" w:hanging="252"/>
              <w:contextualSpacing/>
              <w:jc w:val="both"/>
              <w:rPr>
                <w:rFonts w:ascii="Nirmala UI" w:hAnsi="Nirmala UI" w:cs="Kalimati"/>
                <w:b/>
                <w:sz w:val="16"/>
                <w:szCs w:val="16"/>
                <w:lang w:bidi="hi-IN"/>
              </w:rPr>
            </w:pPr>
            <w:r w:rsidRPr="00272DE5">
              <w:rPr>
                <w:rFonts w:ascii="Nirmala UI" w:hAnsi="Nirmala UI" w:cs="Kalimati" w:hint="cs"/>
                <w:b/>
                <w:sz w:val="16"/>
                <w:szCs w:val="16"/>
                <w:cs/>
                <w:lang w:val="en-GB" w:bidi="hi-IN"/>
              </w:rPr>
              <w:t>नेपाल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सरकारका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साक्षी</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अर्थात्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समर्पण</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फार्मेसीका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सञ्चालक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विवादित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बिलका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पसल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सञ्चालक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रमेश</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पौडेलको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बकपत्रको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जवाफ</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६</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अनुसन्धानको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कागज</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व्यहोरा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आफ्नो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रहेको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लेखाएका</w:t>
            </w:r>
            <w:r w:rsidRPr="00272DE5">
              <w:rPr>
                <w:rFonts w:ascii="Times New Roman" w:hAnsi="Times New Roman" w:cs="Kalimati"/>
                <w:b/>
                <w:sz w:val="16"/>
                <w:szCs w:val="16"/>
                <w:lang w:val="en-GB" w:bidi="ar-SA"/>
              </w:rPr>
              <w:t xml:space="preserve">; </w:t>
            </w:r>
            <w:r w:rsidRPr="00272DE5">
              <w:rPr>
                <w:rFonts w:ascii="Nirmala UI" w:hAnsi="Nirmala UI" w:cs="Kalimati" w:hint="cs"/>
                <w:b/>
                <w:sz w:val="16"/>
                <w:szCs w:val="16"/>
                <w:cs/>
                <w:lang w:val="en-GB" w:bidi="hi-IN"/>
              </w:rPr>
              <w:t>जवाफ</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१०</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४६८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आफ्नो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फार्मेसीको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ठेगाना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परिवर्तन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हुनु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अगाडिको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रहेको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भनेका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जवाफ</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११</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सर्जिकल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सामग्री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बर्दियाको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आफ्नो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फार्मेसीबाट</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बिक्री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नभएको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नेपालगञ्जबाट</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भए</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नभएको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सम्बन्धमा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आफूलाई</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जानकारी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नभएको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खुलाएका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छन्।यसरी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निजले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आफ्नो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रहेको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आफ्नो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फार्मेसीबाट</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बिक्री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नभएको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उल्लेख</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जवाफ</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१४</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सर्जिकल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सामान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राखेकोसम्म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भनेका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छन्।</w:t>
            </w:r>
          </w:p>
          <w:p w:rsidR="00BE5105" w:rsidRPr="00272DE5" w:rsidRDefault="00BE5105" w:rsidP="0008307F">
            <w:pPr>
              <w:numPr>
                <w:ilvl w:val="0"/>
                <w:numId w:val="7"/>
              </w:numPr>
              <w:ind w:left="252" w:hanging="252"/>
              <w:contextualSpacing/>
              <w:jc w:val="both"/>
              <w:rPr>
                <w:rFonts w:ascii="Nirmala UI" w:hAnsi="Nirmala UI" w:cs="Kalimati"/>
                <w:b/>
                <w:sz w:val="16"/>
                <w:szCs w:val="16"/>
                <w:lang w:bidi="hi-IN"/>
              </w:rPr>
            </w:pPr>
            <w:r w:rsidRPr="00272DE5">
              <w:rPr>
                <w:rFonts w:ascii="Nirmala UI" w:hAnsi="Nirmala UI" w:cs="Kalimati" w:hint="cs"/>
                <w:b/>
                <w:sz w:val="16"/>
                <w:szCs w:val="16"/>
                <w:cs/>
                <w:lang w:val="en-GB" w:bidi="hi-IN"/>
              </w:rPr>
              <w:t>प्रतिवादी</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सीताराम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चौधरीले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सजायबाट</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जोगिन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आफूले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रमेश</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पौडेलको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मौखिक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आदेशमा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सामान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बिक्री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कार्य</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रमेश</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पौडेलले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निज</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प्रतिवादीको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उक्त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बयान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व्यहोरा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स्वीकार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नगरेकाले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प्रतिवादीको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बयान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खण्डित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भइरहेको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छ।अङ्गदबहादुर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शाहीको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अदालतको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बयानको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जवाफ</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१५</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रमेश</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पौडेलले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मुचुल्का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कागजमा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२०७०</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सालदेखि</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मैनापोखर</w:t>
            </w:r>
            <w:r w:rsidRPr="00272DE5">
              <w:rPr>
                <w:rFonts w:ascii="Times New Roman" w:hAnsi="Times New Roman" w:cs="Kalimati"/>
                <w:b/>
                <w:sz w:val="16"/>
                <w:szCs w:val="16"/>
                <w:lang w:val="en-GB" w:bidi="ar-SA"/>
              </w:rPr>
              <w:t xml:space="preserve">, </w:t>
            </w:r>
            <w:r w:rsidRPr="00272DE5">
              <w:rPr>
                <w:rFonts w:ascii="Nirmala UI" w:hAnsi="Nirmala UI" w:cs="Kalimati" w:hint="cs"/>
                <w:b/>
                <w:sz w:val="16"/>
                <w:szCs w:val="16"/>
                <w:cs/>
                <w:lang w:val="en-GB" w:bidi="hi-IN"/>
              </w:rPr>
              <w:t>बर्दियामा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समर्पण</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फार्मेसी</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सञ्चालन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भनेको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झुठो</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हो</w:t>
            </w:r>
            <w:r w:rsidRPr="00272DE5">
              <w:rPr>
                <w:rFonts w:ascii="Times New Roman" w:hAnsi="Times New Roman" w:cs="Kalimati"/>
                <w:b/>
                <w:sz w:val="16"/>
                <w:szCs w:val="16"/>
                <w:lang w:val="en-GB" w:bidi="ar-SA"/>
              </w:rPr>
              <w:t xml:space="preserve">; </w:t>
            </w:r>
            <w:r w:rsidRPr="00272DE5">
              <w:rPr>
                <w:rFonts w:ascii="Nirmala UI" w:hAnsi="Nirmala UI" w:cs="Kalimati" w:hint="cs"/>
                <w:b/>
                <w:sz w:val="16"/>
                <w:szCs w:val="16"/>
                <w:cs/>
                <w:lang w:val="en-GB" w:bidi="hi-IN"/>
              </w:rPr>
              <w:t>२०७१</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फागुनमा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लेखाएको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तर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आफ्नै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कार्यालयमा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दर्ता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७३७</w:t>
            </w:r>
            <w:r w:rsidRPr="00272DE5">
              <w:rPr>
                <w:rFonts w:ascii="Times New Roman" w:hAnsi="Times New Roman" w:cs="Kalimati"/>
                <w:b/>
                <w:sz w:val="16"/>
                <w:szCs w:val="16"/>
                <w:lang w:val="en-GB" w:bidi="ar-SA"/>
              </w:rPr>
              <w:t xml:space="preserve">, </w:t>
            </w:r>
            <w:r w:rsidRPr="00272DE5">
              <w:rPr>
                <w:rFonts w:ascii="Nirmala UI" w:hAnsi="Nirmala UI" w:cs="Kalimati" w:hint="cs"/>
                <w:b/>
                <w:sz w:val="16"/>
                <w:szCs w:val="16"/>
                <w:cs/>
                <w:lang w:val="en-GB" w:bidi="hi-IN"/>
              </w:rPr>
              <w:t>०७४।३।२५</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दर्ता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रहेको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भुक्तानी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पाऊँ</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भन्नेबारेको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निवेदन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४६८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सहित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निज</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अङ्गदबहादुर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शाहीले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तोक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लगाएका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छन्।आन्तरिक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राजश्व</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कार्यालय</w:t>
            </w:r>
            <w:r w:rsidRPr="00272DE5">
              <w:rPr>
                <w:rFonts w:ascii="Times New Roman" w:hAnsi="Times New Roman" w:cs="Kalimati"/>
                <w:b/>
                <w:sz w:val="16"/>
                <w:szCs w:val="16"/>
                <w:lang w:val="en-GB" w:bidi="ar-SA"/>
              </w:rPr>
              <w:t xml:space="preserve">, </w:t>
            </w:r>
            <w:r w:rsidRPr="00272DE5">
              <w:rPr>
                <w:rFonts w:ascii="Nirmala UI" w:hAnsi="Nirmala UI" w:cs="Kalimati" w:hint="cs"/>
                <w:b/>
                <w:sz w:val="16"/>
                <w:szCs w:val="16"/>
                <w:cs/>
                <w:lang w:val="en-GB" w:bidi="hi-IN"/>
              </w:rPr>
              <w:t>नेपालगञ्जको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च</w:t>
            </w:r>
            <w:r w:rsidRPr="00272DE5">
              <w:rPr>
                <w:rFonts w:ascii="Times New Roman" w:hAnsi="Times New Roman" w:cs="Kalimati"/>
                <w:b/>
                <w:sz w:val="16"/>
                <w:szCs w:val="16"/>
                <w:rtl/>
                <w:cs/>
                <w:lang w:val="en-GB" w:bidi="ar-SA"/>
              </w:rPr>
              <w:t>.</w:t>
            </w:r>
            <w:r w:rsidRPr="00272DE5">
              <w:rPr>
                <w:rFonts w:ascii="Nirmala UI" w:hAnsi="Nirmala UI" w:cs="Kalimati" w:hint="cs"/>
                <w:b/>
                <w:sz w:val="16"/>
                <w:szCs w:val="16"/>
                <w:cs/>
                <w:lang w:val="en-GB" w:bidi="hi-IN"/>
              </w:rPr>
              <w:t>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१०११</w:t>
            </w:r>
            <w:r w:rsidRPr="00272DE5">
              <w:rPr>
                <w:rFonts w:ascii="Times New Roman" w:hAnsi="Times New Roman" w:cs="Kalimati"/>
                <w:b/>
                <w:sz w:val="16"/>
                <w:szCs w:val="16"/>
                <w:lang w:val="en-GB" w:bidi="ar-SA"/>
              </w:rPr>
              <w:t xml:space="preserve">, </w:t>
            </w:r>
            <w:r w:rsidRPr="00272DE5">
              <w:rPr>
                <w:rFonts w:ascii="Nirmala UI" w:hAnsi="Nirmala UI" w:cs="Kalimati" w:hint="cs"/>
                <w:b/>
                <w:sz w:val="16"/>
                <w:szCs w:val="16"/>
                <w:cs/>
                <w:lang w:val="en-GB" w:bidi="hi-IN"/>
              </w:rPr>
              <w:t>मिति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२०७८।५।९</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पत्रमा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समेत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समर्पण</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फार्मेसी</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२०७१।११।१३</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देखि</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बढैयाताल</w:t>
            </w:r>
            <w:r w:rsidRPr="00272DE5">
              <w:rPr>
                <w:rFonts w:ascii="Times New Roman" w:hAnsi="Times New Roman" w:cs="Kalimati"/>
                <w:b/>
                <w:sz w:val="16"/>
                <w:szCs w:val="16"/>
                <w:rtl/>
                <w:cs/>
                <w:lang w:val="en-GB" w:bidi="ar-SA"/>
              </w:rPr>
              <w:t>-</w:t>
            </w:r>
            <w:r w:rsidRPr="00272DE5">
              <w:rPr>
                <w:rFonts w:ascii="Nirmala UI" w:hAnsi="Nirmala UI" w:cs="Kalimati" w:hint="cs"/>
                <w:b/>
                <w:sz w:val="16"/>
                <w:szCs w:val="16"/>
                <w:cs/>
                <w:lang w:val="en-GB" w:bidi="hi-IN"/>
              </w:rPr>
              <w:t>६</w:t>
            </w:r>
            <w:r w:rsidRPr="00272DE5">
              <w:rPr>
                <w:rFonts w:ascii="Times New Roman" w:hAnsi="Times New Roman" w:cs="Kalimati"/>
                <w:b/>
                <w:sz w:val="16"/>
                <w:szCs w:val="16"/>
                <w:lang w:val="en-GB" w:bidi="ar-SA"/>
              </w:rPr>
              <w:t xml:space="preserve">, </w:t>
            </w:r>
            <w:r w:rsidRPr="00272DE5">
              <w:rPr>
                <w:rFonts w:ascii="Nirmala UI" w:hAnsi="Nirmala UI" w:cs="Kalimati" w:hint="cs"/>
                <w:b/>
                <w:sz w:val="16"/>
                <w:szCs w:val="16"/>
                <w:cs/>
                <w:lang w:val="en-GB" w:bidi="hi-IN"/>
              </w:rPr>
              <w:t>बर्दियामा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सञ्चालन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उल्लेख</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छ।प्रतिवादी</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सीताराम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चौधरीको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अदालतको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बयानको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जवाफ</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१३</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समेत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सोही</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उल्लेख</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छ।यसरी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नक्कली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जान्दाजान्दै</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निज</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प्रतिवादीले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भुक्तानी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दिन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तोक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लगाएको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तथा</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लेखा</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शाखाले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भुक्तानी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देखिएकोमा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प्रतिवादीहरूको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मिलेमतो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रहेको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स्पष्ट</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भइरहेको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छ।साथै</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अदालतको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बयानमा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जवाफ</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१९</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आफूले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मेडिकल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सामग्री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वितरण</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लेखाए</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ती</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सामग्री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वितरण</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भरपाइ</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पेश</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हुन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सकेको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छैन।जवाफ</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१९</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आफूले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कर्णाली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स्वास्थ्य</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विज्ञान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प्रतिष्ठानलाई</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अक्सिजन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सिलिण्डर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भराई</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दिएको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भनेकोमा</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सिलिण्डर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भरेकै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खरिद</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पेश</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भई</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भुक्तानी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पाइन्छ।यसरी</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बाझिएका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बयान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कागजसमेतले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निज</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प्रतिवादीहरूले</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सत्य</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बोलेको</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lastRenderedPageBreak/>
              <w:t>भनी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विश्वास</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गर्न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सकिने</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अवस्था</w:t>
            </w:r>
            <w:r w:rsidRPr="00272DE5">
              <w:rPr>
                <w:rFonts w:ascii="Times New Roman" w:hAnsi="Times New Roman" w:cs="Kalimati"/>
                <w:b/>
                <w:sz w:val="16"/>
                <w:szCs w:val="16"/>
                <w:rtl/>
                <w:cs/>
                <w:lang w:val="en-GB" w:bidi="ar-SA"/>
              </w:rPr>
              <w:t xml:space="preserve"> </w:t>
            </w:r>
            <w:r w:rsidRPr="00272DE5">
              <w:rPr>
                <w:rFonts w:ascii="Nirmala UI" w:hAnsi="Nirmala UI" w:cs="Kalimati" w:hint="cs"/>
                <w:b/>
                <w:sz w:val="16"/>
                <w:szCs w:val="16"/>
                <w:cs/>
                <w:lang w:val="en-GB" w:bidi="hi-IN"/>
              </w:rPr>
              <w:t>देखिदैन।</w:t>
            </w:r>
          </w:p>
          <w:p w:rsidR="00BE5105" w:rsidRPr="00272DE5" w:rsidRDefault="00BE5105" w:rsidP="0008307F">
            <w:pPr>
              <w:numPr>
                <w:ilvl w:val="0"/>
                <w:numId w:val="7"/>
              </w:numPr>
              <w:ind w:left="252" w:hanging="252"/>
              <w:contextualSpacing/>
              <w:jc w:val="both"/>
              <w:rPr>
                <w:rFonts w:ascii="Nirmala UI" w:hAnsi="Nirmala UI" w:cs="Kalimati"/>
                <w:b/>
                <w:sz w:val="16"/>
                <w:szCs w:val="16"/>
                <w:lang w:bidi="hi-IN"/>
              </w:rPr>
            </w:pPr>
            <w:r w:rsidRPr="00272DE5">
              <w:rPr>
                <w:rFonts w:ascii="Nirmala UI" w:hAnsi="Nirmala UI" w:cs="Kalimati" w:hint="cs"/>
                <w:b/>
                <w:sz w:val="16"/>
                <w:szCs w:val="16"/>
                <w:cs/>
                <w:lang w:val="en-GB" w:bidi="hi-IN"/>
              </w:rPr>
              <w:t>प्रतिवादी</w:t>
            </w:r>
            <w:r w:rsidRPr="00272DE5">
              <w:rPr>
                <w:rFonts w:ascii="Nirmala UI" w:hAnsi="Nirmala UI" w:cs="Kalimati"/>
                <w:b/>
                <w:sz w:val="16"/>
                <w:szCs w:val="16"/>
                <w:cs/>
                <w:lang w:val="en-GB" w:bidi="hi-IN"/>
              </w:rPr>
              <w:t xml:space="preserve"> </w:t>
            </w:r>
            <w:r w:rsidRPr="00272DE5">
              <w:rPr>
                <w:rFonts w:ascii="Nirmala UI" w:hAnsi="Nirmala UI" w:cs="Kalimati" w:hint="cs"/>
                <w:b/>
                <w:sz w:val="16"/>
                <w:szCs w:val="16"/>
                <w:cs/>
                <w:lang w:val="en-GB" w:bidi="hi-IN"/>
              </w:rPr>
              <w:t>गोविन्द</w:t>
            </w:r>
            <w:r w:rsidRPr="00272DE5">
              <w:rPr>
                <w:rFonts w:ascii="Nirmala UI" w:hAnsi="Nirmala UI" w:cs="Kalimati"/>
                <w:b/>
                <w:sz w:val="16"/>
                <w:szCs w:val="16"/>
                <w:cs/>
                <w:lang w:val="en-GB" w:bidi="hi-IN"/>
              </w:rPr>
              <w:t xml:space="preserve"> </w:t>
            </w:r>
            <w:r w:rsidRPr="00272DE5">
              <w:rPr>
                <w:rFonts w:ascii="Nirmala UI" w:hAnsi="Nirmala UI" w:cs="Kalimati" w:hint="cs"/>
                <w:b/>
                <w:sz w:val="16"/>
                <w:szCs w:val="16"/>
                <w:cs/>
                <w:lang w:val="en-GB" w:bidi="hi-IN"/>
              </w:rPr>
              <w:t>खनालले</w:t>
            </w:r>
            <w:r w:rsidRPr="00272DE5">
              <w:rPr>
                <w:rFonts w:ascii="Nirmala UI" w:hAnsi="Nirmala UI" w:cs="Kalimati"/>
                <w:b/>
                <w:sz w:val="16"/>
                <w:szCs w:val="16"/>
                <w:cs/>
                <w:lang w:val="en-GB" w:bidi="hi-IN"/>
              </w:rPr>
              <w:t xml:space="preserve"> </w:t>
            </w:r>
            <w:r w:rsidRPr="00272DE5">
              <w:rPr>
                <w:rFonts w:ascii="Nirmala UI" w:hAnsi="Nirmala UI" w:cs="Kalimati" w:hint="cs"/>
                <w:b/>
                <w:sz w:val="16"/>
                <w:szCs w:val="16"/>
                <w:cs/>
                <w:lang w:val="en-GB" w:bidi="hi-IN"/>
              </w:rPr>
              <w:t>मिति</w:t>
            </w:r>
            <w:r w:rsidRPr="00272DE5">
              <w:rPr>
                <w:rFonts w:ascii="Nirmala UI" w:hAnsi="Nirmala UI" w:cs="Kalimati"/>
                <w:b/>
                <w:sz w:val="16"/>
                <w:szCs w:val="16"/>
                <w:cs/>
                <w:lang w:val="en-GB" w:bidi="hi-IN"/>
              </w:rPr>
              <w:t xml:space="preserve"> 2073</w:t>
            </w:r>
            <w:r w:rsidRPr="00272DE5">
              <w:rPr>
                <w:rFonts w:ascii="Nirmala UI" w:hAnsi="Nirmala UI" w:cs="Kalimati" w:hint="cs"/>
                <w:b/>
                <w:sz w:val="16"/>
                <w:szCs w:val="16"/>
                <w:cs/>
                <w:lang w:val="en-GB" w:bidi="hi-IN"/>
              </w:rPr>
              <w:t>।</w:t>
            </w:r>
            <w:r w:rsidRPr="00272DE5">
              <w:rPr>
                <w:rFonts w:ascii="Nirmala UI" w:hAnsi="Nirmala UI" w:cs="Kalimati"/>
                <w:b/>
                <w:sz w:val="16"/>
                <w:szCs w:val="16"/>
                <w:cs/>
                <w:lang w:val="en-GB" w:bidi="hi-IN"/>
              </w:rPr>
              <w:t>11</w:t>
            </w:r>
            <w:r w:rsidRPr="00272DE5">
              <w:rPr>
                <w:rFonts w:ascii="Nirmala UI" w:hAnsi="Nirmala UI" w:cs="Kalimati" w:hint="cs"/>
                <w:b/>
                <w:sz w:val="16"/>
                <w:szCs w:val="16"/>
                <w:cs/>
                <w:lang w:val="en-GB" w:bidi="hi-IN"/>
              </w:rPr>
              <w:t>।</w:t>
            </w:r>
            <w:r w:rsidRPr="00272DE5">
              <w:rPr>
                <w:rFonts w:ascii="Nirmala UI" w:hAnsi="Nirmala UI" w:cs="Kalimati"/>
                <w:b/>
                <w:sz w:val="16"/>
                <w:szCs w:val="16"/>
                <w:cs/>
                <w:lang w:val="en-GB" w:bidi="hi-IN"/>
              </w:rPr>
              <w:t xml:space="preserve">2 </w:t>
            </w:r>
            <w:r w:rsidRPr="00272DE5">
              <w:rPr>
                <w:rFonts w:ascii="Nirmala UI" w:hAnsi="Nirmala UI" w:cs="Kalimati" w:hint="cs"/>
                <w:b/>
                <w:sz w:val="16"/>
                <w:szCs w:val="16"/>
                <w:cs/>
                <w:lang w:val="en-GB" w:bidi="hi-IN"/>
              </w:rPr>
              <w:t>गते</w:t>
            </w:r>
            <w:r w:rsidRPr="00272DE5">
              <w:rPr>
                <w:rFonts w:ascii="Nirmala UI" w:hAnsi="Nirmala UI" w:cs="Kalimati"/>
                <w:b/>
                <w:sz w:val="16"/>
                <w:szCs w:val="16"/>
                <w:cs/>
                <w:lang w:val="en-GB" w:bidi="hi-IN"/>
              </w:rPr>
              <w:t xml:space="preserve"> </w:t>
            </w:r>
            <w:r w:rsidRPr="00272DE5">
              <w:rPr>
                <w:rFonts w:ascii="Nirmala UI" w:hAnsi="Nirmala UI" w:cs="Kalimati" w:hint="cs"/>
                <w:b/>
                <w:sz w:val="16"/>
                <w:szCs w:val="16"/>
                <w:cs/>
                <w:lang w:val="en-GB" w:bidi="hi-IN"/>
              </w:rPr>
              <w:t>श्री</w:t>
            </w:r>
            <w:r w:rsidRPr="00272DE5">
              <w:rPr>
                <w:rFonts w:ascii="Nirmala UI" w:hAnsi="Nirmala UI" w:cs="Kalimati"/>
                <w:b/>
                <w:sz w:val="16"/>
                <w:szCs w:val="16"/>
                <w:cs/>
                <w:lang w:val="en-GB" w:bidi="hi-IN"/>
              </w:rPr>
              <w:t xml:space="preserve"> </w:t>
            </w:r>
            <w:r w:rsidRPr="00272DE5">
              <w:rPr>
                <w:rFonts w:ascii="Nirmala UI" w:hAnsi="Nirmala UI" w:cs="Kalimati" w:hint="cs"/>
                <w:b/>
                <w:sz w:val="16"/>
                <w:szCs w:val="16"/>
                <w:cs/>
                <w:lang w:val="en-GB" w:bidi="hi-IN"/>
              </w:rPr>
              <w:t>समर्पण</w:t>
            </w:r>
            <w:r w:rsidRPr="00272DE5">
              <w:rPr>
                <w:rFonts w:ascii="Nirmala UI" w:hAnsi="Nirmala UI" w:cs="Kalimati"/>
                <w:b/>
                <w:sz w:val="16"/>
                <w:szCs w:val="16"/>
                <w:cs/>
                <w:lang w:val="en-GB" w:bidi="hi-IN"/>
              </w:rPr>
              <w:t xml:space="preserve"> </w:t>
            </w:r>
            <w:r w:rsidRPr="00272DE5">
              <w:rPr>
                <w:rFonts w:ascii="Nirmala UI" w:hAnsi="Nirmala UI" w:cs="Kalimati" w:hint="cs"/>
                <w:b/>
                <w:sz w:val="16"/>
                <w:szCs w:val="16"/>
                <w:cs/>
                <w:lang w:val="en-GB" w:bidi="hi-IN"/>
              </w:rPr>
              <w:t>फार्मेसी</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नेपालगञ्जलाई सम्बोधन गरी युटुलिटी ग्लोभ्स् समेतका मेडिकल सामग्रीहरू मिति 2073।११।३० गतेसम्म जिल्ला स्वास्थ्य कार्यालय</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जुम्लामा दाखिल गरी विल इन्भोइस प्रदान गर्नुहुन भनी खरिद आदेश नम्बरसमेत उल्लेख नगरी खरिद आदेश तयार गरेको</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सोपश्चात् निजले समर्पण फार्मेसीबाट युटिलिटी ग्लोभ्स समेतका मेडिकल सामग्रीहरू खरिद नै नगरेको अवस्थामा बीजक नं.468 बाट मिति 2073।12।17 गते रू.82,942।</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को मेडिकल सामग्रीहरू खरिद गरेको झुठ्ठा बिल पेश गरी सोही आधारमा मिति 2073।12।1८ गते स्टोर दाखिलसमेत गरेको देखाई निजले भुक्तानीको लागि मिति 2074।३।१३ गते निवेदन पेश गरेकोमा मिति 2074।३।२५ गते प्रतिवादी अङ्गदबहादुर शाहीले लेखा शाखालाई तोक लगाई लेखा शाखाबाट सोही दिन गोश्वारा भौचर नम्बर 8 बाट खर्च लेखी चेकमार्फत निज गोविन्द खनाललाई करकट्टी गरी रू.८१</w:t>
            </w:r>
            <w:r w:rsidRPr="00272DE5">
              <w:rPr>
                <w:rFonts w:ascii="Nirmala UI" w:hAnsi="Nirmala UI" w:cs="Kalimati"/>
                <w:b/>
                <w:sz w:val="16"/>
                <w:szCs w:val="16"/>
                <w:lang w:val="en-GB" w:bidi="hi-IN"/>
              </w:rPr>
              <w:t>,</w:t>
            </w:r>
            <w:r w:rsidRPr="00272DE5">
              <w:rPr>
                <w:rFonts w:ascii="Nirmala UI" w:hAnsi="Nirmala UI" w:cs="Kalimati"/>
                <w:b/>
                <w:sz w:val="16"/>
                <w:szCs w:val="16"/>
                <w:cs/>
                <w:lang w:val="en-GB" w:bidi="hi-IN"/>
              </w:rPr>
              <w:t>८२२।</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भुक्तानी दिएको र निजले उक्त रकम चेक मार्फत मिति 2074।3।25 गते भुक्तानी लिएको देखिएबाट निजहरूले खरिद नै नगरेका मेडिकल सामग्रीहरू खरिद गरेको भनी झुट्टा बिल भरपाइ कागजातहरू तयार गरी भुक्तानी लिनुदिनु गरेको देखिन्छ।जवाफ २० मा भरपाइ कागजातहरू नभेटिएको भनी बयान गर्नुले समेत स्टोरकीपरको पदीय हैसियतमा रहेका निजले सरकारी कागजातहरूको संरक्षण समेत गर्न नसकेको अवस्था छ।अदालतसमक्षको बयानको जवाफ १९ मा आफूलाई फसाउनुपर्ने कारण र व्यक्तिका सम्बन्धमा उल्लेख नगरी केवल फसाइएको भनेकै भरमा अदालतले गरेको फैसला बदरभागी छ।जनस्वास्थ्य सेवा कार्यालय</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जुम्लाको आ.व. 2073/074 को खर्च भएर जाने जिन्सी खाताको सामानहरूको आम्दानी तथा खर्चको विवरणको सक्कल रजिष्टर ढड्डा फाइलको पाना नं. २३६ देखि २५५ सम्म विभिन्न स्वास्थ्य सामग्री औषधि खरिद गरेको रेकर्डबाट देखिएको भनी अदालतले फैसलामा आधार लिए पनि अदालतकै बयानका बखतमा पनि यी प्रतिवादीहरूले ती कागजात/ढड्डा पेश गर्न सकेको देखिदैन।यसरी यथासमयमै पेश गर्न नसकेको ढड्डा निकै समयपछि पेश हुनुले समेत ढड्डाको विश्वसनीयतामा प्रश्न उठाई फैसला गर्नुपर्नेमा सफाइ दिने आधार लिई गरिएको त्रुटिपूर्ण फैसला बदरभागी छ।</w:t>
            </w:r>
          </w:p>
          <w:p w:rsidR="00BE5105" w:rsidRPr="00272DE5" w:rsidRDefault="00BE5105" w:rsidP="0008307F">
            <w:pPr>
              <w:numPr>
                <w:ilvl w:val="0"/>
                <w:numId w:val="7"/>
              </w:numPr>
              <w:ind w:left="252" w:hanging="252"/>
              <w:contextualSpacing/>
              <w:jc w:val="both"/>
              <w:rPr>
                <w:rFonts w:ascii="Nirmala UI" w:hAnsi="Nirmala UI" w:cs="Kalimati"/>
                <w:b/>
                <w:sz w:val="16"/>
                <w:szCs w:val="16"/>
                <w:lang w:bidi="hi-IN"/>
              </w:rPr>
            </w:pPr>
            <w:r w:rsidRPr="00272DE5">
              <w:rPr>
                <w:rFonts w:ascii="Nirmala UI" w:hAnsi="Nirmala UI" w:cs="Kalimati" w:hint="cs"/>
                <w:b/>
                <w:sz w:val="16"/>
                <w:szCs w:val="16"/>
                <w:cs/>
                <w:lang w:val="en-GB" w:bidi="hi-IN"/>
              </w:rPr>
              <w:t>मिति</w:t>
            </w:r>
            <w:r w:rsidRPr="00272DE5">
              <w:rPr>
                <w:rFonts w:ascii="Nirmala UI" w:hAnsi="Nirmala UI" w:cs="Kalimati"/>
                <w:b/>
                <w:sz w:val="16"/>
                <w:szCs w:val="16"/>
                <w:cs/>
                <w:lang w:val="en-GB" w:bidi="hi-IN"/>
              </w:rPr>
              <w:t xml:space="preserve"> </w:t>
            </w:r>
            <w:r w:rsidRPr="00272DE5">
              <w:rPr>
                <w:rFonts w:ascii="Nirmala UI" w:hAnsi="Nirmala UI" w:cs="Kalimati" w:hint="cs"/>
                <w:b/>
                <w:sz w:val="16"/>
                <w:szCs w:val="16"/>
                <w:cs/>
                <w:lang w:val="en-GB" w:bidi="hi-IN"/>
              </w:rPr>
              <w:t>२०७०</w:t>
            </w:r>
            <w:r w:rsidRPr="00272DE5">
              <w:rPr>
                <w:rFonts w:ascii="Nirmala UI" w:hAnsi="Nirmala UI" w:cs="Kalimati"/>
                <w:b/>
                <w:sz w:val="16"/>
                <w:szCs w:val="16"/>
                <w:cs/>
                <w:lang w:val="en-GB" w:bidi="hi-IN"/>
              </w:rPr>
              <w:t xml:space="preserve"> </w:t>
            </w:r>
            <w:r w:rsidRPr="00272DE5">
              <w:rPr>
                <w:rFonts w:ascii="Nirmala UI" w:hAnsi="Nirmala UI" w:cs="Kalimati" w:hint="cs"/>
                <w:b/>
                <w:sz w:val="16"/>
                <w:szCs w:val="16"/>
                <w:cs/>
                <w:lang w:val="en-GB" w:bidi="hi-IN"/>
              </w:rPr>
              <w:t>सालबाट</w:t>
            </w:r>
            <w:r w:rsidRPr="00272DE5">
              <w:rPr>
                <w:rFonts w:ascii="Nirmala UI" w:hAnsi="Nirmala UI" w:cs="Kalimati"/>
                <w:b/>
                <w:sz w:val="16"/>
                <w:szCs w:val="16"/>
                <w:cs/>
                <w:lang w:val="en-GB" w:bidi="hi-IN"/>
              </w:rPr>
              <w:t xml:space="preserve"> </w:t>
            </w:r>
            <w:r w:rsidRPr="00272DE5">
              <w:rPr>
                <w:rFonts w:ascii="Nirmala UI" w:hAnsi="Nirmala UI" w:cs="Kalimati" w:hint="cs"/>
                <w:b/>
                <w:sz w:val="16"/>
                <w:szCs w:val="16"/>
                <w:cs/>
                <w:lang w:val="en-GB" w:bidi="hi-IN"/>
              </w:rPr>
              <w:t>समर्पण</w:t>
            </w:r>
            <w:r w:rsidRPr="00272DE5">
              <w:rPr>
                <w:rFonts w:ascii="Nirmala UI" w:hAnsi="Nirmala UI" w:cs="Kalimati"/>
                <w:b/>
                <w:sz w:val="16"/>
                <w:szCs w:val="16"/>
                <w:cs/>
                <w:lang w:val="en-GB" w:bidi="hi-IN"/>
              </w:rPr>
              <w:t xml:space="preserve"> </w:t>
            </w:r>
            <w:r w:rsidRPr="00272DE5">
              <w:rPr>
                <w:rFonts w:ascii="Nirmala UI" w:hAnsi="Nirmala UI" w:cs="Kalimati" w:hint="cs"/>
                <w:b/>
                <w:sz w:val="16"/>
                <w:szCs w:val="16"/>
                <w:cs/>
                <w:lang w:val="en-GB" w:bidi="hi-IN"/>
              </w:rPr>
              <w:t>फार्मेसी</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नेपालगञ्जमा सञ्चालनमा नरही जि. बर्दिया</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बढैयाताल गाउँपालिका</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मैनापोखरमा सञ्चालनमा रहेको र निज सिताराम चौधरीले सञ्चालनमा नै नरहेको फार्मेसी सञ्चालनमा रहेको भनी अनधिकृत तरिकाले अरू व्यक्तिले नै अन्यत्र सञ्चालन गरेको फार्मेसीबाट मिति २०७३।१२।१७ को बिल नं ४६८ बाट रू.८२</w:t>
            </w:r>
            <w:r w:rsidRPr="00272DE5">
              <w:rPr>
                <w:rFonts w:ascii="Nirmala UI" w:hAnsi="Nirmala UI" w:cs="Kalimati"/>
                <w:b/>
                <w:sz w:val="16"/>
                <w:szCs w:val="16"/>
                <w:lang w:val="en-GB" w:bidi="hi-IN"/>
              </w:rPr>
              <w:t>,</w:t>
            </w:r>
            <w:r w:rsidRPr="00272DE5">
              <w:rPr>
                <w:rFonts w:ascii="Nirmala UI" w:hAnsi="Nirmala UI" w:cs="Kalimati"/>
                <w:b/>
                <w:sz w:val="16"/>
                <w:szCs w:val="16"/>
                <w:cs/>
                <w:lang w:val="en-GB" w:bidi="hi-IN"/>
              </w:rPr>
              <w:t>९४२।</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बराबरको औषधि खरिद गरेको झुठा बिल उपलब्ध गराएको देखिएकोले सो बिल बमोजिमकै औषधि उपलब्ध नगराई बिलमात्र उपलब्ध गराई बदनियतपूर्वक सरकारी रकम मासेको पुष्टि भइरहेको छ।</w:t>
            </w:r>
          </w:p>
          <w:p w:rsidR="00BE5105" w:rsidRPr="00272DE5" w:rsidRDefault="00BE5105" w:rsidP="0008307F">
            <w:pPr>
              <w:numPr>
                <w:ilvl w:val="0"/>
                <w:numId w:val="7"/>
              </w:numPr>
              <w:ind w:left="252" w:hanging="252"/>
              <w:contextualSpacing/>
              <w:jc w:val="both"/>
              <w:rPr>
                <w:rFonts w:ascii="Nirmala UI" w:hAnsi="Nirmala UI" w:cs="Kalimati"/>
                <w:b/>
                <w:sz w:val="16"/>
                <w:szCs w:val="16"/>
                <w:lang w:bidi="hi-IN"/>
              </w:rPr>
            </w:pPr>
            <w:r w:rsidRPr="00272DE5">
              <w:rPr>
                <w:rFonts w:ascii="Nirmala UI" w:hAnsi="Nirmala UI" w:cs="Kalimati" w:hint="cs"/>
                <w:b/>
                <w:sz w:val="16"/>
                <w:szCs w:val="16"/>
                <w:cs/>
                <w:lang w:val="en-GB" w:bidi="hi-IN"/>
              </w:rPr>
              <w:t>भ्रष्टाचारजन्य</w:t>
            </w:r>
            <w:r w:rsidRPr="00272DE5">
              <w:rPr>
                <w:rFonts w:ascii="Nirmala UI" w:hAnsi="Nirmala UI" w:cs="Kalimati"/>
                <w:b/>
                <w:sz w:val="16"/>
                <w:szCs w:val="16"/>
                <w:cs/>
                <w:lang w:val="en-GB" w:bidi="hi-IN"/>
              </w:rPr>
              <w:t xml:space="preserve"> </w:t>
            </w:r>
            <w:r w:rsidRPr="00272DE5">
              <w:rPr>
                <w:rFonts w:ascii="Nirmala UI" w:hAnsi="Nirmala UI" w:cs="Kalimati" w:hint="cs"/>
                <w:b/>
                <w:sz w:val="16"/>
                <w:szCs w:val="16"/>
                <w:cs/>
                <w:lang w:val="en-GB" w:bidi="hi-IN"/>
              </w:rPr>
              <w:t>कार्य</w:t>
            </w:r>
            <w:r w:rsidRPr="00272DE5">
              <w:rPr>
                <w:rFonts w:ascii="Nirmala UI" w:hAnsi="Nirmala UI" w:cs="Kalimati"/>
                <w:b/>
                <w:sz w:val="16"/>
                <w:szCs w:val="16"/>
                <w:cs/>
                <w:lang w:val="en-GB" w:bidi="hi-IN"/>
              </w:rPr>
              <w:t xml:space="preserve"> </w:t>
            </w:r>
            <w:r w:rsidRPr="00272DE5">
              <w:rPr>
                <w:rFonts w:ascii="Nirmala UI" w:hAnsi="Nirmala UI" w:cs="Kalimati" w:hint="cs"/>
                <w:b/>
                <w:sz w:val="16"/>
                <w:szCs w:val="16"/>
                <w:cs/>
                <w:lang w:val="en-GB" w:bidi="hi-IN"/>
              </w:rPr>
              <w:t>हुनका</w:t>
            </w:r>
            <w:r w:rsidRPr="00272DE5">
              <w:rPr>
                <w:rFonts w:ascii="Nirmala UI" w:hAnsi="Nirmala UI" w:cs="Kalimati"/>
                <w:b/>
                <w:sz w:val="16"/>
                <w:szCs w:val="16"/>
                <w:cs/>
                <w:lang w:val="en-GB" w:bidi="hi-IN"/>
              </w:rPr>
              <w:t xml:space="preserve"> </w:t>
            </w:r>
            <w:r w:rsidRPr="00272DE5">
              <w:rPr>
                <w:rFonts w:ascii="Nirmala UI" w:hAnsi="Nirmala UI" w:cs="Kalimati" w:hint="cs"/>
                <w:b/>
                <w:sz w:val="16"/>
                <w:szCs w:val="16"/>
                <w:cs/>
                <w:lang w:val="en-GB" w:bidi="hi-IN"/>
              </w:rPr>
              <w:t>लागि</w:t>
            </w:r>
            <w:r w:rsidRPr="00272DE5">
              <w:rPr>
                <w:rFonts w:ascii="Nirmala UI" w:hAnsi="Nirmala UI" w:cs="Kalimati"/>
                <w:b/>
                <w:sz w:val="16"/>
                <w:szCs w:val="16"/>
                <w:cs/>
                <w:lang w:val="en-GB" w:bidi="hi-IN"/>
              </w:rPr>
              <w:t xml:space="preserve"> </w:t>
            </w:r>
            <w:r w:rsidRPr="00272DE5">
              <w:rPr>
                <w:rFonts w:ascii="Nirmala UI" w:hAnsi="Nirmala UI" w:cs="Kalimati" w:hint="cs"/>
                <w:b/>
                <w:sz w:val="16"/>
                <w:szCs w:val="16"/>
                <w:cs/>
                <w:lang w:val="en-GB" w:bidi="hi-IN"/>
              </w:rPr>
              <w:t>आर्थिक</w:t>
            </w:r>
            <w:r w:rsidRPr="00272DE5">
              <w:rPr>
                <w:rFonts w:ascii="Nirmala UI" w:hAnsi="Nirmala UI" w:cs="Kalimati"/>
                <w:b/>
                <w:sz w:val="16"/>
                <w:szCs w:val="16"/>
                <w:cs/>
                <w:lang w:val="en-GB" w:bidi="hi-IN"/>
              </w:rPr>
              <w:t xml:space="preserve"> लाभ वा हानि मात्र पर्याप्त आधार होइन।अवाञ्छित किसिमको दोषपूर्ण गतिविधि पनि भ्रष्टाचारजन्य कसुरको अर्को महत्त्वपूर्ण आधार हो।प्रतिवादीहरूको गैरकानूनी र अवाञ्छित किसिमको दोषपूर्ण गतिविधिबाट कसैको हानि हुने र कसैले लाभ पाउने अवस्था हुन्छ भने सो कार्य पनि भ्रष्टाचारजन्य कसुरको दायरा भित्र पर्ने नै हुन्छ।साथै प्रतिवादीले त्यस किसिमको गैरकानूनी र अवाञ्छित किसिमको गतिविधि केवल आर्थिक लाभ हानि पुर्‍याउने मनसायका साथ गरेको थिएन भन्ने आधारमा मात्र उक्त दोषपूर्ण कार्यबाट निजले उन्मुक्ति पाउने अवस्था नरहने भनी नि.नं. १०१४२ मा व्याख्या भएको पाइन्छ।यी प्रतिवादीहरूले मेडिकल सामग्री खरिद नै नगरी खरिद गरेको भनी बिल बनाएको पुष्टि </w:t>
            </w:r>
            <w:r w:rsidRPr="00272DE5">
              <w:rPr>
                <w:rFonts w:ascii="Nirmala UI" w:hAnsi="Nirmala UI" w:cs="Kalimati"/>
                <w:b/>
                <w:sz w:val="16"/>
                <w:szCs w:val="16"/>
                <w:cs/>
                <w:lang w:val="en-GB" w:bidi="hi-IN"/>
              </w:rPr>
              <w:lastRenderedPageBreak/>
              <w:t xml:space="preserve">भइरहेकाले प्रतिवादीहरूको </w:t>
            </w:r>
            <w:proofErr w:type="spellStart"/>
            <w:r w:rsidRPr="00272DE5">
              <w:rPr>
                <w:rFonts w:ascii="Times New Roman" w:hAnsi="Times New Roman" w:cs="Kalimati"/>
                <w:bCs/>
                <w:sz w:val="16"/>
                <w:szCs w:val="16"/>
                <w:lang w:val="en-GB" w:bidi="hi-IN"/>
              </w:rPr>
              <w:t>Mens</w:t>
            </w:r>
            <w:proofErr w:type="spellEnd"/>
            <w:r w:rsidRPr="00272DE5">
              <w:rPr>
                <w:rFonts w:ascii="Times New Roman" w:hAnsi="Times New Roman" w:cs="Kalimati"/>
                <w:bCs/>
                <w:sz w:val="16"/>
                <w:szCs w:val="16"/>
                <w:lang w:val="en-GB" w:bidi="hi-IN"/>
              </w:rPr>
              <w:t xml:space="preserve"> Rea</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 xml:space="preserve">र </w:t>
            </w:r>
            <w:proofErr w:type="spellStart"/>
            <w:r w:rsidRPr="00272DE5">
              <w:rPr>
                <w:rFonts w:ascii="Times New Roman" w:hAnsi="Times New Roman" w:cs="Kalimati"/>
                <w:bCs/>
                <w:sz w:val="16"/>
                <w:szCs w:val="16"/>
                <w:lang w:val="en-GB" w:bidi="hi-IN"/>
              </w:rPr>
              <w:t>Actus</w:t>
            </w:r>
            <w:proofErr w:type="spellEnd"/>
            <w:r w:rsidRPr="00272DE5">
              <w:rPr>
                <w:rFonts w:ascii="Times New Roman" w:hAnsi="Times New Roman" w:cs="Kalimati"/>
                <w:bCs/>
                <w:sz w:val="16"/>
                <w:szCs w:val="16"/>
                <w:lang w:val="en-GB" w:bidi="hi-IN"/>
              </w:rPr>
              <w:t xml:space="preserve"> Reus </w:t>
            </w:r>
            <w:r w:rsidRPr="00272DE5">
              <w:rPr>
                <w:rFonts w:ascii="Nirmala UI" w:hAnsi="Nirmala UI" w:cs="Kalimati"/>
                <w:b/>
                <w:sz w:val="16"/>
                <w:szCs w:val="16"/>
                <w:cs/>
                <w:lang w:val="en-GB" w:bidi="hi-IN"/>
              </w:rPr>
              <w:t>दुवै विद्यमान रहेको प्रस्तुत मुद्दामा प्रमाणको उचित मूल्याङ्कन नगरी भएको फैसला त्रुटिपूर्ण छ।</w:t>
            </w:r>
          </w:p>
          <w:p w:rsidR="00BE5105" w:rsidRPr="00272DE5" w:rsidRDefault="00BE5105" w:rsidP="00817B8A">
            <w:pPr>
              <w:ind w:left="720" w:right="-792"/>
              <w:contextualSpacing/>
              <w:jc w:val="both"/>
              <w:rPr>
                <w:rFonts w:ascii="Nirmala UI" w:hAnsi="Nirmala UI" w:cs="Kalimati"/>
                <w:b/>
                <w:sz w:val="16"/>
                <w:szCs w:val="16"/>
                <w:lang w:val="en-GB" w:bidi="hi-IN"/>
              </w:rPr>
            </w:pPr>
          </w:p>
          <w:p w:rsidR="00BE5105" w:rsidRPr="00272DE5" w:rsidRDefault="00BE5105" w:rsidP="00817B8A">
            <w:pPr>
              <w:ind w:left="720" w:right="-792"/>
              <w:contextualSpacing/>
              <w:jc w:val="both"/>
              <w:rPr>
                <w:rFonts w:ascii="Nirmala UI" w:hAnsi="Nirmala UI" w:cs="Kalimati"/>
                <w:bCs/>
                <w:sz w:val="16"/>
                <w:szCs w:val="16"/>
                <w:lang w:val="en-GB" w:bidi="hi-IN"/>
              </w:rPr>
            </w:pPr>
            <w:r w:rsidRPr="00272DE5">
              <w:rPr>
                <w:rFonts w:ascii="Nirmala UI" w:hAnsi="Nirmala UI" w:cs="Kalimati"/>
                <w:bCs/>
                <w:sz w:val="16"/>
                <w:szCs w:val="16"/>
                <w:cs/>
                <w:lang w:val="en-GB" w:bidi="hi-IN"/>
              </w:rPr>
              <w:t>आ.</w:t>
            </w:r>
            <w:r w:rsidRPr="00272DE5">
              <w:rPr>
                <w:rFonts w:ascii="Nirmala UI" w:hAnsi="Nirmala UI" w:cs="Kalimati"/>
                <w:bCs/>
                <w:sz w:val="16"/>
                <w:szCs w:val="16"/>
                <w:cs/>
                <w:lang w:val="en-GB" w:bidi="hi-IN"/>
              </w:rPr>
              <w:tab/>
              <w:t xml:space="preserve"> बिगो रू. ७</w:t>
            </w:r>
            <w:r w:rsidRPr="00272DE5">
              <w:rPr>
                <w:rFonts w:ascii="Nirmala UI" w:hAnsi="Nirmala UI" w:cs="Kalimati"/>
                <w:bCs/>
                <w:sz w:val="16"/>
                <w:szCs w:val="16"/>
                <w:lang w:val="en-GB" w:bidi="hi-IN"/>
              </w:rPr>
              <w:t>,</w:t>
            </w:r>
            <w:r w:rsidRPr="00272DE5">
              <w:rPr>
                <w:rFonts w:ascii="Nirmala UI" w:hAnsi="Nirmala UI" w:cs="Kalimati"/>
                <w:bCs/>
                <w:sz w:val="16"/>
                <w:szCs w:val="16"/>
                <w:cs/>
                <w:lang w:val="en-GB" w:bidi="hi-IN"/>
              </w:rPr>
              <w:t>७०७।- को हकमा</w:t>
            </w:r>
          </w:p>
          <w:p w:rsidR="00BE5105" w:rsidRPr="00272DE5" w:rsidRDefault="00BE5105" w:rsidP="00817B8A">
            <w:pPr>
              <w:ind w:left="72" w:right="-792"/>
              <w:contextualSpacing/>
              <w:jc w:val="both"/>
              <w:rPr>
                <w:rFonts w:ascii="Nirmala UI" w:hAnsi="Nirmala UI" w:cs="Kalimati"/>
                <w:b/>
                <w:sz w:val="16"/>
                <w:szCs w:val="16"/>
                <w:lang w:val="en-GB"/>
              </w:rPr>
            </w:pPr>
            <w:r w:rsidRPr="00272DE5">
              <w:rPr>
                <w:rFonts w:ascii="Nirmala UI" w:hAnsi="Nirmala UI" w:cs="Kalimati" w:hint="cs"/>
                <w:b/>
                <w:sz w:val="16"/>
                <w:szCs w:val="16"/>
                <w:cs/>
                <w:lang w:val="en-GB"/>
              </w:rPr>
              <w:t>क</w:t>
            </w:r>
            <w:r w:rsidRPr="00272DE5">
              <w:rPr>
                <w:rFonts w:ascii="Nirmala UI" w:hAnsi="Nirmala UI" w:cs="Kalimati"/>
                <w:b/>
                <w:sz w:val="16"/>
                <w:szCs w:val="16"/>
              </w:rPr>
              <w:t xml:space="preserve">. </w:t>
            </w:r>
            <w:proofErr w:type="spellStart"/>
            <w:r w:rsidRPr="00272DE5">
              <w:rPr>
                <w:rFonts w:ascii="Times New Roman" w:hAnsi="Times New Roman" w:cs="Kalimati"/>
                <w:bCs/>
                <w:sz w:val="16"/>
                <w:szCs w:val="16"/>
                <w:lang w:val="en-GB" w:bidi="hi-IN"/>
              </w:rPr>
              <w:t>Siptim</w:t>
            </w:r>
            <w:proofErr w:type="spellEnd"/>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 xml:space="preserve">र </w:t>
            </w:r>
            <w:proofErr w:type="spellStart"/>
            <w:r w:rsidRPr="00272DE5">
              <w:rPr>
                <w:rFonts w:ascii="Times New Roman" w:hAnsi="Times New Roman" w:cs="Kalimati"/>
                <w:bCs/>
                <w:sz w:val="16"/>
                <w:szCs w:val="16"/>
                <w:lang w:val="en-GB" w:bidi="hi-IN"/>
              </w:rPr>
              <w:t>Zoral</w:t>
            </w:r>
            <w:proofErr w:type="spellEnd"/>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औषधिको खरिद आदेश नै नरही शुभकामना मेडिकल हलको २०७४।३।१३ मा रु ७</w:t>
            </w:r>
            <w:r w:rsidRPr="00272DE5">
              <w:rPr>
                <w:rFonts w:ascii="Nirmala UI" w:hAnsi="Nirmala UI" w:cs="Kalimati"/>
                <w:b/>
                <w:sz w:val="16"/>
                <w:szCs w:val="16"/>
                <w:lang w:val="en-GB" w:bidi="hi-IN"/>
              </w:rPr>
              <w:t>,</w:t>
            </w:r>
            <w:r w:rsidRPr="00272DE5">
              <w:rPr>
                <w:rFonts w:ascii="Nirmala UI" w:hAnsi="Nirmala UI" w:cs="Kalimati"/>
                <w:b/>
                <w:sz w:val="16"/>
                <w:szCs w:val="16"/>
                <w:cs/>
                <w:lang w:val="en-GB" w:bidi="hi-IN"/>
              </w:rPr>
              <w:t>७०७।</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को औषधि खरिद गरेको बिल रही दाखिल रिपोर्टमात्र रहेको पाइन्छ।यसरी खरिद आदेश नै नभई सूची बाहिरको औषधि किन्नुको कारण प्रतिवादीहरूले खुलाउन सकेका छैनन्।उक्त औषधि प्रतिवादीहरूको बयान अनुसार कार्यालय प्रयोजनका लागि खरिद भएको हो भने क्रेता गोविन्द खनाल र बिक्रेता शुभकामना मेडिकल देखिएको अवस्थामा अङ्गदबहादुर शाहीका नाममा मिति २०७४।३।२० को भुक्तानी आदेशबाट भुक्तानी हुनुको चित्तबुझ्दो कारण प्रतिवादीहरूले गुजार्न सकेका छैनन्।सम्बन्धित फार्मेसीलाई औषधि वापतको रकम भुक्तानी दिनुपर्नेमा प्रतिवादी अङ्गदबहादुर शाही आफैले लिएको कुरा भुक्तानी आदेशबाट पुष्टि भइरहेको पाइन्छ।</w:t>
            </w:r>
          </w:p>
          <w:p w:rsidR="00BE5105" w:rsidRPr="00272DE5" w:rsidRDefault="00BE5105" w:rsidP="00817B8A">
            <w:pPr>
              <w:ind w:left="72" w:right="-792"/>
              <w:contextualSpacing/>
              <w:jc w:val="both"/>
              <w:rPr>
                <w:rFonts w:eastAsia="Times New Roman" w:cs="Kalimati"/>
                <w:sz w:val="16"/>
                <w:szCs w:val="16"/>
              </w:rPr>
            </w:pPr>
            <w:r w:rsidRPr="00272DE5">
              <w:rPr>
                <w:rFonts w:ascii="Nirmala UI" w:hAnsi="Nirmala UI" w:cs="Kalimati" w:hint="cs"/>
                <w:b/>
                <w:sz w:val="16"/>
                <w:szCs w:val="16"/>
                <w:cs/>
                <w:lang w:val="en-GB"/>
              </w:rPr>
              <w:t>ख</w:t>
            </w:r>
            <w:r w:rsidRPr="00272DE5">
              <w:rPr>
                <w:rFonts w:ascii="Nirmala UI" w:hAnsi="Nirmala UI" w:cs="Kalimati"/>
                <w:b/>
                <w:sz w:val="16"/>
                <w:szCs w:val="16"/>
              </w:rPr>
              <w:t xml:space="preserve">. </w:t>
            </w:r>
            <w:r w:rsidRPr="00272DE5">
              <w:rPr>
                <w:rFonts w:ascii="Nirmala UI" w:hAnsi="Nirmala UI" w:cs="Kalimati"/>
                <w:b/>
                <w:sz w:val="16"/>
                <w:szCs w:val="16"/>
                <w:cs/>
                <w:lang w:val="en-GB" w:bidi="hi-IN"/>
              </w:rPr>
              <w:t>प्रतिवादी अङ्गदबहादुर शाहीले अदालतको बयानको जवाफ २० मा सर्वसाधारणलाई उपलब्ध गराएको भने पनि उपलब्ध गराउँदाको भरपाइ उपलब्ध गराउन नसकेको</w:t>
            </w:r>
            <w:r w:rsidRPr="00272DE5">
              <w:rPr>
                <w:rFonts w:ascii="Nirmala UI" w:hAnsi="Nirmala UI" w:cs="Kalimati"/>
                <w:b/>
                <w:sz w:val="16"/>
                <w:szCs w:val="16"/>
                <w:lang w:val="en-GB" w:bidi="hi-IN"/>
              </w:rPr>
              <w:t xml:space="preserve">; </w:t>
            </w:r>
            <w:r w:rsidRPr="00272DE5">
              <w:rPr>
                <w:rFonts w:ascii="Nirmala UI" w:hAnsi="Nirmala UI" w:cs="Kalimati"/>
                <w:b/>
                <w:sz w:val="16"/>
                <w:szCs w:val="16"/>
                <w:cs/>
                <w:lang w:val="en-GB" w:bidi="hi-IN"/>
              </w:rPr>
              <w:t>आफू उक्त औषधिको उपभोक्ता समेत भएकाले थोरै मात्रामा सेवन गरेको भनी लेखाएकाले कार्यालयको खर्चबाट खरिद गरेको रू.७</w:t>
            </w:r>
            <w:r w:rsidRPr="00272DE5">
              <w:rPr>
                <w:rFonts w:ascii="Nirmala UI" w:hAnsi="Nirmala UI" w:cs="Kalimati"/>
                <w:b/>
                <w:sz w:val="16"/>
                <w:szCs w:val="16"/>
                <w:lang w:val="en-GB" w:bidi="hi-IN"/>
              </w:rPr>
              <w:t>,</w:t>
            </w:r>
            <w:r w:rsidRPr="00272DE5">
              <w:rPr>
                <w:rFonts w:ascii="Nirmala UI" w:hAnsi="Nirmala UI" w:cs="Kalimati"/>
                <w:b/>
                <w:sz w:val="16"/>
                <w:szCs w:val="16"/>
                <w:cs/>
                <w:lang w:val="en-GB" w:bidi="hi-IN"/>
              </w:rPr>
              <w:t>707।</w:t>
            </w:r>
            <w:r w:rsidRPr="00272DE5">
              <w:rPr>
                <w:rFonts w:ascii="Nirmala UI" w:hAnsi="Nirmala UI" w:cs="Kalimati"/>
                <w:b/>
                <w:sz w:val="16"/>
                <w:szCs w:val="16"/>
                <w:lang w:val="en-GB" w:bidi="hi-IN"/>
              </w:rPr>
              <w:t>–</w:t>
            </w:r>
            <w:r w:rsidRPr="00272DE5">
              <w:rPr>
                <w:rFonts w:ascii="Nirmala UI" w:hAnsi="Nirmala UI" w:cs="Kalimati"/>
                <w:b/>
                <w:sz w:val="16"/>
                <w:szCs w:val="16"/>
                <w:cs/>
                <w:lang w:val="en-GB" w:bidi="hi-IN"/>
              </w:rPr>
              <w:t>को उक्त औषधि ब्यक्तिगत प्रयोजनको लागि खरिद गरी भुक्तानीसमेत लिई सरकारी सम्पत्ति निजी प्रयोगमा लगाई हानि नोक्सानी पुर्‍याएको पुष्टि भइरहेको र उक्त औषधि स्टोर दाखिलसमेत गरेकाले गोविन्द खनालले मतियारको भूमिका निर्वाह गरेको स्पष्ट देखिन्छ।</w:t>
            </w:r>
          </w:p>
        </w:tc>
      </w:tr>
    </w:tbl>
    <w:p w:rsidR="00CB62CF" w:rsidRPr="00CB62CF" w:rsidRDefault="00CB62CF" w:rsidP="00CB62CF">
      <w:pPr>
        <w:spacing w:after="0"/>
        <w:rPr>
          <w:rFonts w:asciiTheme="minorHAnsi" w:eastAsiaTheme="minorEastAsia" w:hAnsiTheme="minorHAnsi" w:cstheme="minorBidi"/>
        </w:rPr>
      </w:pPr>
    </w:p>
    <w:sectPr w:rsidR="00CB62CF" w:rsidRP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7433" w:rsidRDefault="002E7433" w:rsidP="005C6A14">
      <w:pPr>
        <w:spacing w:after="0" w:line="240" w:lineRule="auto"/>
      </w:pPr>
      <w:r>
        <w:separator/>
      </w:r>
    </w:p>
  </w:endnote>
  <w:endnote w:type="continuationSeparator" w:id="0">
    <w:p w:rsidR="002E7433" w:rsidRDefault="002E7433"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rmala UI">
    <w:panose1 w:val="020B0502040204020203"/>
    <w:charset w:val="00"/>
    <w:family w:val="swiss"/>
    <w:pitch w:val="variable"/>
    <w:sig w:usb0="80FF8023" w:usb1="0200004A" w:usb2="00000200" w:usb3="00000000" w:csb0="00000001" w:csb1="00000000"/>
  </w:font>
  <w:font w:name="Kokila">
    <w:altName w:val="Arial"/>
    <w:panose1 w:val="020B0604020202020204"/>
    <w:charset w:val="00"/>
    <w:family w:val="swiss"/>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7433" w:rsidRDefault="002E7433" w:rsidP="005C6A14">
      <w:pPr>
        <w:spacing w:after="0" w:line="240" w:lineRule="auto"/>
      </w:pPr>
      <w:r>
        <w:separator/>
      </w:r>
    </w:p>
  </w:footnote>
  <w:footnote w:type="continuationSeparator" w:id="0">
    <w:p w:rsidR="002E7433" w:rsidRDefault="002E7433"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E5E25"/>
    <w:multiLevelType w:val="hybridMultilevel"/>
    <w:tmpl w:val="A47EEAE6"/>
    <w:lvl w:ilvl="0" w:tplc="32D6AFCC">
      <w:start w:val="1"/>
      <w:numFmt w:val="hindiVowels"/>
      <w:lvlText w:val="%1)"/>
      <w:lvlJc w:val="left"/>
      <w:pPr>
        <w:ind w:left="72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FF23A14"/>
    <w:multiLevelType w:val="hybridMultilevel"/>
    <w:tmpl w:val="A0DCBA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4A37533"/>
    <w:multiLevelType w:val="hybridMultilevel"/>
    <w:tmpl w:val="ECA4D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E211170"/>
    <w:multiLevelType w:val="hybridMultilevel"/>
    <w:tmpl w:val="6798AA32"/>
    <w:lvl w:ilvl="0" w:tplc="CC6CEA12">
      <w:start w:val="1"/>
      <w:numFmt w:val="hindiVowels"/>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50D82AF7"/>
    <w:multiLevelType w:val="hybridMultilevel"/>
    <w:tmpl w:val="28D4B348"/>
    <w:lvl w:ilvl="0" w:tplc="664831DC">
      <w:start w:val="1"/>
      <w:numFmt w:val="hindiVowels"/>
      <w:lvlText w:val="%1)"/>
      <w:lvlJc w:val="left"/>
      <w:pPr>
        <w:ind w:left="450" w:hanging="360"/>
      </w:pPr>
      <w:rPr>
        <w:rFonts w:ascii="Times New Roman" w:hAnsi="Times New Roman" w:cs="Kalimati" w:hint="default"/>
        <w:sz w:val="16"/>
        <w:szCs w:val="16"/>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
    <w:nsid w:val="68986F34"/>
    <w:multiLevelType w:val="hybridMultilevel"/>
    <w:tmpl w:val="891435A4"/>
    <w:lvl w:ilvl="0" w:tplc="AFF60DDE">
      <w:start w:val="1"/>
      <w:numFmt w:val="hindiConsonants"/>
      <w:lvlText w:val="%1."/>
      <w:lvlJc w:val="left"/>
      <w:pPr>
        <w:ind w:left="720" w:hanging="360"/>
      </w:pPr>
      <w:rPr>
        <w:rFonts w:ascii="Nirmala UI" w:hAnsi="Nirmala U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E1A2F08"/>
    <w:multiLevelType w:val="hybridMultilevel"/>
    <w:tmpl w:val="0DF25EF0"/>
    <w:lvl w:ilvl="0" w:tplc="4DC84D10">
      <w:start w:val="1"/>
      <w:numFmt w:val="hindiVowels"/>
      <w:lvlText w:val="%1)"/>
      <w:lvlJc w:val="left"/>
      <w:pPr>
        <w:ind w:left="450" w:hanging="360"/>
      </w:pPr>
      <w:rPr>
        <w:rFonts w:ascii="Times New Roman" w:hAnsi="Times New Roman" w:cs="Kalimati" w:hint="default"/>
        <w:sz w:val="20"/>
        <w:szCs w:val="2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nsid w:val="704847D8"/>
    <w:multiLevelType w:val="hybridMultilevel"/>
    <w:tmpl w:val="D444E50C"/>
    <w:lvl w:ilvl="0" w:tplc="2D8005FC">
      <w:start w:val="1"/>
      <w:numFmt w:val="hindiVowels"/>
      <w:lvlText w:val="(%1)"/>
      <w:lvlJc w:val="left"/>
      <w:pPr>
        <w:ind w:left="450" w:hanging="360"/>
      </w:pPr>
      <w:rPr>
        <w:rFonts w:ascii="Kokila" w:hAnsi="Kokila"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
    <w:nsid w:val="779D128F"/>
    <w:multiLevelType w:val="hybridMultilevel"/>
    <w:tmpl w:val="6E5C2530"/>
    <w:lvl w:ilvl="0" w:tplc="AFF60DDE">
      <w:start w:val="1"/>
      <w:numFmt w:val="hindiConsonants"/>
      <w:lvlText w:val="%1."/>
      <w:lvlJc w:val="left"/>
      <w:pPr>
        <w:ind w:left="360" w:hanging="360"/>
      </w:pPr>
      <w:rPr>
        <w:rFonts w:ascii="Nirmala UI" w:hAnsi="Nirmala UI" w:hint="default"/>
      </w:r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num w:numId="1">
    <w:abstractNumId w:val="7"/>
  </w:num>
  <w:num w:numId="2">
    <w:abstractNumId w:val="0"/>
  </w:num>
  <w:num w:numId="3">
    <w:abstractNumId w:val="6"/>
  </w:num>
  <w:num w:numId="4">
    <w:abstractNumId w:val="8"/>
  </w:num>
  <w:num w:numId="5">
    <w:abstractNumId w:val="4"/>
  </w:num>
  <w:num w:numId="6">
    <w:abstractNumId w:val="5"/>
  </w:num>
  <w:num w:numId="7">
    <w:abstractNumId w:val="3"/>
  </w:num>
  <w:num w:numId="8">
    <w:abstractNumId w:val="2"/>
  </w:num>
  <w:num w:numId="9">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707E"/>
    <w:rsid w:val="00027426"/>
    <w:rsid w:val="00032029"/>
    <w:rsid w:val="00034C7C"/>
    <w:rsid w:val="000362DA"/>
    <w:rsid w:val="00043496"/>
    <w:rsid w:val="00050B3C"/>
    <w:rsid w:val="0005174F"/>
    <w:rsid w:val="00052EA2"/>
    <w:rsid w:val="00057C01"/>
    <w:rsid w:val="00060C7D"/>
    <w:rsid w:val="00080B4B"/>
    <w:rsid w:val="00082617"/>
    <w:rsid w:val="0008307F"/>
    <w:rsid w:val="00090BAE"/>
    <w:rsid w:val="00092D5B"/>
    <w:rsid w:val="000A2550"/>
    <w:rsid w:val="000A46C0"/>
    <w:rsid w:val="000A5AE8"/>
    <w:rsid w:val="000A643C"/>
    <w:rsid w:val="000B1BC9"/>
    <w:rsid w:val="000B21AD"/>
    <w:rsid w:val="000B2BD4"/>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32A5"/>
    <w:rsid w:val="00117AA5"/>
    <w:rsid w:val="001242E4"/>
    <w:rsid w:val="00127878"/>
    <w:rsid w:val="00137882"/>
    <w:rsid w:val="001437A1"/>
    <w:rsid w:val="00143B80"/>
    <w:rsid w:val="001463F1"/>
    <w:rsid w:val="00156F81"/>
    <w:rsid w:val="00157ADE"/>
    <w:rsid w:val="00161068"/>
    <w:rsid w:val="0016188E"/>
    <w:rsid w:val="001618BB"/>
    <w:rsid w:val="00165318"/>
    <w:rsid w:val="001655EF"/>
    <w:rsid w:val="001672BD"/>
    <w:rsid w:val="001700AE"/>
    <w:rsid w:val="00180287"/>
    <w:rsid w:val="001808AC"/>
    <w:rsid w:val="00181A0F"/>
    <w:rsid w:val="001835D6"/>
    <w:rsid w:val="00183D7A"/>
    <w:rsid w:val="001864E9"/>
    <w:rsid w:val="0019395E"/>
    <w:rsid w:val="00195435"/>
    <w:rsid w:val="00195CD8"/>
    <w:rsid w:val="00195EDD"/>
    <w:rsid w:val="001962BE"/>
    <w:rsid w:val="00196364"/>
    <w:rsid w:val="001A01C7"/>
    <w:rsid w:val="001A279E"/>
    <w:rsid w:val="001A3FF3"/>
    <w:rsid w:val="001B562F"/>
    <w:rsid w:val="001C6FE0"/>
    <w:rsid w:val="001C7F70"/>
    <w:rsid w:val="001D193F"/>
    <w:rsid w:val="001D5E45"/>
    <w:rsid w:val="001E66DB"/>
    <w:rsid w:val="001F7E16"/>
    <w:rsid w:val="002008B8"/>
    <w:rsid w:val="00201011"/>
    <w:rsid w:val="0020530A"/>
    <w:rsid w:val="002059B8"/>
    <w:rsid w:val="00205FEA"/>
    <w:rsid w:val="0020688E"/>
    <w:rsid w:val="00207788"/>
    <w:rsid w:val="002113C9"/>
    <w:rsid w:val="00211B62"/>
    <w:rsid w:val="002203A2"/>
    <w:rsid w:val="002239E2"/>
    <w:rsid w:val="0022413F"/>
    <w:rsid w:val="00224291"/>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71C73"/>
    <w:rsid w:val="002734CC"/>
    <w:rsid w:val="00276C7B"/>
    <w:rsid w:val="00287092"/>
    <w:rsid w:val="00292287"/>
    <w:rsid w:val="0029371E"/>
    <w:rsid w:val="002A0FBA"/>
    <w:rsid w:val="002A2E05"/>
    <w:rsid w:val="002A3354"/>
    <w:rsid w:val="002A602F"/>
    <w:rsid w:val="002A6B19"/>
    <w:rsid w:val="002A7AAE"/>
    <w:rsid w:val="002B21CC"/>
    <w:rsid w:val="002C4D53"/>
    <w:rsid w:val="002C5D1F"/>
    <w:rsid w:val="002D607C"/>
    <w:rsid w:val="002D6F64"/>
    <w:rsid w:val="002E10A0"/>
    <w:rsid w:val="002E7433"/>
    <w:rsid w:val="002F3C8C"/>
    <w:rsid w:val="002F462F"/>
    <w:rsid w:val="00306316"/>
    <w:rsid w:val="00307677"/>
    <w:rsid w:val="00315492"/>
    <w:rsid w:val="003157AD"/>
    <w:rsid w:val="00317053"/>
    <w:rsid w:val="003266DB"/>
    <w:rsid w:val="00332725"/>
    <w:rsid w:val="003334D7"/>
    <w:rsid w:val="00340ED5"/>
    <w:rsid w:val="003454A5"/>
    <w:rsid w:val="00345AA8"/>
    <w:rsid w:val="00354456"/>
    <w:rsid w:val="00356EC6"/>
    <w:rsid w:val="003573F4"/>
    <w:rsid w:val="003611B0"/>
    <w:rsid w:val="00367053"/>
    <w:rsid w:val="00370D87"/>
    <w:rsid w:val="00370D9A"/>
    <w:rsid w:val="00372022"/>
    <w:rsid w:val="00373884"/>
    <w:rsid w:val="003741AC"/>
    <w:rsid w:val="00387D84"/>
    <w:rsid w:val="00387FFD"/>
    <w:rsid w:val="00391FC3"/>
    <w:rsid w:val="00394354"/>
    <w:rsid w:val="00394BBC"/>
    <w:rsid w:val="003A35E1"/>
    <w:rsid w:val="003A4B3C"/>
    <w:rsid w:val="003A6B33"/>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3950"/>
    <w:rsid w:val="004050B9"/>
    <w:rsid w:val="00410F10"/>
    <w:rsid w:val="004126DE"/>
    <w:rsid w:val="0041592D"/>
    <w:rsid w:val="0042051E"/>
    <w:rsid w:val="00424764"/>
    <w:rsid w:val="004273A1"/>
    <w:rsid w:val="00431C3C"/>
    <w:rsid w:val="00445FFC"/>
    <w:rsid w:val="00446179"/>
    <w:rsid w:val="004530CF"/>
    <w:rsid w:val="00456330"/>
    <w:rsid w:val="004600E7"/>
    <w:rsid w:val="004621F9"/>
    <w:rsid w:val="0046532B"/>
    <w:rsid w:val="0046708F"/>
    <w:rsid w:val="00467613"/>
    <w:rsid w:val="004712DE"/>
    <w:rsid w:val="00471A6A"/>
    <w:rsid w:val="0047589B"/>
    <w:rsid w:val="004774CE"/>
    <w:rsid w:val="004835AB"/>
    <w:rsid w:val="00494318"/>
    <w:rsid w:val="004A7067"/>
    <w:rsid w:val="004B47F2"/>
    <w:rsid w:val="004C3E0D"/>
    <w:rsid w:val="004D6128"/>
    <w:rsid w:val="004E0084"/>
    <w:rsid w:val="004E037C"/>
    <w:rsid w:val="004E0FCC"/>
    <w:rsid w:val="004F7978"/>
    <w:rsid w:val="00502128"/>
    <w:rsid w:val="005032B5"/>
    <w:rsid w:val="005038C0"/>
    <w:rsid w:val="00503DD2"/>
    <w:rsid w:val="00506ED1"/>
    <w:rsid w:val="00507354"/>
    <w:rsid w:val="00507AA1"/>
    <w:rsid w:val="00511CBB"/>
    <w:rsid w:val="005148F8"/>
    <w:rsid w:val="00522B9C"/>
    <w:rsid w:val="00523CE8"/>
    <w:rsid w:val="005257E4"/>
    <w:rsid w:val="00527DFA"/>
    <w:rsid w:val="00527E72"/>
    <w:rsid w:val="00535804"/>
    <w:rsid w:val="00545F1A"/>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671C"/>
    <w:rsid w:val="00597058"/>
    <w:rsid w:val="005A3C42"/>
    <w:rsid w:val="005B10EC"/>
    <w:rsid w:val="005B66EF"/>
    <w:rsid w:val="005B70DA"/>
    <w:rsid w:val="005B7C1D"/>
    <w:rsid w:val="005C6A14"/>
    <w:rsid w:val="005D5C5D"/>
    <w:rsid w:val="005E3198"/>
    <w:rsid w:val="005E63C8"/>
    <w:rsid w:val="005E6E0C"/>
    <w:rsid w:val="005F1BDA"/>
    <w:rsid w:val="005F37CC"/>
    <w:rsid w:val="005F6BB3"/>
    <w:rsid w:val="00607D40"/>
    <w:rsid w:val="00607EAA"/>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631AB"/>
    <w:rsid w:val="0066444B"/>
    <w:rsid w:val="00665A1B"/>
    <w:rsid w:val="006771A1"/>
    <w:rsid w:val="00677265"/>
    <w:rsid w:val="006864CA"/>
    <w:rsid w:val="00692322"/>
    <w:rsid w:val="00693C26"/>
    <w:rsid w:val="006959D2"/>
    <w:rsid w:val="00696FB7"/>
    <w:rsid w:val="006A09A9"/>
    <w:rsid w:val="006A131B"/>
    <w:rsid w:val="006A171E"/>
    <w:rsid w:val="006A3DA9"/>
    <w:rsid w:val="006A4AFD"/>
    <w:rsid w:val="006A6A7B"/>
    <w:rsid w:val="006B14CB"/>
    <w:rsid w:val="006B3F1C"/>
    <w:rsid w:val="006B4140"/>
    <w:rsid w:val="006B688A"/>
    <w:rsid w:val="006B6BB7"/>
    <w:rsid w:val="006B7ECF"/>
    <w:rsid w:val="006C053A"/>
    <w:rsid w:val="006D0FE4"/>
    <w:rsid w:val="006D70C2"/>
    <w:rsid w:val="006E3116"/>
    <w:rsid w:val="006E4864"/>
    <w:rsid w:val="0070359D"/>
    <w:rsid w:val="007048DD"/>
    <w:rsid w:val="00707193"/>
    <w:rsid w:val="00710C84"/>
    <w:rsid w:val="007125B4"/>
    <w:rsid w:val="00714877"/>
    <w:rsid w:val="00717299"/>
    <w:rsid w:val="00717585"/>
    <w:rsid w:val="00721559"/>
    <w:rsid w:val="00726EE3"/>
    <w:rsid w:val="0072747D"/>
    <w:rsid w:val="00731242"/>
    <w:rsid w:val="00733912"/>
    <w:rsid w:val="00734546"/>
    <w:rsid w:val="00735239"/>
    <w:rsid w:val="0073721A"/>
    <w:rsid w:val="00737721"/>
    <w:rsid w:val="0074249E"/>
    <w:rsid w:val="00747CD2"/>
    <w:rsid w:val="00752947"/>
    <w:rsid w:val="00752FE4"/>
    <w:rsid w:val="00764F96"/>
    <w:rsid w:val="00767CA6"/>
    <w:rsid w:val="00774CF8"/>
    <w:rsid w:val="00776F6D"/>
    <w:rsid w:val="00785921"/>
    <w:rsid w:val="00794299"/>
    <w:rsid w:val="007A115F"/>
    <w:rsid w:val="007A1445"/>
    <w:rsid w:val="007A1501"/>
    <w:rsid w:val="007B25C8"/>
    <w:rsid w:val="007B4EA3"/>
    <w:rsid w:val="007C0C64"/>
    <w:rsid w:val="007C185D"/>
    <w:rsid w:val="007C5124"/>
    <w:rsid w:val="007C5642"/>
    <w:rsid w:val="007C5CAC"/>
    <w:rsid w:val="007C60E5"/>
    <w:rsid w:val="007E1A5C"/>
    <w:rsid w:val="007F0CB2"/>
    <w:rsid w:val="007F2ACC"/>
    <w:rsid w:val="0080066F"/>
    <w:rsid w:val="00804470"/>
    <w:rsid w:val="00810C61"/>
    <w:rsid w:val="0082705B"/>
    <w:rsid w:val="00831949"/>
    <w:rsid w:val="00833E69"/>
    <w:rsid w:val="00834BE0"/>
    <w:rsid w:val="00837880"/>
    <w:rsid w:val="0084196D"/>
    <w:rsid w:val="00850C24"/>
    <w:rsid w:val="00855AA7"/>
    <w:rsid w:val="008719FC"/>
    <w:rsid w:val="008765C7"/>
    <w:rsid w:val="0088268C"/>
    <w:rsid w:val="00887F4C"/>
    <w:rsid w:val="00893C17"/>
    <w:rsid w:val="00894235"/>
    <w:rsid w:val="00896C0B"/>
    <w:rsid w:val="008A2614"/>
    <w:rsid w:val="008A2B22"/>
    <w:rsid w:val="008A33D2"/>
    <w:rsid w:val="008A6E96"/>
    <w:rsid w:val="008A6FCF"/>
    <w:rsid w:val="008B11AE"/>
    <w:rsid w:val="008B14EA"/>
    <w:rsid w:val="008B2E57"/>
    <w:rsid w:val="008B4B30"/>
    <w:rsid w:val="008C1AE0"/>
    <w:rsid w:val="008C6F5F"/>
    <w:rsid w:val="008C7AD2"/>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7406"/>
    <w:rsid w:val="00941C92"/>
    <w:rsid w:val="009464B6"/>
    <w:rsid w:val="00950F54"/>
    <w:rsid w:val="00951057"/>
    <w:rsid w:val="00951EB4"/>
    <w:rsid w:val="009551E5"/>
    <w:rsid w:val="00956BA5"/>
    <w:rsid w:val="009609F2"/>
    <w:rsid w:val="0097216F"/>
    <w:rsid w:val="00973CD1"/>
    <w:rsid w:val="0098180A"/>
    <w:rsid w:val="009830C0"/>
    <w:rsid w:val="00983968"/>
    <w:rsid w:val="00983B4A"/>
    <w:rsid w:val="00983BC3"/>
    <w:rsid w:val="009869D3"/>
    <w:rsid w:val="00993C86"/>
    <w:rsid w:val="00993D42"/>
    <w:rsid w:val="00994FEA"/>
    <w:rsid w:val="009A03EE"/>
    <w:rsid w:val="009A1F76"/>
    <w:rsid w:val="009A2AAB"/>
    <w:rsid w:val="009B25B6"/>
    <w:rsid w:val="009B7B85"/>
    <w:rsid w:val="009C76F2"/>
    <w:rsid w:val="009D118C"/>
    <w:rsid w:val="009D22AC"/>
    <w:rsid w:val="009D59A1"/>
    <w:rsid w:val="009D7AA1"/>
    <w:rsid w:val="009E6447"/>
    <w:rsid w:val="009F5D38"/>
    <w:rsid w:val="009F7A95"/>
    <w:rsid w:val="00A01A52"/>
    <w:rsid w:val="00A02328"/>
    <w:rsid w:val="00A12841"/>
    <w:rsid w:val="00A14AD9"/>
    <w:rsid w:val="00A159F5"/>
    <w:rsid w:val="00A178F4"/>
    <w:rsid w:val="00A21D38"/>
    <w:rsid w:val="00A24139"/>
    <w:rsid w:val="00A26976"/>
    <w:rsid w:val="00A3246E"/>
    <w:rsid w:val="00A33B06"/>
    <w:rsid w:val="00A34605"/>
    <w:rsid w:val="00A432D0"/>
    <w:rsid w:val="00A45B98"/>
    <w:rsid w:val="00A4625D"/>
    <w:rsid w:val="00A50B48"/>
    <w:rsid w:val="00A61FF9"/>
    <w:rsid w:val="00A623DE"/>
    <w:rsid w:val="00A63370"/>
    <w:rsid w:val="00A63DF5"/>
    <w:rsid w:val="00A66E60"/>
    <w:rsid w:val="00A806F7"/>
    <w:rsid w:val="00A823B3"/>
    <w:rsid w:val="00A86C16"/>
    <w:rsid w:val="00AA4E2C"/>
    <w:rsid w:val="00AA629E"/>
    <w:rsid w:val="00AB2166"/>
    <w:rsid w:val="00AB36A2"/>
    <w:rsid w:val="00AB3731"/>
    <w:rsid w:val="00AB3F93"/>
    <w:rsid w:val="00AB45F2"/>
    <w:rsid w:val="00AB58C0"/>
    <w:rsid w:val="00AB6881"/>
    <w:rsid w:val="00AC1A61"/>
    <w:rsid w:val="00AC7EA3"/>
    <w:rsid w:val="00AD565B"/>
    <w:rsid w:val="00AD5AAF"/>
    <w:rsid w:val="00AE21B9"/>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59B"/>
    <w:rsid w:val="00B218FA"/>
    <w:rsid w:val="00B34657"/>
    <w:rsid w:val="00B4151C"/>
    <w:rsid w:val="00B447FD"/>
    <w:rsid w:val="00B47A4A"/>
    <w:rsid w:val="00B529E6"/>
    <w:rsid w:val="00B533D0"/>
    <w:rsid w:val="00B53DB0"/>
    <w:rsid w:val="00B55933"/>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21B98"/>
    <w:rsid w:val="00C32FE1"/>
    <w:rsid w:val="00C34AB6"/>
    <w:rsid w:val="00C37CA2"/>
    <w:rsid w:val="00C40B6A"/>
    <w:rsid w:val="00C422CE"/>
    <w:rsid w:val="00C4525C"/>
    <w:rsid w:val="00C457B7"/>
    <w:rsid w:val="00C47BE9"/>
    <w:rsid w:val="00C609FD"/>
    <w:rsid w:val="00C76A59"/>
    <w:rsid w:val="00C82AB9"/>
    <w:rsid w:val="00C901E4"/>
    <w:rsid w:val="00C92C1C"/>
    <w:rsid w:val="00C95C5C"/>
    <w:rsid w:val="00C95F68"/>
    <w:rsid w:val="00CA12C9"/>
    <w:rsid w:val="00CA4348"/>
    <w:rsid w:val="00CB2553"/>
    <w:rsid w:val="00CB5F99"/>
    <w:rsid w:val="00CB62CF"/>
    <w:rsid w:val="00CC119D"/>
    <w:rsid w:val="00CC68FF"/>
    <w:rsid w:val="00CC6C8E"/>
    <w:rsid w:val="00CC7487"/>
    <w:rsid w:val="00CD3CB9"/>
    <w:rsid w:val="00CD60BC"/>
    <w:rsid w:val="00CD6C03"/>
    <w:rsid w:val="00CE02CF"/>
    <w:rsid w:val="00CE3A87"/>
    <w:rsid w:val="00CE6419"/>
    <w:rsid w:val="00CE671F"/>
    <w:rsid w:val="00CE7412"/>
    <w:rsid w:val="00CF0EA4"/>
    <w:rsid w:val="00D00F3D"/>
    <w:rsid w:val="00D03CDF"/>
    <w:rsid w:val="00D0410E"/>
    <w:rsid w:val="00D04AA1"/>
    <w:rsid w:val="00D07C8A"/>
    <w:rsid w:val="00D1015E"/>
    <w:rsid w:val="00D12332"/>
    <w:rsid w:val="00D1247B"/>
    <w:rsid w:val="00D17775"/>
    <w:rsid w:val="00D3277E"/>
    <w:rsid w:val="00D41A02"/>
    <w:rsid w:val="00D43E79"/>
    <w:rsid w:val="00D46765"/>
    <w:rsid w:val="00D46DD6"/>
    <w:rsid w:val="00D540E8"/>
    <w:rsid w:val="00D5463B"/>
    <w:rsid w:val="00D55C20"/>
    <w:rsid w:val="00D6054A"/>
    <w:rsid w:val="00D65D21"/>
    <w:rsid w:val="00D72AEC"/>
    <w:rsid w:val="00D733A8"/>
    <w:rsid w:val="00D73F0B"/>
    <w:rsid w:val="00D846DB"/>
    <w:rsid w:val="00D849C8"/>
    <w:rsid w:val="00D85589"/>
    <w:rsid w:val="00D85D09"/>
    <w:rsid w:val="00D94F25"/>
    <w:rsid w:val="00D96639"/>
    <w:rsid w:val="00D974E1"/>
    <w:rsid w:val="00DA36C2"/>
    <w:rsid w:val="00DA4DEE"/>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15F"/>
    <w:rsid w:val="00DF1C14"/>
    <w:rsid w:val="00DF2523"/>
    <w:rsid w:val="00DF72D5"/>
    <w:rsid w:val="00DF7412"/>
    <w:rsid w:val="00E10F7D"/>
    <w:rsid w:val="00E1117E"/>
    <w:rsid w:val="00E14906"/>
    <w:rsid w:val="00E1514E"/>
    <w:rsid w:val="00E1576C"/>
    <w:rsid w:val="00E20672"/>
    <w:rsid w:val="00E21A16"/>
    <w:rsid w:val="00E31944"/>
    <w:rsid w:val="00E3250C"/>
    <w:rsid w:val="00E37FB3"/>
    <w:rsid w:val="00E431FF"/>
    <w:rsid w:val="00E4334C"/>
    <w:rsid w:val="00E4386A"/>
    <w:rsid w:val="00E452FE"/>
    <w:rsid w:val="00E57697"/>
    <w:rsid w:val="00E76365"/>
    <w:rsid w:val="00E83F5D"/>
    <w:rsid w:val="00E849B5"/>
    <w:rsid w:val="00E873FB"/>
    <w:rsid w:val="00E90ECB"/>
    <w:rsid w:val="00E92A9A"/>
    <w:rsid w:val="00E96029"/>
    <w:rsid w:val="00E97704"/>
    <w:rsid w:val="00EA1830"/>
    <w:rsid w:val="00EA20DF"/>
    <w:rsid w:val="00EA3658"/>
    <w:rsid w:val="00EA4C4A"/>
    <w:rsid w:val="00EB7613"/>
    <w:rsid w:val="00EC12B2"/>
    <w:rsid w:val="00EC7D73"/>
    <w:rsid w:val="00ED3A4F"/>
    <w:rsid w:val="00ED7B2F"/>
    <w:rsid w:val="00EE0450"/>
    <w:rsid w:val="00EE283D"/>
    <w:rsid w:val="00EE6473"/>
    <w:rsid w:val="00EF1722"/>
    <w:rsid w:val="00EF2C6A"/>
    <w:rsid w:val="00EF3F3F"/>
    <w:rsid w:val="00EF458F"/>
    <w:rsid w:val="00EF4A59"/>
    <w:rsid w:val="00EF5AA9"/>
    <w:rsid w:val="00F4783A"/>
    <w:rsid w:val="00F555F3"/>
    <w:rsid w:val="00F61A5D"/>
    <w:rsid w:val="00F65FD8"/>
    <w:rsid w:val="00F754F3"/>
    <w:rsid w:val="00F80B51"/>
    <w:rsid w:val="00F80F0D"/>
    <w:rsid w:val="00F94AE7"/>
    <w:rsid w:val="00FA04C8"/>
    <w:rsid w:val="00FA0A34"/>
    <w:rsid w:val="00FA18FA"/>
    <w:rsid w:val="00FB054E"/>
    <w:rsid w:val="00FB09AB"/>
    <w:rsid w:val="00FB26F4"/>
    <w:rsid w:val="00FB458C"/>
    <w:rsid w:val="00FB63CD"/>
    <w:rsid w:val="00FB6EB9"/>
    <w:rsid w:val="00FB777B"/>
    <w:rsid w:val="00FC4BC2"/>
    <w:rsid w:val="00FD5C3D"/>
    <w:rsid w:val="00FD771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6</Pages>
  <Words>2649</Words>
  <Characters>15105</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15</cp:revision>
  <cp:lastPrinted>2024-11-24T10:30:00Z</cp:lastPrinted>
  <dcterms:created xsi:type="dcterms:W3CDTF">2024-09-30T07:37:00Z</dcterms:created>
  <dcterms:modified xsi:type="dcterms:W3CDTF">2024-11-24T10:30:00Z</dcterms:modified>
</cp:coreProperties>
</file>