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E14906" w:rsidP="00E14906">
      <w:pPr>
        <w:spacing w:after="0" w:line="240" w:lineRule="auto"/>
        <w:jc w:val="center"/>
        <w:rPr>
          <w:rFonts w:ascii="Preeti" w:hAnsi="Preeti" w:cs="Kalimati"/>
          <w:b/>
          <w:bCs/>
          <w:color w:val="FF0000"/>
          <w:sz w:val="42"/>
          <w:szCs w:val="30"/>
          <w:lang w:val="nl-NL"/>
        </w:rPr>
      </w:pPr>
      <w:r>
        <w:rPr>
          <w:noProof/>
        </w:rPr>
        <mc:AlternateContent>
          <mc:Choice Requires="wps">
            <w:drawing>
              <wp:anchor distT="0" distB="0" distL="114300" distR="114300" simplePos="0" relativeHeight="251659264" behindDoc="0" locked="0" layoutInCell="1" allowOverlap="1" wp14:anchorId="05D5F266" wp14:editId="7BC0F9DC">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Pr>
          <w:noProof/>
        </w:rPr>
        <mc:AlternateContent>
          <mc:Choice Requires="wps">
            <w:drawing>
              <wp:anchor distT="0" distB="0" distL="114300" distR="114300" simplePos="0" relativeHeight="251660288" behindDoc="0" locked="0" layoutInCell="1" allowOverlap="1" wp14:anchorId="353E5FB7" wp14:editId="34EAAD72">
                <wp:simplePos x="0" y="0"/>
                <wp:positionH relativeFrom="column">
                  <wp:posOffset>48260</wp:posOffset>
                </wp:positionH>
                <wp:positionV relativeFrom="paragraph">
                  <wp:posOffset>8255</wp:posOffset>
                </wp:positionV>
                <wp:extent cx="1053465" cy="1071245"/>
                <wp:effectExtent l="63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65pt;width:82.95pt;height:84.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esgIAALg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" filled="f" stroked="f">
                <v:textbox style="mso-fit-shape-to-text:t">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v:textbox>
              </v:shape>
            </w:pict>
          </mc:Fallback>
        </mc:AlternateContent>
      </w:r>
      <w:r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२०७</w:t>
      </w:r>
      <w:r>
        <w:rPr>
          <w:rFonts w:ascii="Kokila" w:hAnsi="Kokila" w:cs="Kokila" w:hint="cs"/>
          <w:sz w:val="36"/>
          <w:szCs w:val="36"/>
          <w:cs/>
        </w:rPr>
        <w:t>९</w:t>
      </w:r>
      <w:r w:rsidRPr="00470316">
        <w:rPr>
          <w:rFonts w:ascii="Kokila" w:hAnsi="Kokila" w:cs="Kokila"/>
          <w:sz w:val="36"/>
          <w:szCs w:val="36"/>
          <w:cs/>
          <w:lang w:bidi="hi-IN"/>
        </w:rPr>
        <w:t>।</w:t>
      </w:r>
      <w:r w:rsidR="0088268C">
        <w:rPr>
          <w:rFonts w:ascii="Kokila" w:hAnsi="Kokila" w:cs="Kokila" w:hint="cs"/>
          <w:sz w:val="36"/>
          <w:szCs w:val="36"/>
          <w:cs/>
        </w:rPr>
        <w:t>१</w:t>
      </w:r>
      <w:r w:rsidR="00EF2C6A">
        <w:rPr>
          <w:rFonts w:ascii="Kokila" w:hAnsi="Kokila" w:cs="Kokila" w:hint="cs"/>
          <w:sz w:val="36"/>
          <w:szCs w:val="36"/>
          <w:cs/>
        </w:rPr>
        <w:t>२</w:t>
      </w:r>
      <w:r w:rsidRPr="00470316">
        <w:rPr>
          <w:rFonts w:ascii="Kokila" w:hAnsi="Kokila" w:cs="Kokila"/>
          <w:sz w:val="36"/>
          <w:szCs w:val="36"/>
          <w:cs/>
          <w:lang w:bidi="hi-IN"/>
        </w:rPr>
        <w:t>।</w:t>
      </w:r>
      <w:r w:rsidR="00EF2C6A">
        <w:rPr>
          <w:rFonts w:ascii="Kokila" w:hAnsi="Kokila" w:cs="Kokila" w:hint="cs"/>
          <w:sz w:val="36"/>
          <w:szCs w:val="36"/>
          <w:cs/>
        </w:rPr>
        <w:t>१२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Default="00E14906" w:rsidP="00E14906">
      <w:pPr>
        <w:spacing w:after="0" w:line="240" w:lineRule="auto"/>
        <w:jc w:val="center"/>
        <w:rPr>
          <w:rFonts w:ascii="Kokila" w:hAnsi="Kokila" w:cs="Kokila"/>
          <w:b/>
          <w:bCs/>
          <w:sz w:val="48"/>
          <w:szCs w:val="48"/>
        </w:rPr>
      </w:pPr>
      <w:r w:rsidRPr="00EF21BA">
        <w:rPr>
          <w:rFonts w:ascii="Kokila" w:hAnsi="Kokila" w:cs="Kokila"/>
          <w:b/>
          <w:bCs/>
          <w:sz w:val="48"/>
          <w:szCs w:val="48"/>
          <w:cs/>
          <w:lang w:bidi="hi-IN"/>
        </w:rPr>
        <w:t>प्रेस विज्ञप्ति</w:t>
      </w:r>
    </w:p>
    <w:p w:rsidR="00E14906" w:rsidRDefault="00E14906" w:rsidP="00E14906">
      <w:pPr>
        <w:ind w:left="720"/>
        <w:jc w:val="both"/>
        <w:rPr>
          <w:rFonts w:ascii="Kokila" w:hAnsi="Kokila" w:cs="Kalimati"/>
          <w:b/>
          <w:bCs/>
          <w:sz w:val="28"/>
          <w:szCs w:val="28"/>
        </w:rPr>
      </w:pPr>
    </w:p>
    <w:p w:rsidR="00E14906" w:rsidRPr="00C01ABB" w:rsidRDefault="00E14906" w:rsidP="00E14906">
      <w:pPr>
        <w:ind w:left="720"/>
        <w:jc w:val="both"/>
        <w:rPr>
          <w:rFonts w:ascii="Kokila" w:hAnsi="Kokila" w:cs="Kalimati"/>
          <w:b/>
          <w:bCs/>
          <w:sz w:val="14"/>
          <w:szCs w:val="14"/>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 xml:space="preserve">अदालतबाट भएको फैसलाउपर आयोगलाई चित्त नबुझी सर्वोच्च अदालतमा </w:t>
      </w:r>
      <w:r w:rsidR="00403950">
        <w:rPr>
          <w:rFonts w:ascii="Kokila" w:eastAsia="Times New Roman" w:hAnsi="Kokila" w:cs="Kalimati" w:hint="cs"/>
          <w:szCs w:val="22"/>
          <w:u w:val="single"/>
          <w:cs/>
        </w:rPr>
        <w:t>पुनरावेदन गरिए</w:t>
      </w:r>
      <w:r w:rsidR="00EF2C6A">
        <w:rPr>
          <w:rFonts w:ascii="Kokila" w:eastAsia="Times New Roman" w:hAnsi="Kokila" w:cs="Kalimati" w:hint="cs"/>
          <w:szCs w:val="22"/>
          <w:u w:val="single"/>
          <w:cs/>
        </w:rPr>
        <w:t>को</w:t>
      </w:r>
      <w:r w:rsidRPr="00FE3390">
        <w:rPr>
          <w:rFonts w:ascii="Kokila" w:eastAsia="Times New Roman" w:hAnsi="Kokila" w:cs="Kalimati" w:hint="cs"/>
          <w:szCs w:val="22"/>
          <w:u w:val="single"/>
          <w:cs/>
        </w:rPr>
        <w:t xml:space="preserve"> मुद्दा</w:t>
      </w:r>
      <w:r w:rsidRPr="00FE3390">
        <w:rPr>
          <w:rFonts w:ascii="Kokila" w:eastAsia="Times New Roman" w:hAnsi="Kokila" w:cs="Kalimati" w:hint="cs"/>
          <w:szCs w:val="22"/>
          <w:cs/>
        </w:rPr>
        <w:t>।</w:t>
      </w:r>
    </w:p>
    <w:p w:rsidR="00F94AE7" w:rsidRDefault="00F94AE7" w:rsidP="00F94AE7">
      <w:pPr>
        <w:spacing w:after="0" w:line="240" w:lineRule="auto"/>
        <w:ind w:firstLine="720"/>
        <w:jc w:val="both"/>
        <w:rPr>
          <w:rFonts w:ascii="Kokila" w:eastAsia="Times New Roman" w:hAnsi="Kokila" w:cs="Kalimati"/>
          <w:szCs w:val="22"/>
        </w:rPr>
      </w:pPr>
    </w:p>
    <w:p w:rsidR="007948A6" w:rsidRPr="00D66B7C" w:rsidRDefault="007948A6" w:rsidP="007948A6">
      <w:pPr>
        <w:spacing w:after="0" w:line="240" w:lineRule="auto"/>
        <w:ind w:firstLine="720"/>
        <w:jc w:val="both"/>
        <w:rPr>
          <w:rFonts w:ascii="Times New Roman" w:eastAsia="Times New Roman" w:hAnsi="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 मध्ये घुस/रिसवत सम्बन्धी मुद्दामा आयोगको निर्णय अनुसार मिति २०७९।१२।१२ गते सर्वोच्च अदालतमा पुनरावेदन गरिएको बिबरण देहायानुसार रहेको छ ।</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03950">
        <w:rPr>
          <w:rFonts w:eastAsiaTheme="minorHAnsi" w:cs="Kalimati" w:hint="cs"/>
          <w:sz w:val="24"/>
          <w:szCs w:val="24"/>
          <w:cs/>
        </w:rPr>
        <w:t>भोला दाहाल</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B218FA">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pPr w:leftFromText="180" w:rightFromText="180" w:vertAnchor="text" w:horzAnchor="margin" w:tblpXSpec="center" w:tblpY="212"/>
        <w:tblW w:w="1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16"/>
        <w:gridCol w:w="720"/>
        <w:gridCol w:w="1710"/>
        <w:gridCol w:w="3240"/>
        <w:gridCol w:w="8370"/>
      </w:tblGrid>
      <w:tr w:rsidR="007948A6" w:rsidRPr="00114E1D" w:rsidTr="007948A6">
        <w:trPr>
          <w:trHeight w:val="137"/>
        </w:trPr>
        <w:tc>
          <w:tcPr>
            <w:tcW w:w="648" w:type="dxa"/>
            <w:shd w:val="clear" w:color="auto" w:fill="auto"/>
          </w:tcPr>
          <w:p w:rsidR="007948A6" w:rsidRPr="00114E1D" w:rsidRDefault="007948A6" w:rsidP="00F814BA">
            <w:pPr>
              <w:tabs>
                <w:tab w:val="left" w:pos="3181"/>
              </w:tabs>
              <w:spacing w:after="0" w:line="240" w:lineRule="auto"/>
              <w:ind w:right="-198"/>
              <w:jc w:val="center"/>
              <w:rPr>
                <w:rFonts w:cs="Kalimati"/>
                <w:b/>
                <w:bCs/>
                <w:sz w:val="16"/>
                <w:szCs w:val="16"/>
              </w:rPr>
            </w:pPr>
            <w:r w:rsidRPr="00114E1D">
              <w:rPr>
                <w:rFonts w:cs="Kalimati" w:hint="cs"/>
                <w:b/>
                <w:bCs/>
                <w:sz w:val="16"/>
                <w:szCs w:val="16"/>
                <w:cs/>
              </w:rPr>
              <w:t>क्र सं.</w:t>
            </w:r>
          </w:p>
        </w:tc>
        <w:tc>
          <w:tcPr>
            <w:tcW w:w="1116" w:type="dxa"/>
            <w:shd w:val="clear" w:color="auto" w:fill="auto"/>
          </w:tcPr>
          <w:p w:rsidR="007948A6" w:rsidRPr="00114E1D" w:rsidRDefault="007948A6" w:rsidP="00F814BA">
            <w:pPr>
              <w:tabs>
                <w:tab w:val="left" w:pos="3181"/>
              </w:tabs>
              <w:spacing w:after="0" w:line="240" w:lineRule="auto"/>
              <w:jc w:val="center"/>
              <w:rPr>
                <w:rFonts w:ascii="Times New Roman" w:hAnsi="Times New Roman" w:cs="Kalimati"/>
                <w:b/>
                <w:bCs/>
                <w:sz w:val="16"/>
                <w:szCs w:val="16"/>
              </w:rPr>
            </w:pPr>
            <w:r w:rsidRPr="00114E1D">
              <w:rPr>
                <w:rFonts w:ascii="Times New Roman" w:hAnsi="Times New Roman" w:cs="Kalimati"/>
                <w:b/>
                <w:bCs/>
                <w:sz w:val="16"/>
                <w:szCs w:val="16"/>
                <w:cs/>
              </w:rPr>
              <w:t>प्र</w:t>
            </w:r>
            <w:r w:rsidRPr="00114E1D">
              <w:rPr>
                <w:rFonts w:ascii="Times New Roman" w:hAnsi="Times New Roman" w:cs="Kalimati" w:hint="cs"/>
                <w:b/>
                <w:bCs/>
                <w:sz w:val="16"/>
                <w:szCs w:val="16"/>
                <w:cs/>
              </w:rPr>
              <w:t>तिवादी</w:t>
            </w:r>
          </w:p>
        </w:tc>
        <w:tc>
          <w:tcPr>
            <w:tcW w:w="720" w:type="dxa"/>
          </w:tcPr>
          <w:p w:rsidR="007948A6" w:rsidRPr="00114E1D" w:rsidRDefault="007948A6" w:rsidP="00F814BA">
            <w:pPr>
              <w:tabs>
                <w:tab w:val="left" w:pos="3181"/>
              </w:tabs>
              <w:spacing w:after="0" w:line="240" w:lineRule="auto"/>
              <w:jc w:val="center"/>
              <w:rPr>
                <w:rFonts w:cs="Kalimati"/>
                <w:b/>
                <w:bCs/>
                <w:sz w:val="16"/>
                <w:szCs w:val="16"/>
                <w:cs/>
              </w:rPr>
            </w:pPr>
            <w:r w:rsidRPr="00114E1D">
              <w:rPr>
                <w:rFonts w:cs="Kalimati" w:hint="cs"/>
                <w:b/>
                <w:bCs/>
                <w:sz w:val="16"/>
                <w:szCs w:val="16"/>
                <w:cs/>
              </w:rPr>
              <w:t>मुद्दा</w:t>
            </w:r>
          </w:p>
        </w:tc>
        <w:tc>
          <w:tcPr>
            <w:tcW w:w="1710" w:type="dxa"/>
            <w:shd w:val="clear" w:color="auto" w:fill="auto"/>
          </w:tcPr>
          <w:p w:rsidR="007948A6" w:rsidRPr="00114E1D" w:rsidRDefault="007948A6" w:rsidP="00F814BA">
            <w:pPr>
              <w:tabs>
                <w:tab w:val="left" w:pos="3181"/>
              </w:tabs>
              <w:spacing w:after="0" w:line="240" w:lineRule="auto"/>
              <w:ind w:right="-130"/>
              <w:jc w:val="both"/>
              <w:rPr>
                <w:rFonts w:cs="Kalimati"/>
                <w:b/>
                <w:bCs/>
                <w:sz w:val="16"/>
                <w:szCs w:val="16"/>
              </w:rPr>
            </w:pPr>
            <w:r w:rsidRPr="00114E1D">
              <w:rPr>
                <w:rFonts w:cs="Kalimati" w:hint="cs"/>
                <w:b/>
                <w:bCs/>
                <w:sz w:val="16"/>
                <w:szCs w:val="16"/>
                <w:cs/>
              </w:rPr>
              <w:t>आयोगको मागदाबी</w:t>
            </w:r>
          </w:p>
        </w:tc>
        <w:tc>
          <w:tcPr>
            <w:tcW w:w="3240" w:type="dxa"/>
            <w:shd w:val="clear" w:color="auto" w:fill="auto"/>
          </w:tcPr>
          <w:p w:rsidR="007948A6" w:rsidRPr="00114E1D" w:rsidRDefault="007948A6" w:rsidP="00F814BA">
            <w:pPr>
              <w:tabs>
                <w:tab w:val="left" w:pos="3181"/>
              </w:tabs>
              <w:spacing w:after="0" w:line="240" w:lineRule="auto"/>
              <w:ind w:right="-108"/>
              <w:jc w:val="center"/>
              <w:rPr>
                <w:rFonts w:cs="Kalimati"/>
                <w:b/>
                <w:bCs/>
                <w:sz w:val="16"/>
                <w:szCs w:val="16"/>
              </w:rPr>
            </w:pPr>
            <w:r w:rsidRPr="00114E1D">
              <w:rPr>
                <w:rFonts w:cs="Kalimati" w:hint="cs"/>
                <w:b/>
                <w:bCs/>
                <w:sz w:val="16"/>
                <w:szCs w:val="16"/>
                <w:cs/>
              </w:rPr>
              <w:t>विशेष अदालतको फैसला र आधार</w:t>
            </w:r>
          </w:p>
        </w:tc>
        <w:tc>
          <w:tcPr>
            <w:tcW w:w="8370" w:type="dxa"/>
            <w:shd w:val="clear" w:color="auto" w:fill="auto"/>
          </w:tcPr>
          <w:p w:rsidR="007948A6" w:rsidRPr="00114E1D" w:rsidRDefault="007948A6" w:rsidP="00F814BA">
            <w:pPr>
              <w:tabs>
                <w:tab w:val="left" w:pos="3181"/>
              </w:tabs>
              <w:spacing w:after="0" w:line="240" w:lineRule="auto"/>
              <w:ind w:right="72"/>
              <w:jc w:val="center"/>
              <w:rPr>
                <w:rFonts w:cs="Kalimati"/>
                <w:b/>
                <w:bCs/>
                <w:sz w:val="16"/>
                <w:szCs w:val="16"/>
              </w:rPr>
            </w:pPr>
            <w:r w:rsidRPr="00114E1D">
              <w:rPr>
                <w:rFonts w:cs="Kalimati" w:hint="cs"/>
                <w:b/>
                <w:bCs/>
                <w:sz w:val="16"/>
                <w:szCs w:val="16"/>
                <w:cs/>
              </w:rPr>
              <w:t>सर्वोच्च अदालतमा पुनरावेदन गरिएका आधार</w:t>
            </w:r>
          </w:p>
        </w:tc>
      </w:tr>
      <w:tr w:rsidR="007948A6" w:rsidRPr="00114E1D" w:rsidTr="007948A6">
        <w:trPr>
          <w:trHeight w:val="137"/>
        </w:trPr>
        <w:tc>
          <w:tcPr>
            <w:tcW w:w="648" w:type="dxa"/>
            <w:shd w:val="clear" w:color="auto" w:fill="auto"/>
          </w:tcPr>
          <w:p w:rsidR="007948A6" w:rsidRPr="00114E1D" w:rsidRDefault="007948A6" w:rsidP="00F814BA">
            <w:pPr>
              <w:numPr>
                <w:ilvl w:val="0"/>
                <w:numId w:val="1"/>
              </w:numPr>
              <w:tabs>
                <w:tab w:val="left" w:pos="3181"/>
              </w:tabs>
              <w:spacing w:after="0" w:line="240" w:lineRule="auto"/>
              <w:ind w:hanging="738"/>
              <w:rPr>
                <w:rFonts w:cs="Kalimati"/>
                <w:sz w:val="16"/>
                <w:szCs w:val="16"/>
              </w:rPr>
            </w:pPr>
          </w:p>
        </w:tc>
        <w:tc>
          <w:tcPr>
            <w:tcW w:w="1116" w:type="dxa"/>
            <w:shd w:val="clear" w:color="auto" w:fill="auto"/>
          </w:tcPr>
          <w:p w:rsidR="007948A6" w:rsidRPr="00CF7DD1" w:rsidRDefault="007948A6" w:rsidP="00F814BA">
            <w:pPr>
              <w:tabs>
                <w:tab w:val="left" w:pos="3181"/>
              </w:tabs>
              <w:spacing w:after="0" w:line="240" w:lineRule="auto"/>
              <w:rPr>
                <w:rFonts w:ascii="Times New Roman" w:hAnsi="Times New Roman" w:cs="Kalimati"/>
                <w:sz w:val="18"/>
                <w:szCs w:val="18"/>
              </w:rPr>
            </w:pPr>
            <w:r w:rsidRPr="00CF7DD1">
              <w:rPr>
                <w:rFonts w:ascii="Times New Roman" w:hAnsi="Times New Roman" w:cs="Kalimati" w:hint="cs"/>
                <w:sz w:val="18"/>
                <w:szCs w:val="18"/>
                <w:cs/>
              </w:rPr>
              <w:t>सुरेन्द्रबहादुर थापा</w:t>
            </w:r>
          </w:p>
          <w:p w:rsidR="007948A6" w:rsidRPr="00CF7DD1" w:rsidRDefault="007948A6" w:rsidP="00F814BA">
            <w:pPr>
              <w:tabs>
                <w:tab w:val="left" w:pos="3181"/>
              </w:tabs>
              <w:spacing w:after="0" w:line="240" w:lineRule="auto"/>
              <w:rPr>
                <w:rFonts w:ascii="Times New Roman" w:hAnsi="Times New Roman" w:cs="Kalimati"/>
                <w:sz w:val="18"/>
                <w:szCs w:val="18"/>
              </w:rPr>
            </w:pPr>
            <w:r w:rsidRPr="00CF7DD1">
              <w:rPr>
                <w:rFonts w:ascii="Times New Roman" w:hAnsi="Times New Roman" w:cs="Kalimati"/>
                <w:sz w:val="18"/>
                <w:szCs w:val="18"/>
                <w:cs/>
              </w:rPr>
              <w:t xml:space="preserve">(वि.अ. को मु.नं. </w:t>
            </w:r>
            <w:r w:rsidRPr="00CF7DD1">
              <w:rPr>
                <w:rFonts w:ascii="Nirmala UI" w:hAnsi="Nirmala UI" w:cs="Kalimati" w:hint="cs"/>
                <w:sz w:val="18"/>
                <w:szCs w:val="18"/>
                <w:cs/>
              </w:rPr>
              <w:t>०७५</w:t>
            </w:r>
            <w:r w:rsidRPr="00CF7DD1">
              <w:rPr>
                <w:rFonts w:ascii="Times New Roman" w:hAnsi="Times New Roman" w:cs="Kalimati"/>
                <w:sz w:val="18"/>
                <w:szCs w:val="18"/>
                <w:cs/>
              </w:rPr>
              <w:t>-</w:t>
            </w:r>
            <w:r w:rsidRPr="00CF7DD1">
              <w:rPr>
                <w:rFonts w:ascii="Times New Roman" w:hAnsi="Times New Roman" w:cs="Kalimati"/>
                <w:sz w:val="18"/>
                <w:szCs w:val="18"/>
              </w:rPr>
              <w:t>CR-</w:t>
            </w:r>
            <w:r w:rsidRPr="00CF7DD1">
              <w:rPr>
                <w:rFonts w:ascii="Nirmala UI" w:hAnsi="Nirmala UI" w:cs="Kalimati" w:hint="cs"/>
                <w:sz w:val="18"/>
                <w:szCs w:val="18"/>
                <w:cs/>
              </w:rPr>
              <w:t>०१०७</w:t>
            </w:r>
            <w:r w:rsidRPr="00CF7DD1">
              <w:rPr>
                <w:rFonts w:ascii="Times New Roman" w:hAnsi="Times New Roman" w:cs="Kalimati"/>
                <w:sz w:val="18"/>
                <w:szCs w:val="18"/>
                <w:cs/>
              </w:rPr>
              <w:t xml:space="preserve">, वि.अ. को फैसला मिति </w:t>
            </w:r>
            <w:r w:rsidRPr="00CF7DD1">
              <w:rPr>
                <w:rFonts w:ascii="Nirmala UI" w:hAnsi="Nirmala UI" w:cs="Kalimati"/>
                <w:sz w:val="18"/>
                <w:szCs w:val="18"/>
                <w:cs/>
                <w:lang w:bidi="hi-IN"/>
              </w:rPr>
              <w:t>२०७</w:t>
            </w:r>
            <w:r w:rsidRPr="00CF7DD1">
              <w:rPr>
                <w:rFonts w:ascii="Nirmala UI" w:hAnsi="Nirmala UI" w:cs="Kalimati"/>
                <w:sz w:val="18"/>
                <w:szCs w:val="18"/>
                <w:cs/>
              </w:rPr>
              <w:t>९</w:t>
            </w:r>
            <w:r w:rsidRPr="00CF7DD1">
              <w:rPr>
                <w:rFonts w:ascii="Nirmala UI" w:hAnsi="Nirmala UI" w:cs="Kalimati"/>
                <w:sz w:val="18"/>
                <w:szCs w:val="18"/>
                <w:cs/>
                <w:lang w:bidi="hi-IN"/>
              </w:rPr>
              <w:t>।</w:t>
            </w:r>
            <w:r w:rsidRPr="00CF7DD1">
              <w:rPr>
                <w:rFonts w:ascii="Nirmala UI" w:hAnsi="Nirmala UI" w:cs="Kalimati" w:hint="cs"/>
                <w:sz w:val="18"/>
                <w:szCs w:val="18"/>
                <w:cs/>
              </w:rPr>
              <w:t>२।१६</w:t>
            </w:r>
            <w:r w:rsidRPr="00CF7DD1">
              <w:rPr>
                <w:rFonts w:ascii="Times New Roman" w:hAnsi="Times New Roman" w:cs="Kalimati"/>
                <w:sz w:val="18"/>
                <w:szCs w:val="18"/>
                <w:cs/>
              </w:rPr>
              <w:t>)</w:t>
            </w:r>
          </w:p>
        </w:tc>
        <w:tc>
          <w:tcPr>
            <w:tcW w:w="720" w:type="dxa"/>
          </w:tcPr>
          <w:p w:rsidR="007948A6" w:rsidRPr="00114E1D" w:rsidRDefault="007948A6" w:rsidP="00F814BA">
            <w:pPr>
              <w:spacing w:after="0" w:line="240" w:lineRule="auto"/>
              <w:rPr>
                <w:rFonts w:cs="Kalimati"/>
                <w:sz w:val="16"/>
                <w:szCs w:val="16"/>
                <w:cs/>
              </w:rPr>
            </w:pPr>
            <w:r>
              <w:rPr>
                <w:rFonts w:cs="Kalimati" w:hint="cs"/>
                <w:b/>
                <w:bCs/>
                <w:sz w:val="16"/>
                <w:szCs w:val="16"/>
                <w:cs/>
              </w:rPr>
              <w:t>घु</w:t>
            </w:r>
            <w:r w:rsidRPr="00114E1D">
              <w:rPr>
                <w:rFonts w:cs="Kalimati" w:hint="cs"/>
                <w:b/>
                <w:bCs/>
                <w:sz w:val="16"/>
                <w:szCs w:val="16"/>
                <w:cs/>
              </w:rPr>
              <w:t>स</w:t>
            </w:r>
            <w:r>
              <w:rPr>
                <w:rFonts w:cs="Kalimati" w:hint="cs"/>
                <w:b/>
                <w:bCs/>
                <w:sz w:val="16"/>
                <w:szCs w:val="16"/>
                <w:cs/>
              </w:rPr>
              <w:t>/</w:t>
            </w:r>
            <w:r w:rsidRPr="00114E1D">
              <w:rPr>
                <w:rFonts w:cs="Kalimati" w:hint="cs"/>
                <w:b/>
                <w:bCs/>
                <w:sz w:val="16"/>
                <w:szCs w:val="16"/>
                <w:cs/>
              </w:rPr>
              <w:t xml:space="preserve"> रिसवत</w:t>
            </w:r>
            <w:r>
              <w:rPr>
                <w:rFonts w:cs="Kalimati" w:hint="cs"/>
                <w:b/>
                <w:bCs/>
                <w:sz w:val="16"/>
                <w:szCs w:val="16"/>
                <w:cs/>
              </w:rPr>
              <w:t xml:space="preserve"> लिई भ्रष्टाचार गरेको।</w:t>
            </w:r>
          </w:p>
        </w:tc>
        <w:tc>
          <w:tcPr>
            <w:tcW w:w="1710" w:type="dxa"/>
            <w:shd w:val="clear" w:color="auto" w:fill="auto"/>
          </w:tcPr>
          <w:p w:rsidR="007948A6" w:rsidRPr="00CF7DD1" w:rsidRDefault="007948A6" w:rsidP="00F814BA">
            <w:pPr>
              <w:spacing w:after="0" w:line="240" w:lineRule="auto"/>
              <w:ind w:right="-18"/>
              <w:jc w:val="both"/>
              <w:rPr>
                <w:rFonts w:asciiTheme="minorHAnsi" w:hAnsiTheme="minorHAnsi" w:cs="Kalimati"/>
                <w:sz w:val="18"/>
                <w:szCs w:val="18"/>
              </w:rPr>
            </w:pPr>
            <w:r w:rsidRPr="00CF7DD1">
              <w:rPr>
                <w:rFonts w:ascii="Times New Roman" w:eastAsia="Times New Roman" w:hAnsi="Times New Roman" w:cs="Kalimati" w:hint="cs"/>
                <w:sz w:val="18"/>
                <w:szCs w:val="18"/>
                <w:cs/>
              </w:rPr>
              <w:t>भ्रष्टाचार निवारण ऐन</w:t>
            </w:r>
            <w:r w:rsidRPr="00CF7DD1">
              <w:rPr>
                <w:rFonts w:ascii="Times New Roman" w:eastAsia="Times New Roman" w:hAnsi="Times New Roman" w:cs="Kalimati"/>
                <w:sz w:val="18"/>
                <w:szCs w:val="18"/>
              </w:rPr>
              <w:t>,</w:t>
            </w:r>
            <w:r w:rsidRPr="00CF7DD1">
              <w:rPr>
                <w:rFonts w:ascii="Times New Roman" w:eastAsia="Times New Roman" w:hAnsi="Times New Roman" w:cs="Kalimati" w:hint="cs"/>
                <w:sz w:val="18"/>
                <w:szCs w:val="18"/>
                <w:cs/>
              </w:rPr>
              <w:t xml:space="preserve"> 2059 को दफा 3(१) बमोजिमको कसुरमा बिगो </w:t>
            </w:r>
            <w:r w:rsidRPr="00CF7DD1">
              <w:rPr>
                <w:rFonts w:eastAsia="Times New Roman" w:cs="Kalimati" w:hint="cs"/>
                <w:sz w:val="18"/>
                <w:szCs w:val="18"/>
                <w:cs/>
              </w:rPr>
              <w:t>रु. ५,००,०००।</w:t>
            </w:r>
            <w:r w:rsidRPr="00CF7DD1">
              <w:rPr>
                <w:rFonts w:eastAsia="Times New Roman" w:cs="Kalimati"/>
                <w:sz w:val="18"/>
                <w:szCs w:val="18"/>
                <w:cs/>
              </w:rPr>
              <w:t>–</w:t>
            </w:r>
            <w:r w:rsidRPr="00CF7DD1">
              <w:rPr>
                <w:rFonts w:eastAsia="Times New Roman" w:cs="Kalimati" w:hint="cs"/>
                <w:sz w:val="18"/>
                <w:szCs w:val="18"/>
                <w:cs/>
              </w:rPr>
              <w:t>(पाँच</w:t>
            </w:r>
            <w:r>
              <w:rPr>
                <w:rFonts w:eastAsia="Times New Roman" w:cs="Kalimati" w:hint="cs"/>
                <w:sz w:val="18"/>
                <w:szCs w:val="18"/>
                <w:cs/>
              </w:rPr>
              <w:t xml:space="preserve"> </w:t>
            </w:r>
            <w:r w:rsidRPr="00CF7DD1">
              <w:rPr>
                <w:rFonts w:eastAsia="Times New Roman" w:cs="Kalimati" w:hint="cs"/>
                <w:sz w:val="18"/>
                <w:szCs w:val="18"/>
                <w:cs/>
              </w:rPr>
              <w:t xml:space="preserve">लाख) </w:t>
            </w:r>
            <w:r w:rsidRPr="00CF7DD1">
              <w:rPr>
                <w:rFonts w:ascii="Times New Roman" w:eastAsia="Times New Roman" w:hAnsi="Times New Roman" w:cs="Kalimati" w:hint="cs"/>
                <w:sz w:val="18"/>
                <w:szCs w:val="18"/>
                <w:cs/>
              </w:rPr>
              <w:t>कायम गरी ऐ ऐनको दफा 3(१) र दफा 3(१)(घ) बमोजिम हुन।</w:t>
            </w:r>
          </w:p>
        </w:tc>
        <w:tc>
          <w:tcPr>
            <w:tcW w:w="3240" w:type="dxa"/>
            <w:shd w:val="clear" w:color="auto" w:fill="auto"/>
          </w:tcPr>
          <w:p w:rsidR="007948A6" w:rsidRPr="00114E1D" w:rsidRDefault="007948A6" w:rsidP="00F814BA">
            <w:pPr>
              <w:spacing w:after="0" w:line="240" w:lineRule="auto"/>
              <w:ind w:right="-108"/>
              <w:jc w:val="both"/>
              <w:rPr>
                <w:rFonts w:ascii="Kokila" w:hAnsi="Kokila" w:cs="Kalimati"/>
                <w:b/>
                <w:sz w:val="16"/>
                <w:szCs w:val="16"/>
              </w:rPr>
            </w:pPr>
            <w:r w:rsidRPr="00114E1D">
              <w:rPr>
                <w:rFonts w:eastAsia="Times New Roman" w:cs="Kalimati" w:hint="cs"/>
                <w:b/>
                <w:bCs/>
                <w:sz w:val="16"/>
                <w:szCs w:val="16"/>
                <w:u w:val="single"/>
                <w:cs/>
              </w:rPr>
              <w:t>फैसला</w:t>
            </w:r>
            <w:r>
              <w:rPr>
                <w:rFonts w:eastAsia="Times New Roman" w:cs="Kalimati"/>
                <w:b/>
                <w:bCs/>
                <w:sz w:val="16"/>
                <w:szCs w:val="16"/>
                <w:u w:val="single"/>
              </w:rPr>
              <w:t xml:space="preserve"> </w:t>
            </w:r>
            <w:r w:rsidRPr="00CF7DD1">
              <w:rPr>
                <w:rFonts w:eastAsia="Times New Roman" w:cs="Kalimati" w:hint="cs"/>
                <w:b/>
                <w:bCs/>
                <w:sz w:val="16"/>
                <w:szCs w:val="16"/>
                <w:cs/>
              </w:rPr>
              <w:t xml:space="preserve"> </w:t>
            </w:r>
            <w:r>
              <w:rPr>
                <w:rFonts w:ascii="Kokila" w:hAnsi="Kokila" w:cs="Kalimati" w:hint="cs"/>
                <w:b/>
                <w:sz w:val="16"/>
                <w:szCs w:val="16"/>
                <w:cs/>
              </w:rPr>
              <w:t>सफाई</w:t>
            </w:r>
            <w:r w:rsidRPr="00114E1D">
              <w:rPr>
                <w:rFonts w:ascii="Kokila" w:hAnsi="Kokila" w:cs="Kalimati" w:hint="cs"/>
                <w:b/>
                <w:sz w:val="16"/>
                <w:szCs w:val="16"/>
                <w:cs/>
              </w:rPr>
              <w:t>।</w:t>
            </w:r>
          </w:p>
          <w:p w:rsidR="007948A6" w:rsidRPr="00114E1D" w:rsidRDefault="007948A6" w:rsidP="00F814BA">
            <w:pPr>
              <w:spacing w:after="0" w:line="240" w:lineRule="auto"/>
              <w:ind w:left="-18" w:right="-108"/>
              <w:jc w:val="both"/>
              <w:rPr>
                <w:rFonts w:eastAsia="Times New Roman" w:cs="Kalimati"/>
                <w:b/>
                <w:bCs/>
                <w:sz w:val="16"/>
                <w:szCs w:val="16"/>
                <w:u w:val="single"/>
              </w:rPr>
            </w:pPr>
            <w:r w:rsidRPr="00114E1D">
              <w:rPr>
                <w:rFonts w:eastAsia="Times New Roman" w:cs="Kalimati" w:hint="cs"/>
                <w:b/>
                <w:bCs/>
                <w:sz w:val="16"/>
                <w:szCs w:val="16"/>
                <w:u w:val="single"/>
                <w:cs/>
              </w:rPr>
              <w:t>आधार</w:t>
            </w:r>
          </w:p>
          <w:p w:rsidR="007948A6" w:rsidRPr="00CF7DD1" w:rsidRDefault="007948A6" w:rsidP="007948A6">
            <w:pPr>
              <w:pStyle w:val="ListParagraph"/>
              <w:numPr>
                <w:ilvl w:val="0"/>
                <w:numId w:val="33"/>
              </w:numPr>
              <w:spacing w:after="0" w:line="240" w:lineRule="auto"/>
              <w:ind w:left="342" w:right="-18" w:hanging="342"/>
              <w:jc w:val="both"/>
              <w:rPr>
                <w:rFonts w:ascii="Nirmala UI" w:hAnsi="Nirmala UI" w:cs="Kalimati"/>
                <w:sz w:val="18"/>
                <w:szCs w:val="18"/>
              </w:rPr>
            </w:pPr>
            <w:r w:rsidRPr="00CF7DD1">
              <w:rPr>
                <w:rFonts w:ascii="Nirmala UI" w:hAnsi="Nirmala UI" w:cs="Kalimati" w:hint="cs"/>
                <w:sz w:val="18"/>
                <w:szCs w:val="18"/>
                <w:cs/>
              </w:rPr>
              <w:t xml:space="preserve">सर्वोच्च अदालतबाट विष्णुप्रसाद घिमिरे विरुद्ध सङ्घीय संसद्समेत भएको रिट </w:t>
            </w:r>
            <w:r w:rsidRPr="00CF7DD1">
              <w:rPr>
                <w:rFonts w:ascii="Nirmala UI" w:hAnsi="Nirmala UI" w:cs="Kalimati"/>
                <w:sz w:val="18"/>
                <w:szCs w:val="18"/>
              </w:rPr>
              <w:t>(</w:t>
            </w:r>
            <w:r w:rsidRPr="00CF7DD1">
              <w:rPr>
                <w:rFonts w:ascii="Nirmala UI" w:hAnsi="Nirmala UI" w:cs="Kalimati" w:hint="cs"/>
                <w:sz w:val="18"/>
                <w:szCs w:val="18"/>
                <w:cs/>
              </w:rPr>
              <w:t>०७४</w:t>
            </w:r>
            <w:r w:rsidRPr="00CF7DD1">
              <w:rPr>
                <w:rFonts w:ascii="Nirmala UI" w:hAnsi="Nirmala UI" w:cs="Kalimati"/>
                <w:sz w:val="18"/>
                <w:szCs w:val="18"/>
              </w:rPr>
              <w:t>-WC-</w:t>
            </w:r>
            <w:r w:rsidRPr="00CF7DD1">
              <w:rPr>
                <w:rFonts w:ascii="Nirmala UI" w:hAnsi="Nirmala UI" w:cs="Kalimati" w:hint="cs"/>
                <w:sz w:val="18"/>
                <w:szCs w:val="18"/>
                <w:cs/>
              </w:rPr>
              <w:t>००२०</w:t>
            </w:r>
            <w:r w:rsidRPr="00CF7DD1">
              <w:rPr>
                <w:rFonts w:ascii="Nirmala UI" w:hAnsi="Nirmala UI" w:cs="Kalimati"/>
                <w:sz w:val="18"/>
                <w:szCs w:val="18"/>
              </w:rPr>
              <w:t>)</w:t>
            </w:r>
            <w:r w:rsidRPr="00CF7DD1">
              <w:rPr>
                <w:rFonts w:ascii="Nirmala UI" w:hAnsi="Nirmala UI" w:cs="Kalimati" w:hint="cs"/>
                <w:sz w:val="18"/>
                <w:szCs w:val="18"/>
                <w:cs/>
              </w:rPr>
              <w:t xml:space="preserve"> मा राज्यकोषको रकम बरामद भएको अवस्थामा कसूर ठहर गर्न नमिल्ने</w:t>
            </w:r>
            <w:r w:rsidRPr="00CF7DD1">
              <w:rPr>
                <w:rFonts w:ascii="Nirmala UI" w:hAnsi="Nirmala UI" w:cs="Kalimati"/>
                <w:sz w:val="18"/>
                <w:szCs w:val="18"/>
              </w:rPr>
              <w:t xml:space="preserve">; </w:t>
            </w:r>
            <w:r w:rsidRPr="00CF7DD1">
              <w:rPr>
                <w:rFonts w:ascii="Nirmala UI" w:hAnsi="Nirmala UI" w:cs="Kalimati" w:hint="cs"/>
                <w:sz w:val="18"/>
                <w:szCs w:val="18"/>
                <w:cs/>
              </w:rPr>
              <w:t xml:space="preserve">लेखनाथ बुर्लाकोटीविरुद्ध नेपाल सरकार घुस रिसवत मुद्दा </w:t>
            </w:r>
            <w:r w:rsidRPr="00CF7DD1">
              <w:rPr>
                <w:rFonts w:ascii="Nirmala UI" w:hAnsi="Nirmala UI" w:cs="Kalimati"/>
                <w:sz w:val="18"/>
                <w:szCs w:val="18"/>
              </w:rPr>
              <w:t>(</w:t>
            </w:r>
            <w:r w:rsidRPr="00CF7DD1">
              <w:rPr>
                <w:rFonts w:ascii="Nirmala UI" w:hAnsi="Nirmala UI" w:cs="Kalimati" w:hint="cs"/>
                <w:sz w:val="18"/>
                <w:szCs w:val="18"/>
                <w:cs/>
              </w:rPr>
              <w:t>०७३</w:t>
            </w:r>
            <w:r w:rsidRPr="00CF7DD1">
              <w:rPr>
                <w:rFonts w:ascii="Nirmala UI" w:hAnsi="Nirmala UI" w:cs="Kalimati"/>
                <w:sz w:val="18"/>
                <w:szCs w:val="18"/>
              </w:rPr>
              <w:t>-CR-</w:t>
            </w:r>
            <w:r w:rsidRPr="00CF7DD1">
              <w:rPr>
                <w:rFonts w:ascii="Nirmala UI" w:hAnsi="Nirmala UI" w:cs="Kalimati" w:hint="cs"/>
                <w:sz w:val="18"/>
                <w:szCs w:val="18"/>
                <w:cs/>
              </w:rPr>
              <w:t>०६७८</w:t>
            </w:r>
            <w:r w:rsidRPr="00CF7DD1">
              <w:rPr>
                <w:rFonts w:ascii="Nirmala UI" w:hAnsi="Nirmala UI" w:cs="Kalimati"/>
                <w:sz w:val="18"/>
                <w:szCs w:val="18"/>
              </w:rPr>
              <w:t>)</w:t>
            </w:r>
            <w:r w:rsidRPr="00CF7DD1">
              <w:rPr>
                <w:rFonts w:ascii="Nirmala UI" w:hAnsi="Nirmala UI" w:cs="Kalimati" w:hint="cs"/>
                <w:sz w:val="18"/>
                <w:szCs w:val="18"/>
                <w:cs/>
              </w:rPr>
              <w:t xml:space="preserve"> मा बरामदी रकम नै गैरसंवैधानिक भई बिगो कायम गर्न नमिल्ने हुँदा बिगोबिनाको कसुर कानूनी रूपमा अधुरो हुने।</w:t>
            </w:r>
          </w:p>
          <w:p w:rsidR="007948A6" w:rsidRPr="00CF7DD1" w:rsidRDefault="007948A6" w:rsidP="007948A6">
            <w:pPr>
              <w:pStyle w:val="ListParagraph"/>
              <w:numPr>
                <w:ilvl w:val="0"/>
                <w:numId w:val="33"/>
              </w:numPr>
              <w:spacing w:after="0" w:line="240" w:lineRule="auto"/>
              <w:ind w:left="342" w:hanging="342"/>
              <w:jc w:val="both"/>
              <w:rPr>
                <w:rFonts w:ascii="Nirmala UI" w:hAnsi="Nirmala UI" w:cs="Kalimati"/>
                <w:sz w:val="18"/>
                <w:szCs w:val="18"/>
              </w:rPr>
            </w:pPr>
            <w:r w:rsidRPr="00CF7DD1">
              <w:rPr>
                <w:rFonts w:ascii="Nirmala UI" w:hAnsi="Nirmala UI" w:cs="Kalimati" w:hint="cs"/>
                <w:sz w:val="18"/>
                <w:szCs w:val="18"/>
                <w:cs/>
              </w:rPr>
              <w:t xml:space="preserve">नमराज भण्डारीविरुद्ध नेपाल सरकार </w:t>
            </w:r>
            <w:r w:rsidRPr="00CF7DD1">
              <w:rPr>
                <w:rFonts w:ascii="Nirmala UI" w:hAnsi="Nirmala UI" w:cs="Kalimati"/>
                <w:sz w:val="18"/>
                <w:szCs w:val="18"/>
              </w:rPr>
              <w:t>(</w:t>
            </w:r>
            <w:r w:rsidRPr="00CF7DD1">
              <w:rPr>
                <w:rFonts w:ascii="Nirmala UI" w:hAnsi="Nirmala UI" w:cs="Kalimati" w:hint="cs"/>
                <w:sz w:val="18"/>
                <w:szCs w:val="18"/>
                <w:cs/>
              </w:rPr>
              <w:t>ने</w:t>
            </w:r>
            <w:r w:rsidRPr="00CF7DD1">
              <w:rPr>
                <w:rFonts w:ascii="Nirmala UI" w:hAnsi="Nirmala UI" w:cs="Kalimati"/>
                <w:sz w:val="18"/>
                <w:szCs w:val="18"/>
              </w:rPr>
              <w:t>.</w:t>
            </w:r>
            <w:r w:rsidRPr="00CF7DD1">
              <w:rPr>
                <w:rFonts w:ascii="Nirmala UI" w:hAnsi="Nirmala UI" w:cs="Kalimati" w:hint="cs"/>
                <w:sz w:val="18"/>
                <w:szCs w:val="18"/>
                <w:cs/>
              </w:rPr>
              <w:t>का</w:t>
            </w:r>
            <w:r w:rsidRPr="00CF7DD1">
              <w:rPr>
                <w:rFonts w:ascii="Nirmala UI" w:hAnsi="Nirmala UI" w:cs="Kalimati"/>
                <w:sz w:val="18"/>
                <w:szCs w:val="18"/>
              </w:rPr>
              <w:t>.</w:t>
            </w:r>
            <w:r w:rsidRPr="00CF7DD1">
              <w:rPr>
                <w:rFonts w:ascii="Nirmala UI" w:hAnsi="Nirmala UI" w:cs="Kalimati" w:hint="cs"/>
                <w:sz w:val="18"/>
                <w:szCs w:val="18"/>
                <w:cs/>
              </w:rPr>
              <w:t>प</w:t>
            </w:r>
            <w:r w:rsidRPr="00CF7DD1">
              <w:rPr>
                <w:rFonts w:ascii="Nirmala UI" w:hAnsi="Nirmala UI" w:cs="Kalimati"/>
                <w:sz w:val="18"/>
                <w:szCs w:val="18"/>
              </w:rPr>
              <w:t xml:space="preserve">. </w:t>
            </w:r>
            <w:r w:rsidRPr="00CF7DD1">
              <w:rPr>
                <w:rFonts w:ascii="Nirmala UI" w:hAnsi="Nirmala UI" w:cs="Kalimati" w:hint="cs"/>
                <w:sz w:val="18"/>
                <w:szCs w:val="18"/>
                <w:cs/>
              </w:rPr>
              <w:t>२०७८</w:t>
            </w:r>
            <w:r w:rsidRPr="00CF7DD1">
              <w:rPr>
                <w:rFonts w:ascii="Nirmala UI" w:hAnsi="Nirmala UI" w:cs="Kalimati"/>
                <w:sz w:val="18"/>
                <w:szCs w:val="18"/>
              </w:rPr>
              <w:t xml:space="preserve">, </w:t>
            </w:r>
            <w:r w:rsidRPr="00CF7DD1">
              <w:rPr>
                <w:rFonts w:ascii="Nirmala UI" w:hAnsi="Nirmala UI" w:cs="Kalimati" w:hint="cs"/>
                <w:sz w:val="18"/>
                <w:szCs w:val="18"/>
                <w:cs/>
              </w:rPr>
              <w:t>अङ्क १</w:t>
            </w:r>
            <w:r w:rsidRPr="00CF7DD1">
              <w:rPr>
                <w:rFonts w:ascii="Nirmala UI" w:hAnsi="Nirmala UI" w:cs="Kalimati"/>
                <w:sz w:val="18"/>
                <w:szCs w:val="18"/>
              </w:rPr>
              <w:t xml:space="preserve">, </w:t>
            </w:r>
            <w:r w:rsidRPr="00CF7DD1">
              <w:rPr>
                <w:rFonts w:ascii="Nirmala UI" w:hAnsi="Nirmala UI" w:cs="Kalimati" w:hint="cs"/>
                <w:sz w:val="18"/>
                <w:szCs w:val="18"/>
                <w:cs/>
              </w:rPr>
              <w:t>नि</w:t>
            </w:r>
            <w:r w:rsidRPr="00CF7DD1">
              <w:rPr>
                <w:rFonts w:ascii="Nirmala UI" w:hAnsi="Nirmala UI" w:cs="Kalimati"/>
                <w:sz w:val="18"/>
                <w:szCs w:val="18"/>
              </w:rPr>
              <w:t>.</w:t>
            </w:r>
            <w:r w:rsidRPr="00CF7DD1">
              <w:rPr>
                <w:rFonts w:ascii="Nirmala UI" w:hAnsi="Nirmala UI" w:cs="Kalimati" w:hint="cs"/>
                <w:sz w:val="18"/>
                <w:szCs w:val="18"/>
                <w:cs/>
              </w:rPr>
              <w:t>नं</w:t>
            </w:r>
            <w:r w:rsidRPr="00CF7DD1">
              <w:rPr>
                <w:rFonts w:ascii="Nirmala UI" w:hAnsi="Nirmala UI" w:cs="Kalimati"/>
                <w:sz w:val="18"/>
                <w:szCs w:val="18"/>
              </w:rPr>
              <w:t>.</w:t>
            </w:r>
            <w:r w:rsidRPr="00CF7DD1">
              <w:rPr>
                <w:rFonts w:ascii="Nirmala UI" w:hAnsi="Nirmala UI" w:cs="Kalimati" w:hint="cs"/>
                <w:sz w:val="18"/>
                <w:szCs w:val="18"/>
                <w:cs/>
              </w:rPr>
              <w:t xml:space="preserve"> १०६३५</w:t>
            </w:r>
            <w:r w:rsidRPr="00CF7DD1">
              <w:rPr>
                <w:rFonts w:ascii="Nirmala UI" w:hAnsi="Nirmala UI" w:cs="Kalimati"/>
                <w:sz w:val="18"/>
                <w:szCs w:val="18"/>
              </w:rPr>
              <w:t>)</w:t>
            </w:r>
            <w:r w:rsidRPr="00CF7DD1">
              <w:rPr>
                <w:rFonts w:ascii="Nirmala UI" w:hAnsi="Nirmala UI" w:cs="Kalimati" w:hint="cs"/>
                <w:sz w:val="18"/>
                <w:szCs w:val="18"/>
                <w:cs/>
              </w:rPr>
              <w:t xml:space="preserve"> को मुद्दामा फैसलाअनुसार कानुनसम्मत तवरबाट तयार सिडीमात्र प्रमाणग्राह्य हुने।</w:t>
            </w:r>
          </w:p>
          <w:p w:rsidR="007948A6" w:rsidRPr="00114E1D" w:rsidRDefault="007948A6" w:rsidP="007948A6">
            <w:pPr>
              <w:numPr>
                <w:ilvl w:val="0"/>
                <w:numId w:val="33"/>
              </w:numPr>
              <w:spacing w:after="0" w:line="240" w:lineRule="auto"/>
              <w:ind w:left="342" w:right="-18" w:hanging="342"/>
              <w:contextualSpacing/>
              <w:jc w:val="both"/>
              <w:rPr>
                <w:rFonts w:ascii="Nirmala UI" w:eastAsiaTheme="minorEastAsia" w:hAnsi="Nirmala UI" w:cs="Kalimati"/>
                <w:sz w:val="16"/>
                <w:szCs w:val="16"/>
                <w:cs/>
              </w:rPr>
            </w:pPr>
            <w:r w:rsidRPr="00CF7DD1">
              <w:rPr>
                <w:rFonts w:ascii="Nirmala UI" w:hAnsi="Nirmala UI" w:cs="Kalimati" w:hint="cs"/>
                <w:sz w:val="18"/>
                <w:szCs w:val="18"/>
                <w:cs/>
              </w:rPr>
              <w:t>प्रतिवादीले कसुरमा इन्कारी बयान गरेको।उजुरीकर्तासमेतले प्रतिवादीबाट रकम बरामद भएको भनी भन्न नसकेको र वादीका अन्य साक्षीह</w:t>
            </w:r>
            <w:r>
              <w:rPr>
                <w:rFonts w:ascii="Nirmala UI" w:hAnsi="Nirmala UI" w:cs="Kalimati" w:hint="cs"/>
                <w:sz w:val="18"/>
                <w:szCs w:val="18"/>
                <w:cs/>
              </w:rPr>
              <w:t>रु</w:t>
            </w:r>
            <w:r w:rsidRPr="00CF7DD1">
              <w:rPr>
                <w:rFonts w:ascii="Nirmala UI" w:hAnsi="Nirmala UI" w:cs="Kalimati" w:hint="cs"/>
                <w:sz w:val="18"/>
                <w:szCs w:val="18"/>
                <w:cs/>
              </w:rPr>
              <w:t>ले प्रति</w:t>
            </w:r>
            <w:r>
              <w:rPr>
                <w:rFonts w:ascii="Nirmala UI" w:hAnsi="Nirmala UI" w:cs="Kalimati" w:hint="cs"/>
                <w:sz w:val="18"/>
                <w:szCs w:val="18"/>
                <w:cs/>
              </w:rPr>
              <w:t>वादीबाट रकम बरामद भएको नभई भर्‍या</w:t>
            </w:r>
            <w:r w:rsidRPr="00CF7DD1">
              <w:rPr>
                <w:rFonts w:ascii="Nirmala UI" w:hAnsi="Nirmala UI" w:cs="Kalimati" w:hint="cs"/>
                <w:sz w:val="18"/>
                <w:szCs w:val="18"/>
                <w:cs/>
              </w:rPr>
              <w:t>ङबाट बरामद भएको भनेको</w:t>
            </w:r>
            <w:r w:rsidRPr="00CF7DD1">
              <w:rPr>
                <w:rFonts w:asciiTheme="minorHAnsi" w:eastAsiaTheme="minorHAnsi" w:hAnsiTheme="minorHAnsi" w:cs="Kalimati" w:hint="cs"/>
                <w:sz w:val="18"/>
                <w:szCs w:val="18"/>
                <w:cs/>
              </w:rPr>
              <w:t>।</w:t>
            </w:r>
          </w:p>
        </w:tc>
        <w:tc>
          <w:tcPr>
            <w:tcW w:w="8370" w:type="dxa"/>
            <w:shd w:val="clear" w:color="auto" w:fill="auto"/>
          </w:tcPr>
          <w:p w:rsidR="007948A6" w:rsidRPr="00CF7DD1" w:rsidRDefault="007948A6" w:rsidP="007948A6">
            <w:pPr>
              <w:pStyle w:val="ListParagraph"/>
              <w:numPr>
                <w:ilvl w:val="0"/>
                <w:numId w:val="34"/>
              </w:numPr>
              <w:tabs>
                <w:tab w:val="left" w:pos="450"/>
              </w:tabs>
              <w:spacing w:after="0" w:line="240" w:lineRule="auto"/>
              <w:ind w:left="342" w:right="72"/>
              <w:jc w:val="both"/>
              <w:rPr>
                <w:rFonts w:ascii="Nirmala UI" w:hAnsi="Nirmala UI" w:cs="Kalimati"/>
                <w:sz w:val="18"/>
                <w:szCs w:val="18"/>
              </w:rPr>
            </w:pPr>
            <w:r>
              <w:rPr>
                <w:rFonts w:ascii="Times New Roman" w:hAnsi="Times New Roman" w:cs="Kalimati" w:hint="cs"/>
                <w:sz w:val="18"/>
                <w:szCs w:val="18"/>
                <w:cs/>
              </w:rPr>
              <w:t>उजुरवा</w:t>
            </w:r>
            <w:r w:rsidRPr="00CF7DD1">
              <w:rPr>
                <w:rFonts w:ascii="Times New Roman" w:hAnsi="Times New Roman" w:cs="Kalimati" w:hint="cs"/>
                <w:sz w:val="18"/>
                <w:szCs w:val="18"/>
                <w:cs/>
              </w:rPr>
              <w:t>ला</w:t>
            </w:r>
            <w:r w:rsidRPr="00CF7DD1">
              <w:rPr>
                <w:rFonts w:ascii="Times New Roman" w:hAnsi="Times New Roman" w:cs="Kalimati"/>
                <w:sz w:val="18"/>
                <w:szCs w:val="18"/>
                <w:cs/>
              </w:rPr>
              <w:t>ले उजुरीमा उल्लेख गरेअनुसार ठगी मुद्दामा कास्की</w:t>
            </w:r>
            <w:r w:rsidRPr="00CF7DD1">
              <w:rPr>
                <w:rFonts w:ascii="Times New Roman" w:hAnsi="Times New Roman" w:cs="Kalimati" w:hint="cs"/>
                <w:sz w:val="18"/>
                <w:szCs w:val="18"/>
                <w:cs/>
              </w:rPr>
              <w:t xml:space="preserve"> जिल्ला</w:t>
            </w:r>
            <w:r w:rsidRPr="00CF7DD1">
              <w:rPr>
                <w:rFonts w:ascii="Times New Roman" w:hAnsi="Times New Roman" w:cs="Kalimati"/>
                <w:sz w:val="18"/>
                <w:szCs w:val="18"/>
                <w:cs/>
              </w:rPr>
              <w:t xml:space="preserve"> जिल्ला अदालतबाट भएको फैसला उच्च अदालत</w:t>
            </w:r>
            <w:r w:rsidRPr="00CF7DD1">
              <w:rPr>
                <w:rFonts w:ascii="Times New Roman" w:hAnsi="Times New Roman" w:cs="Kalimati"/>
                <w:sz w:val="18"/>
                <w:szCs w:val="18"/>
              </w:rPr>
              <w:t xml:space="preserve">, </w:t>
            </w:r>
            <w:r w:rsidRPr="00CF7DD1">
              <w:rPr>
                <w:rFonts w:ascii="Times New Roman" w:hAnsi="Times New Roman" w:cs="Kalimati"/>
                <w:sz w:val="18"/>
                <w:szCs w:val="18"/>
                <w:cs/>
              </w:rPr>
              <w:t xml:space="preserve">कास्कीले शुरु सदर </w:t>
            </w:r>
            <w:r w:rsidRPr="00CF7DD1">
              <w:rPr>
                <w:rFonts w:ascii="Times New Roman" w:hAnsi="Times New Roman" w:cs="Kalimati" w:hint="cs"/>
                <w:sz w:val="18"/>
                <w:szCs w:val="18"/>
                <w:cs/>
              </w:rPr>
              <w:t>गरे</w:t>
            </w:r>
            <w:r w:rsidRPr="00CF7DD1">
              <w:rPr>
                <w:rFonts w:ascii="Times New Roman" w:hAnsi="Times New Roman" w:cs="Kalimati"/>
                <w:sz w:val="18"/>
                <w:szCs w:val="18"/>
                <w:cs/>
              </w:rPr>
              <w:t>पश्चात</w:t>
            </w:r>
            <w:r w:rsidRPr="00CF7DD1">
              <w:rPr>
                <w:rFonts w:ascii="Times New Roman" w:hAnsi="Times New Roman" w:cs="Kalimati" w:hint="cs"/>
                <w:sz w:val="18"/>
                <w:szCs w:val="18"/>
                <w:cs/>
              </w:rPr>
              <w:t>्</w:t>
            </w:r>
            <w:r w:rsidRPr="00CF7DD1">
              <w:rPr>
                <w:rFonts w:ascii="Times New Roman" w:hAnsi="Times New Roman" w:cs="Kalimati"/>
                <w:sz w:val="18"/>
                <w:szCs w:val="18"/>
                <w:cs/>
              </w:rPr>
              <w:t xml:space="preserve"> सर्वोच्च</w:t>
            </w:r>
            <w:r w:rsidRPr="00CF7DD1">
              <w:rPr>
                <w:rFonts w:ascii="Times New Roman" w:hAnsi="Times New Roman" w:cs="Kalimati" w:hint="cs"/>
                <w:sz w:val="18"/>
                <w:szCs w:val="18"/>
                <w:cs/>
              </w:rPr>
              <w:t xml:space="preserve"> अदालत</w:t>
            </w:r>
            <w:r w:rsidRPr="00CF7DD1">
              <w:rPr>
                <w:rFonts w:ascii="Times New Roman" w:hAnsi="Times New Roman" w:cs="Kalimati"/>
                <w:sz w:val="18"/>
                <w:szCs w:val="18"/>
                <w:cs/>
              </w:rPr>
              <w:t>मा जाने डर देखाई उक्त मुद्दामा उन्मुक्ति गराइदिने भनी निज प्रतिवादीले रु. ५</w:t>
            </w:r>
            <w:r w:rsidRPr="00CF7DD1">
              <w:rPr>
                <w:rFonts w:ascii="Times New Roman" w:hAnsi="Times New Roman" w:cs="Kalimati"/>
                <w:sz w:val="18"/>
                <w:szCs w:val="18"/>
              </w:rPr>
              <w:t>,</w:t>
            </w:r>
            <w:r w:rsidRPr="00CF7DD1">
              <w:rPr>
                <w:rFonts w:ascii="Times New Roman" w:hAnsi="Times New Roman" w:cs="Kalimati"/>
                <w:sz w:val="18"/>
                <w:szCs w:val="18"/>
                <w:cs/>
              </w:rPr>
              <w:t>००</w:t>
            </w:r>
            <w:r w:rsidRPr="00CF7DD1">
              <w:rPr>
                <w:rFonts w:ascii="Times New Roman" w:hAnsi="Times New Roman" w:cs="Kalimati"/>
                <w:sz w:val="18"/>
                <w:szCs w:val="18"/>
              </w:rPr>
              <w:t>,</w:t>
            </w:r>
            <w:r w:rsidRPr="00CF7DD1">
              <w:rPr>
                <w:rFonts w:ascii="Times New Roman" w:hAnsi="Times New Roman" w:cs="Kalimati"/>
                <w:sz w:val="18"/>
                <w:szCs w:val="18"/>
                <w:cs/>
              </w:rPr>
              <w:t>०००/- जाहेरवालासँग माग गरेको देखिन्छ।निजले उजुरीकर्तालाई यो कुरा अर</w:t>
            </w:r>
            <w:r w:rsidRPr="00CF7DD1">
              <w:rPr>
                <w:rFonts w:ascii="Times New Roman" w:hAnsi="Times New Roman" w:cs="Kalimati" w:hint="cs"/>
                <w:sz w:val="18"/>
                <w:szCs w:val="18"/>
                <w:cs/>
              </w:rPr>
              <w:t>ू</w:t>
            </w:r>
            <w:r w:rsidRPr="00CF7DD1">
              <w:rPr>
                <w:rFonts w:ascii="Times New Roman" w:hAnsi="Times New Roman" w:cs="Kalimati"/>
                <w:sz w:val="18"/>
                <w:szCs w:val="18"/>
                <w:cs/>
              </w:rPr>
              <w:t xml:space="preserve"> कसैलाई नभन्ने शर्तमा </w:t>
            </w:r>
            <w:r w:rsidRPr="00CF7DD1">
              <w:rPr>
                <w:rFonts w:ascii="Times New Roman" w:hAnsi="Times New Roman" w:cs="Kalimati" w:hint="cs"/>
                <w:sz w:val="18"/>
                <w:szCs w:val="18"/>
                <w:cs/>
              </w:rPr>
              <w:t>पाँच</w:t>
            </w:r>
            <w:r w:rsidRPr="00CF7DD1">
              <w:rPr>
                <w:rFonts w:ascii="Times New Roman" w:hAnsi="Times New Roman" w:cs="Kalimati"/>
                <w:sz w:val="18"/>
                <w:szCs w:val="18"/>
                <w:cs/>
              </w:rPr>
              <w:t xml:space="preserve">लाख लिने मनसाय राखी "भरे आउने" भनी रकम लिने सन्दर्भको अडियोसमेत पेश गरेको अवस्था छ भने प्रतिवादीले </w:t>
            </w:r>
            <w:r w:rsidRPr="00CF7DD1">
              <w:rPr>
                <w:rFonts w:ascii="Times New Roman" w:hAnsi="Times New Roman" w:cs="Kalimati" w:hint="cs"/>
                <w:sz w:val="18"/>
                <w:szCs w:val="18"/>
                <w:cs/>
              </w:rPr>
              <w:t>पाँच</w:t>
            </w:r>
            <w:r w:rsidRPr="00CF7DD1">
              <w:rPr>
                <w:rFonts w:ascii="Times New Roman" w:hAnsi="Times New Roman" w:cs="Kalimati"/>
                <w:sz w:val="18"/>
                <w:szCs w:val="18"/>
                <w:cs/>
              </w:rPr>
              <w:t>लाख रुपैया</w:t>
            </w:r>
            <w:r w:rsidRPr="00CF7DD1">
              <w:rPr>
                <w:rFonts w:ascii="Times New Roman" w:hAnsi="Times New Roman" w:cs="Kalimati" w:hint="cs"/>
                <w:sz w:val="18"/>
                <w:szCs w:val="18"/>
                <w:cs/>
              </w:rPr>
              <w:t>ँ</w:t>
            </w:r>
            <w:r w:rsidRPr="00CF7DD1">
              <w:rPr>
                <w:rFonts w:ascii="Times New Roman" w:hAnsi="Times New Roman" w:cs="Kalimati"/>
                <w:sz w:val="18"/>
                <w:szCs w:val="18"/>
                <w:cs/>
              </w:rPr>
              <w:t xml:space="preserve"> माग गरी लिएको ।उजुरीपूर्वको अडियो</w:t>
            </w:r>
            <w:r w:rsidRPr="00CF7DD1">
              <w:rPr>
                <w:rFonts w:ascii="Times New Roman" w:hAnsi="Times New Roman" w:cs="Kalimati"/>
                <w:sz w:val="18"/>
                <w:szCs w:val="18"/>
              </w:rPr>
              <w:t xml:space="preserve">, </w:t>
            </w:r>
            <w:r w:rsidRPr="00CF7DD1">
              <w:rPr>
                <w:rFonts w:ascii="Times New Roman" w:hAnsi="Times New Roman" w:cs="Kalimati"/>
                <w:sz w:val="18"/>
                <w:szCs w:val="18"/>
                <w:cs/>
              </w:rPr>
              <w:t>अडियोअनुरूपको उजुरी</w:t>
            </w:r>
            <w:r w:rsidRPr="00CF7DD1">
              <w:rPr>
                <w:rFonts w:ascii="Times New Roman" w:hAnsi="Times New Roman" w:cs="Kalimati"/>
                <w:sz w:val="18"/>
                <w:szCs w:val="18"/>
              </w:rPr>
              <w:t xml:space="preserve">, </w:t>
            </w:r>
            <w:r w:rsidRPr="00CF7DD1">
              <w:rPr>
                <w:rFonts w:ascii="Times New Roman" w:hAnsi="Times New Roman" w:cs="Kalimati"/>
                <w:sz w:val="18"/>
                <w:szCs w:val="18"/>
                <w:cs/>
              </w:rPr>
              <w:t>अख्तियार दुरुपयोग अनुसन्धान आयोगबाट रकम लिने र बुझाउने कार्यपश्चात</w:t>
            </w:r>
            <w:r w:rsidRPr="00CF7DD1">
              <w:rPr>
                <w:rFonts w:ascii="Times New Roman" w:hAnsi="Times New Roman" w:cs="Kalimati" w:hint="cs"/>
                <w:sz w:val="18"/>
                <w:szCs w:val="18"/>
                <w:cs/>
              </w:rPr>
              <w:t>्</w:t>
            </w:r>
            <w:r w:rsidRPr="00CF7DD1">
              <w:rPr>
                <w:rFonts w:ascii="Times New Roman" w:hAnsi="Times New Roman" w:cs="Kalimati"/>
                <w:sz w:val="18"/>
                <w:szCs w:val="18"/>
                <w:cs/>
              </w:rPr>
              <w:t xml:space="preserve"> भएका अन्य प्रवेश मुचुल्का</w:t>
            </w:r>
            <w:r w:rsidRPr="00CF7DD1">
              <w:rPr>
                <w:rFonts w:ascii="Times New Roman" w:hAnsi="Times New Roman" w:cs="Kalimati"/>
                <w:sz w:val="18"/>
                <w:szCs w:val="18"/>
              </w:rPr>
              <w:t xml:space="preserve">, </w:t>
            </w:r>
            <w:r w:rsidRPr="00CF7DD1">
              <w:rPr>
                <w:rFonts w:ascii="Times New Roman" w:hAnsi="Times New Roman" w:cs="Kalimati"/>
                <w:sz w:val="18"/>
                <w:szCs w:val="18"/>
                <w:cs/>
              </w:rPr>
              <w:t>खानतलासी/बरामदी मुचुल्का</w:t>
            </w:r>
            <w:r w:rsidRPr="00CF7DD1">
              <w:rPr>
                <w:rFonts w:ascii="Times New Roman" w:hAnsi="Times New Roman" w:cs="Kalimati"/>
                <w:sz w:val="18"/>
                <w:szCs w:val="18"/>
              </w:rPr>
              <w:t xml:space="preserve">, </w:t>
            </w:r>
            <w:r w:rsidRPr="00CF7DD1">
              <w:rPr>
                <w:rFonts w:ascii="Times New Roman" w:hAnsi="Times New Roman" w:cs="Kalimati"/>
                <w:sz w:val="18"/>
                <w:szCs w:val="18"/>
                <w:cs/>
              </w:rPr>
              <w:t>रङ्गेहात परीक्षण प्रतिवेदनसमेतले निज प्रतिवादीले घुस/रिसवत मागी लिएको कुरा थ</w:t>
            </w:r>
            <w:bookmarkStart w:id="0" w:name="_GoBack"/>
            <w:bookmarkEnd w:id="0"/>
            <w:r w:rsidRPr="00CF7DD1">
              <w:rPr>
                <w:rFonts w:ascii="Times New Roman" w:hAnsi="Times New Roman" w:cs="Kalimati"/>
                <w:sz w:val="18"/>
                <w:szCs w:val="18"/>
                <w:cs/>
              </w:rPr>
              <w:t>प पुष्टि गरेको अवस्था छ।उजुरीपूर्व टेलिफोन वार्तामा पनि सोहीबमोजिमको कुराकानी हुनु</w:t>
            </w:r>
            <w:r w:rsidRPr="00CF7DD1">
              <w:rPr>
                <w:rFonts w:ascii="Times New Roman" w:hAnsi="Times New Roman" w:cs="Kalimati" w:hint="cs"/>
                <w:sz w:val="18"/>
                <w:szCs w:val="18"/>
                <w:cs/>
              </w:rPr>
              <w:t>का</w:t>
            </w:r>
            <w:r w:rsidRPr="00CF7DD1">
              <w:rPr>
                <w:rFonts w:ascii="Times New Roman" w:hAnsi="Times New Roman" w:cs="Kalimati"/>
                <w:sz w:val="18"/>
                <w:szCs w:val="18"/>
                <w:cs/>
              </w:rPr>
              <w:t xml:space="preserve"> साथै उक्त अडियोको स्क्रिप्ट प्रतिवादीले आफ्नै हो भन</w:t>
            </w:r>
            <w:r w:rsidRPr="00CF7DD1">
              <w:rPr>
                <w:rFonts w:ascii="Times New Roman" w:hAnsi="Times New Roman" w:cs="Kalimati" w:hint="cs"/>
                <w:sz w:val="18"/>
                <w:szCs w:val="18"/>
                <w:cs/>
              </w:rPr>
              <w:t>ी</w:t>
            </w:r>
            <w:r w:rsidRPr="00CF7DD1">
              <w:rPr>
                <w:rFonts w:ascii="Times New Roman" w:hAnsi="Times New Roman" w:cs="Kalimati"/>
                <w:sz w:val="18"/>
                <w:szCs w:val="18"/>
                <w:cs/>
              </w:rPr>
              <w:t xml:space="preserve"> सनाखतसमेत गर्नुले प्रतिवादीले कसूर गरेको कुरा सप्रमाण पुष्टि गरेको अवस्था छ।सर्वोच्च अदालतको पछिल्लो फैसलाले स्टिङ अपरेशनको मुद्दामा अन्य सम्बद्ध प्रमाणलाई अनदेखा गर्न नहुने साथै स्वतन्त्र प्रमाणको र</w:t>
            </w:r>
            <w:r w:rsidRPr="00CF7DD1">
              <w:rPr>
                <w:rFonts w:ascii="Times New Roman" w:hAnsi="Times New Roman" w:cs="Kalimati" w:hint="cs"/>
                <w:sz w:val="18"/>
                <w:szCs w:val="18"/>
                <w:cs/>
              </w:rPr>
              <w:t>ू</w:t>
            </w:r>
            <w:r w:rsidRPr="00CF7DD1">
              <w:rPr>
                <w:rFonts w:ascii="Times New Roman" w:hAnsi="Times New Roman" w:cs="Kalimati"/>
                <w:sz w:val="18"/>
                <w:szCs w:val="18"/>
                <w:cs/>
              </w:rPr>
              <w:t>पमा अडियो पनि लिन सकिने कुरा स्व</w:t>
            </w:r>
            <w:r w:rsidRPr="00CF7DD1">
              <w:rPr>
                <w:rFonts w:ascii="Times New Roman" w:hAnsi="Times New Roman" w:cs="Kalimati" w:hint="cs"/>
                <w:sz w:val="18"/>
                <w:szCs w:val="18"/>
                <w:cs/>
              </w:rPr>
              <w:t>ी</w:t>
            </w:r>
            <w:r w:rsidRPr="00CF7DD1">
              <w:rPr>
                <w:rFonts w:ascii="Times New Roman" w:hAnsi="Times New Roman" w:cs="Kalimati"/>
                <w:sz w:val="18"/>
                <w:szCs w:val="18"/>
                <w:cs/>
              </w:rPr>
              <w:t>कार गरेको अवस्थामा निज प्रतिवादीले मुद्दा</w:t>
            </w:r>
            <w:r w:rsidRPr="00CF7DD1">
              <w:rPr>
                <w:rFonts w:ascii="Times New Roman" w:hAnsi="Times New Roman" w:cs="Kalimati" w:hint="cs"/>
                <w:sz w:val="18"/>
                <w:szCs w:val="18"/>
                <w:cs/>
              </w:rPr>
              <w:t>मा</w:t>
            </w:r>
            <w:r w:rsidRPr="00CF7DD1">
              <w:rPr>
                <w:rFonts w:ascii="Times New Roman" w:hAnsi="Times New Roman" w:cs="Kalimati"/>
                <w:sz w:val="18"/>
                <w:szCs w:val="18"/>
                <w:cs/>
              </w:rPr>
              <w:t xml:space="preserve"> सहजीकरण गराइदिने भनी निवेदकसँ</w:t>
            </w:r>
            <w:r w:rsidRPr="00CF7DD1">
              <w:rPr>
                <w:rFonts w:ascii="Times New Roman" w:hAnsi="Times New Roman" w:cs="Kalimati" w:hint="cs"/>
                <w:sz w:val="18"/>
                <w:szCs w:val="18"/>
                <w:cs/>
              </w:rPr>
              <w:t>ग बार्गेनिङ गरेको अडियोले घुस लिएर कसूर गर्ने मनसायपूर्ण ढङ्गबाट रकम लिएको पुष्टि भएको छ।यसरी लिएको रकम प्रतिवादीले आयोगको टोली देख्नासाथ चलाखीपूर्ण ढङ्गबाट लुकाउने प्रयासस्वरूप भर्याङमुनि कुनामा फाइबरको झोलामा फालेको अवस्थासमेत देखिँदा यी प्रतिवादीले सेवाग्राहीसँग घूस लिएको तथ्य निर्विवादरूपमा खम्बीर भएको छ।</w:t>
            </w:r>
          </w:p>
          <w:p w:rsidR="007948A6" w:rsidRPr="00CF7DD1" w:rsidRDefault="007948A6" w:rsidP="007948A6">
            <w:pPr>
              <w:pStyle w:val="ListParagraph"/>
              <w:numPr>
                <w:ilvl w:val="0"/>
                <w:numId w:val="34"/>
              </w:numPr>
              <w:tabs>
                <w:tab w:val="left" w:pos="450"/>
              </w:tabs>
              <w:spacing w:after="0" w:line="240" w:lineRule="auto"/>
              <w:ind w:left="342" w:right="72"/>
              <w:jc w:val="both"/>
              <w:rPr>
                <w:rFonts w:ascii="Nirmala UI" w:hAnsi="Nirmala UI" w:cs="Kalimati"/>
                <w:sz w:val="18"/>
                <w:szCs w:val="18"/>
              </w:rPr>
            </w:pPr>
            <w:r w:rsidRPr="00CF7DD1">
              <w:rPr>
                <w:rFonts w:ascii="Nirmala UI" w:hAnsi="Nirmala UI" w:cs="Kalimati" w:hint="cs"/>
                <w:sz w:val="18"/>
                <w:szCs w:val="18"/>
                <w:cs/>
              </w:rPr>
              <w:t>प्रति</w:t>
            </w:r>
            <w:r w:rsidRPr="00CF7DD1">
              <w:rPr>
                <w:rFonts w:ascii="Nirmala UI" w:hAnsi="Nirmala UI" w:cs="Kalimati"/>
                <w:sz w:val="18"/>
                <w:szCs w:val="18"/>
                <w:cs/>
              </w:rPr>
              <w:t>वादी</w:t>
            </w:r>
            <w:r w:rsidRPr="00CF7DD1">
              <w:rPr>
                <w:rFonts w:ascii="Nirmala UI" w:hAnsi="Nirmala UI" w:cs="Kalimati" w:hint="cs"/>
                <w:sz w:val="18"/>
                <w:szCs w:val="18"/>
                <w:cs/>
              </w:rPr>
              <w:t xml:space="preserve"> </w:t>
            </w:r>
            <w:r w:rsidRPr="00CF7DD1">
              <w:rPr>
                <w:rFonts w:ascii="Nirmala UI" w:hAnsi="Nirmala UI" w:cs="Kalimati"/>
                <w:sz w:val="18"/>
                <w:szCs w:val="18"/>
                <w:cs/>
              </w:rPr>
              <w:t>उपरको आरोपका सम्बन्धमा अन्य प्रमाण हेर्दा निवेदक एक सेवाग्राही हुन् भने प्रतिवादी सेवा दिने कार्यालयका प्रमुख रहेको अवस्था छ।एउटा वैध कामको लागि सेवाग्राहीले कार्यालयमा अनुरोध गर्दा धम्कीपूर्ण ढ</w:t>
            </w:r>
            <w:r w:rsidRPr="00CF7DD1">
              <w:rPr>
                <w:rFonts w:ascii="Nirmala UI" w:hAnsi="Nirmala UI" w:cs="Kalimati" w:hint="cs"/>
                <w:sz w:val="18"/>
                <w:szCs w:val="18"/>
                <w:cs/>
              </w:rPr>
              <w:t>ङ्ग</w:t>
            </w:r>
            <w:r w:rsidRPr="00CF7DD1">
              <w:rPr>
                <w:rFonts w:ascii="Nirmala UI" w:hAnsi="Nirmala UI" w:cs="Kalimati"/>
                <w:sz w:val="18"/>
                <w:szCs w:val="18"/>
                <w:cs/>
              </w:rPr>
              <w:t>बाट आफ्नो पदको दुरुपयोग गरी सेवाग्राहीसँग रकम असुल्ने कार्य सम्पन्न भएको अवस्था छ।उक्त कुरा स्वतन्त्र प्रमाणको र</w:t>
            </w:r>
            <w:r w:rsidRPr="00CF7DD1">
              <w:rPr>
                <w:rFonts w:ascii="Nirmala UI" w:hAnsi="Nirmala UI" w:cs="Kalimati" w:hint="cs"/>
                <w:sz w:val="18"/>
                <w:szCs w:val="18"/>
                <w:cs/>
              </w:rPr>
              <w:t>ू</w:t>
            </w:r>
            <w:r w:rsidRPr="00CF7DD1">
              <w:rPr>
                <w:rFonts w:ascii="Nirmala UI" w:hAnsi="Nirmala UI" w:cs="Kalimati"/>
                <w:sz w:val="18"/>
                <w:szCs w:val="18"/>
                <w:cs/>
              </w:rPr>
              <w:t>पमा रहेको टेलिफोन संवाद र सोही सं</w:t>
            </w:r>
            <w:r w:rsidRPr="00CF7DD1">
              <w:rPr>
                <w:rFonts w:ascii="Nirmala UI" w:hAnsi="Nirmala UI" w:cs="Kalimati" w:hint="cs"/>
                <w:sz w:val="18"/>
                <w:szCs w:val="18"/>
                <w:cs/>
              </w:rPr>
              <w:t>वाद</w:t>
            </w:r>
            <w:r w:rsidRPr="00CF7DD1">
              <w:rPr>
                <w:rFonts w:ascii="Nirmala UI" w:hAnsi="Nirmala UI" w:cs="Kalimati"/>
                <w:sz w:val="18"/>
                <w:szCs w:val="18"/>
                <w:cs/>
              </w:rPr>
              <w:t>अनुर</w:t>
            </w:r>
            <w:r w:rsidRPr="00CF7DD1">
              <w:rPr>
                <w:rFonts w:ascii="Nirmala UI" w:hAnsi="Nirmala UI" w:cs="Kalimati" w:hint="cs"/>
                <w:sz w:val="18"/>
                <w:szCs w:val="18"/>
                <w:cs/>
              </w:rPr>
              <w:t>ू</w:t>
            </w:r>
            <w:r w:rsidRPr="00CF7DD1">
              <w:rPr>
                <w:rFonts w:ascii="Nirmala UI" w:hAnsi="Nirmala UI" w:cs="Kalimati"/>
                <w:sz w:val="18"/>
                <w:szCs w:val="18"/>
                <w:cs/>
              </w:rPr>
              <w:t>प रकमसमेत बरामद भएको कुराबाट थप पुष्टि भएको छ।साथै निवेदकसँग भएको कुराकानी प्रतिवादीले आफ्नै भनी सनाखत गरेको अवस्था विद्यमान छ।घुसको रकम लिएको नभई मलाई फसाइएको हो भनी प्रतिवादीले अदालतको बयानमा जिक</w:t>
            </w:r>
            <w:r w:rsidRPr="00CF7DD1">
              <w:rPr>
                <w:rFonts w:ascii="Nirmala UI" w:hAnsi="Nirmala UI" w:cs="Kalimati" w:hint="cs"/>
                <w:sz w:val="18"/>
                <w:szCs w:val="18"/>
                <w:cs/>
              </w:rPr>
              <w:t>ी</w:t>
            </w:r>
            <w:r w:rsidRPr="00CF7DD1">
              <w:rPr>
                <w:rFonts w:ascii="Nirmala UI" w:hAnsi="Nirmala UI" w:cs="Kalimati"/>
                <w:sz w:val="18"/>
                <w:szCs w:val="18"/>
                <w:cs/>
              </w:rPr>
              <w:t>र लिए</w:t>
            </w:r>
            <w:r w:rsidRPr="00CF7DD1">
              <w:rPr>
                <w:rFonts w:ascii="Nirmala UI" w:hAnsi="Nirmala UI" w:cs="Kalimati" w:hint="cs"/>
                <w:sz w:val="18"/>
                <w:szCs w:val="18"/>
                <w:cs/>
              </w:rPr>
              <w:t xml:space="preserve"> </w:t>
            </w:r>
            <w:r w:rsidRPr="00CF7DD1">
              <w:rPr>
                <w:rFonts w:ascii="Nirmala UI" w:hAnsi="Nirmala UI" w:cs="Kalimati"/>
                <w:sz w:val="18"/>
                <w:szCs w:val="18"/>
                <w:cs/>
              </w:rPr>
              <w:t>पनि उजुरीकर्ताको अनुसन्धानको क्रममा भएको बयान साथै अदालतमा आएर गरेको बकपत्रमा समेत अडियोमा भएको कुराकानी समर्थ</w:t>
            </w:r>
            <w:r w:rsidRPr="00CF7DD1">
              <w:rPr>
                <w:rFonts w:ascii="Nirmala UI" w:hAnsi="Nirmala UI" w:cs="Kalimati" w:hint="cs"/>
                <w:sz w:val="18"/>
                <w:szCs w:val="18"/>
                <w:cs/>
              </w:rPr>
              <w:t>न</w:t>
            </w:r>
            <w:r w:rsidRPr="00CF7DD1">
              <w:rPr>
                <w:rFonts w:ascii="Nirmala UI" w:hAnsi="Nirmala UI" w:cs="Kalimati"/>
                <w:sz w:val="18"/>
                <w:szCs w:val="18"/>
                <w:cs/>
              </w:rPr>
              <w:t xml:space="preserve"> हुने</w:t>
            </w:r>
            <w:r w:rsidRPr="00CF7DD1">
              <w:rPr>
                <w:rFonts w:ascii="Nirmala UI" w:hAnsi="Nirmala UI" w:cs="Kalimati" w:hint="cs"/>
                <w:sz w:val="18"/>
                <w:szCs w:val="18"/>
                <w:cs/>
              </w:rPr>
              <w:t xml:space="preserve"> </w:t>
            </w:r>
            <w:r w:rsidRPr="00CF7DD1">
              <w:rPr>
                <w:rFonts w:ascii="Nirmala UI" w:hAnsi="Nirmala UI" w:cs="Kalimati"/>
                <w:sz w:val="18"/>
                <w:szCs w:val="18"/>
                <w:cs/>
              </w:rPr>
              <w:t>गरी प्रतिवादीले मुद्दामा सहजीकरण गर्ने भनी घुस मागेको र सोहीअनुरूप घुस रकम दिएको भनी बकपत्र गर्नुले पनि निज प्रतिवादीले घुस/रिसवत लिएको कुरा सप्रमाण पुष्टि हुन्छ।</w:t>
            </w:r>
            <w:r w:rsidRPr="00CF7DD1">
              <w:rPr>
                <w:rFonts w:ascii="Times New Roman" w:hAnsi="Times New Roman" w:cs="Kalimati" w:hint="cs"/>
                <w:sz w:val="18"/>
                <w:szCs w:val="18"/>
                <w:cs/>
              </w:rPr>
              <w:t>प्रमाण ऐन</w:t>
            </w:r>
            <w:r w:rsidRPr="00CF7DD1">
              <w:rPr>
                <w:rFonts w:ascii="Times New Roman" w:hAnsi="Times New Roman" w:cs="Kalimati"/>
                <w:sz w:val="18"/>
                <w:szCs w:val="18"/>
              </w:rPr>
              <w:t xml:space="preserve">, </w:t>
            </w:r>
            <w:r w:rsidRPr="00CF7DD1">
              <w:rPr>
                <w:rFonts w:ascii="Times New Roman" w:hAnsi="Times New Roman" w:cs="Kalimati" w:hint="cs"/>
                <w:sz w:val="18"/>
                <w:szCs w:val="18"/>
                <w:cs/>
              </w:rPr>
              <w:t>२०३१ को दफा १०</w:t>
            </w:r>
            <w:r w:rsidRPr="00CF7DD1">
              <w:rPr>
                <w:rFonts w:ascii="Times New Roman" w:hAnsi="Times New Roman" w:cs="Kalimati"/>
                <w:sz w:val="18"/>
                <w:szCs w:val="18"/>
              </w:rPr>
              <w:t>(</w:t>
            </w:r>
            <w:r w:rsidRPr="00CF7DD1">
              <w:rPr>
                <w:rFonts w:ascii="Times New Roman" w:hAnsi="Times New Roman" w:cs="Kalimati" w:hint="cs"/>
                <w:sz w:val="18"/>
                <w:szCs w:val="18"/>
                <w:cs/>
              </w:rPr>
              <w:t>१</w:t>
            </w:r>
            <w:r w:rsidRPr="00CF7DD1">
              <w:rPr>
                <w:rFonts w:ascii="Times New Roman" w:hAnsi="Times New Roman" w:cs="Kalimati"/>
                <w:sz w:val="18"/>
                <w:szCs w:val="18"/>
              </w:rPr>
              <w:t>)(</w:t>
            </w:r>
            <w:r w:rsidRPr="00CF7DD1">
              <w:rPr>
                <w:rFonts w:ascii="Times New Roman" w:hAnsi="Times New Roman" w:cs="Kalimati" w:hint="cs"/>
                <w:sz w:val="18"/>
                <w:szCs w:val="18"/>
                <w:cs/>
              </w:rPr>
              <w:t>ख</w:t>
            </w:r>
            <w:r w:rsidRPr="00CF7DD1">
              <w:rPr>
                <w:rFonts w:ascii="Times New Roman" w:hAnsi="Times New Roman" w:cs="Kalimati"/>
                <w:sz w:val="18"/>
                <w:szCs w:val="18"/>
              </w:rPr>
              <w:t>)</w:t>
            </w:r>
            <w:r w:rsidRPr="00CF7DD1">
              <w:rPr>
                <w:rFonts w:ascii="Times New Roman" w:hAnsi="Times New Roman" w:cs="Kalimati" w:hint="cs"/>
                <w:sz w:val="18"/>
                <w:szCs w:val="18"/>
                <w:cs/>
              </w:rPr>
              <w:t xml:space="preserve"> बमोजिम</w:t>
            </w:r>
            <w:r w:rsidRPr="00CF7DD1">
              <w:rPr>
                <w:rFonts w:ascii="Nirmala UI" w:hAnsi="Nirmala UI" w:cs="Kalimati"/>
                <w:sz w:val="18"/>
                <w:szCs w:val="18"/>
                <w:cs/>
              </w:rPr>
              <w:t xml:space="preserve"> </w:t>
            </w:r>
            <w:r w:rsidRPr="00CF7DD1">
              <w:rPr>
                <w:rFonts w:ascii="Nirmala UI" w:hAnsi="Nirmala UI" w:cs="Kalimati" w:hint="cs"/>
                <w:sz w:val="18"/>
                <w:szCs w:val="18"/>
                <w:cs/>
              </w:rPr>
              <w:t>प्रमाणग्राह्य रहेको अवस्थामा प्रतिवादीलाई सफाइ दिइएको त्रुटिपूर्ण छ।</w:t>
            </w:r>
            <w:r w:rsidRPr="00CF7DD1">
              <w:rPr>
                <w:rFonts w:ascii="Nirmala UI" w:hAnsi="Nirmala UI" w:cs="Kalimati"/>
                <w:sz w:val="18"/>
                <w:szCs w:val="18"/>
              </w:rPr>
              <w:t xml:space="preserve"> </w:t>
            </w:r>
            <w:r w:rsidRPr="00CF7DD1">
              <w:rPr>
                <w:rFonts w:ascii="Nirmala UI" w:hAnsi="Nirmala UI" w:cs="Kalimati"/>
                <w:sz w:val="18"/>
                <w:szCs w:val="18"/>
                <w:cs/>
              </w:rPr>
              <w:t>उजुरीप</w:t>
            </w:r>
            <w:r w:rsidRPr="00CF7DD1">
              <w:rPr>
                <w:rFonts w:ascii="Nirmala UI" w:hAnsi="Nirmala UI" w:cs="Kalimati" w:hint="cs"/>
                <w:sz w:val="18"/>
                <w:szCs w:val="18"/>
                <w:cs/>
              </w:rPr>
              <w:t>ू</w:t>
            </w:r>
            <w:r w:rsidRPr="00CF7DD1">
              <w:rPr>
                <w:rFonts w:ascii="Nirmala UI" w:hAnsi="Nirmala UI" w:cs="Kalimati"/>
                <w:sz w:val="18"/>
                <w:szCs w:val="18"/>
                <w:cs/>
              </w:rPr>
              <w:t>र्व अडियो सं</w:t>
            </w:r>
            <w:r w:rsidRPr="00CF7DD1">
              <w:rPr>
                <w:rFonts w:ascii="Nirmala UI" w:hAnsi="Nirmala UI" w:cs="Kalimati" w:hint="cs"/>
                <w:sz w:val="18"/>
                <w:szCs w:val="18"/>
                <w:cs/>
              </w:rPr>
              <w:t>वा</w:t>
            </w:r>
            <w:r w:rsidRPr="00CF7DD1">
              <w:rPr>
                <w:rFonts w:ascii="Nirmala UI" w:hAnsi="Nirmala UI" w:cs="Kalimati"/>
                <w:sz w:val="18"/>
                <w:szCs w:val="18"/>
                <w:cs/>
              </w:rPr>
              <w:t>द हुनु</w:t>
            </w:r>
            <w:r w:rsidRPr="00CF7DD1">
              <w:rPr>
                <w:rFonts w:ascii="Nirmala UI" w:hAnsi="Nirmala UI" w:cs="Kalimati"/>
                <w:sz w:val="18"/>
                <w:szCs w:val="18"/>
              </w:rPr>
              <w:t xml:space="preserve">, </w:t>
            </w:r>
            <w:r w:rsidRPr="00CF7DD1">
              <w:rPr>
                <w:rFonts w:ascii="Nirmala UI" w:hAnsi="Nirmala UI" w:cs="Kalimati"/>
                <w:sz w:val="18"/>
                <w:szCs w:val="18"/>
                <w:cs/>
              </w:rPr>
              <w:t>रकम लेनदेनको कुरा मिलेपछि उजुरी पर्नु</w:t>
            </w:r>
            <w:r w:rsidRPr="00CF7DD1">
              <w:rPr>
                <w:rFonts w:ascii="Nirmala UI" w:hAnsi="Nirmala UI" w:cs="Kalimati"/>
                <w:sz w:val="18"/>
                <w:szCs w:val="18"/>
              </w:rPr>
              <w:t xml:space="preserve">, </w:t>
            </w:r>
            <w:r w:rsidRPr="00CF7DD1">
              <w:rPr>
                <w:rFonts w:ascii="Nirmala UI" w:hAnsi="Nirmala UI" w:cs="Kalimati" w:hint="cs"/>
                <w:sz w:val="18"/>
                <w:szCs w:val="18"/>
                <w:cs/>
              </w:rPr>
              <w:t xml:space="preserve">तत्काल </w:t>
            </w:r>
            <w:r w:rsidRPr="00CF7DD1">
              <w:rPr>
                <w:rFonts w:ascii="Nirmala UI" w:hAnsi="Nirmala UI" w:cs="Kalimati"/>
                <w:sz w:val="18"/>
                <w:szCs w:val="18"/>
                <w:cs/>
              </w:rPr>
              <w:t>प्रचलित कानूनबमोजिम आयोगबाट रकम बुझी सोही रकम प्रतिवादीबाट बरामद हुनु</w:t>
            </w:r>
            <w:r w:rsidRPr="00CF7DD1">
              <w:rPr>
                <w:rFonts w:ascii="Nirmala UI" w:hAnsi="Nirmala UI" w:cs="Kalimati"/>
                <w:sz w:val="18"/>
                <w:szCs w:val="18"/>
              </w:rPr>
              <w:t xml:space="preserve">, </w:t>
            </w:r>
            <w:r w:rsidRPr="00CF7DD1">
              <w:rPr>
                <w:rFonts w:ascii="Nirmala UI" w:hAnsi="Nirmala UI" w:cs="Kalimati"/>
                <w:sz w:val="18"/>
                <w:szCs w:val="18"/>
                <w:cs/>
              </w:rPr>
              <w:t>अडियो स्व</w:t>
            </w:r>
            <w:r w:rsidRPr="00CF7DD1">
              <w:rPr>
                <w:rFonts w:ascii="Nirmala UI" w:hAnsi="Nirmala UI" w:cs="Kalimati" w:hint="cs"/>
                <w:sz w:val="18"/>
                <w:szCs w:val="18"/>
                <w:cs/>
              </w:rPr>
              <w:t>ी</w:t>
            </w:r>
            <w:r w:rsidRPr="00CF7DD1">
              <w:rPr>
                <w:rFonts w:ascii="Nirmala UI" w:hAnsi="Nirmala UI" w:cs="Kalimati"/>
                <w:sz w:val="18"/>
                <w:szCs w:val="18"/>
                <w:cs/>
              </w:rPr>
              <w:t>कार गर्नु</w:t>
            </w:r>
            <w:r w:rsidRPr="00CF7DD1">
              <w:rPr>
                <w:rFonts w:ascii="Nirmala UI" w:hAnsi="Nirmala UI" w:cs="Kalimati"/>
                <w:sz w:val="18"/>
                <w:szCs w:val="18"/>
              </w:rPr>
              <w:t xml:space="preserve">, </w:t>
            </w:r>
            <w:r w:rsidRPr="00CF7DD1">
              <w:rPr>
                <w:rFonts w:ascii="Nirmala UI" w:hAnsi="Nirmala UI" w:cs="Kalimati"/>
                <w:sz w:val="18"/>
                <w:szCs w:val="18"/>
                <w:cs/>
              </w:rPr>
              <w:t>अडियोमा ५ लाख लिनेदिने प्रस</w:t>
            </w:r>
            <w:r w:rsidRPr="00CF7DD1">
              <w:rPr>
                <w:rFonts w:ascii="Nirmala UI" w:hAnsi="Nirmala UI" w:cs="Kalimati" w:hint="cs"/>
                <w:sz w:val="18"/>
                <w:szCs w:val="18"/>
                <w:cs/>
              </w:rPr>
              <w:t>ङ्ग</w:t>
            </w:r>
            <w:r w:rsidRPr="00CF7DD1">
              <w:rPr>
                <w:rFonts w:ascii="Nirmala UI" w:hAnsi="Nirmala UI" w:cs="Kalimati"/>
                <w:sz w:val="18"/>
                <w:szCs w:val="18"/>
                <w:cs/>
              </w:rPr>
              <w:t xml:space="preserve"> आउनुसमेतका कारणबाट प्रतिवादीले घुस/रिसवत लिएको कुरा निर्विवाद</w:t>
            </w:r>
            <w:r w:rsidRPr="00CF7DD1">
              <w:rPr>
                <w:rFonts w:ascii="Nirmala UI" w:hAnsi="Nirmala UI" w:cs="Kalimati" w:hint="cs"/>
                <w:sz w:val="18"/>
                <w:szCs w:val="18"/>
                <w:cs/>
              </w:rPr>
              <w:t>रूपमा</w:t>
            </w:r>
            <w:r w:rsidRPr="00CF7DD1">
              <w:rPr>
                <w:rFonts w:ascii="Nirmala UI" w:hAnsi="Nirmala UI" w:cs="Kalimati"/>
                <w:sz w:val="18"/>
                <w:szCs w:val="18"/>
                <w:cs/>
              </w:rPr>
              <w:t xml:space="preserve"> पुष्टि भएको</w:t>
            </w:r>
            <w:r w:rsidRPr="00CF7DD1">
              <w:rPr>
                <w:rFonts w:ascii="Nirmala UI" w:hAnsi="Nirmala UI" w:cs="Kalimati" w:hint="cs"/>
                <w:sz w:val="18"/>
                <w:szCs w:val="18"/>
                <w:cs/>
              </w:rPr>
              <w:t xml:space="preserve"> छ।</w:t>
            </w:r>
          </w:p>
          <w:p w:rsidR="007948A6" w:rsidRPr="00CF7DD1" w:rsidRDefault="007948A6" w:rsidP="007948A6">
            <w:pPr>
              <w:pStyle w:val="ListParagraph"/>
              <w:numPr>
                <w:ilvl w:val="0"/>
                <w:numId w:val="34"/>
              </w:numPr>
              <w:tabs>
                <w:tab w:val="left" w:pos="450"/>
              </w:tabs>
              <w:spacing w:after="0" w:line="240" w:lineRule="auto"/>
              <w:ind w:left="342" w:right="72"/>
              <w:jc w:val="both"/>
              <w:rPr>
                <w:rFonts w:ascii="Nirmala UI" w:hAnsi="Nirmala UI" w:cs="Kalimati"/>
                <w:sz w:val="18"/>
                <w:szCs w:val="18"/>
              </w:rPr>
            </w:pPr>
            <w:r w:rsidRPr="00CF7DD1">
              <w:rPr>
                <w:rFonts w:ascii="Times New Roman" w:hAnsi="Times New Roman" w:cs="Kalimati" w:hint="cs"/>
                <w:sz w:val="18"/>
                <w:szCs w:val="18"/>
                <w:cs/>
              </w:rPr>
              <w:t>वादी नेपाल सरकारका साक्षीहरुले अनुसन्धानका क्रममा तयार कागजात आफ्नै रहेको भनी सनाखत गरिदिएको अवस्थामा प्रमाण ऐन</w:t>
            </w:r>
            <w:r w:rsidRPr="00CF7DD1">
              <w:rPr>
                <w:rFonts w:ascii="Times New Roman" w:hAnsi="Times New Roman" w:cs="Kalimati"/>
                <w:sz w:val="18"/>
                <w:szCs w:val="18"/>
              </w:rPr>
              <w:t xml:space="preserve">, </w:t>
            </w:r>
            <w:r w:rsidRPr="00CF7DD1">
              <w:rPr>
                <w:rFonts w:ascii="Times New Roman" w:hAnsi="Times New Roman" w:cs="Kalimati" w:hint="cs"/>
                <w:sz w:val="18"/>
                <w:szCs w:val="18"/>
                <w:cs/>
              </w:rPr>
              <w:t>२०३१ को दफा १०</w:t>
            </w:r>
            <w:r w:rsidRPr="00CF7DD1">
              <w:rPr>
                <w:rFonts w:ascii="Times New Roman" w:hAnsi="Times New Roman" w:cs="Kalimati"/>
                <w:sz w:val="18"/>
                <w:szCs w:val="18"/>
              </w:rPr>
              <w:t>(</w:t>
            </w:r>
            <w:r w:rsidRPr="00CF7DD1">
              <w:rPr>
                <w:rFonts w:ascii="Times New Roman" w:hAnsi="Times New Roman" w:cs="Kalimati" w:hint="cs"/>
                <w:sz w:val="18"/>
                <w:szCs w:val="18"/>
                <w:cs/>
              </w:rPr>
              <w:t>१</w:t>
            </w:r>
            <w:r w:rsidRPr="00CF7DD1">
              <w:rPr>
                <w:rFonts w:ascii="Times New Roman" w:hAnsi="Times New Roman" w:cs="Kalimati"/>
                <w:sz w:val="18"/>
                <w:szCs w:val="18"/>
              </w:rPr>
              <w:t>)(</w:t>
            </w:r>
            <w:r w:rsidRPr="00CF7DD1">
              <w:rPr>
                <w:rFonts w:ascii="Times New Roman" w:hAnsi="Times New Roman" w:cs="Kalimati" w:hint="cs"/>
                <w:sz w:val="18"/>
                <w:szCs w:val="18"/>
                <w:cs/>
              </w:rPr>
              <w:t>क</w:t>
            </w:r>
            <w:r w:rsidRPr="00CF7DD1">
              <w:rPr>
                <w:rFonts w:ascii="Times New Roman" w:hAnsi="Times New Roman" w:cs="Kalimati"/>
                <w:sz w:val="18"/>
                <w:szCs w:val="18"/>
              </w:rPr>
              <w:t>)</w:t>
            </w:r>
            <w:r w:rsidRPr="00CF7DD1">
              <w:rPr>
                <w:rFonts w:ascii="Times New Roman" w:hAnsi="Times New Roman" w:cs="Kalimati" w:hint="cs"/>
                <w:sz w:val="18"/>
                <w:szCs w:val="18"/>
                <w:cs/>
              </w:rPr>
              <w:t xml:space="preserve"> बमोजिम प्रमाणग्राह्य भइरहेको देखिन्छ।</w:t>
            </w:r>
          </w:p>
          <w:p w:rsidR="007948A6" w:rsidRPr="00CF7DD1" w:rsidRDefault="007948A6" w:rsidP="007948A6">
            <w:pPr>
              <w:pStyle w:val="ListParagraph"/>
              <w:numPr>
                <w:ilvl w:val="0"/>
                <w:numId w:val="34"/>
              </w:numPr>
              <w:tabs>
                <w:tab w:val="left" w:pos="450"/>
              </w:tabs>
              <w:spacing w:after="0" w:line="240" w:lineRule="auto"/>
              <w:ind w:left="342" w:right="72"/>
              <w:jc w:val="both"/>
              <w:rPr>
                <w:rFonts w:ascii="Nirmala UI" w:hAnsi="Nirmala UI" w:cs="Kalimati"/>
                <w:sz w:val="18"/>
                <w:szCs w:val="18"/>
              </w:rPr>
            </w:pPr>
            <w:r w:rsidRPr="00CF7DD1">
              <w:rPr>
                <w:rFonts w:ascii="Kokila" w:hAnsi="Kokila" w:cs="Kalimati" w:hint="cs"/>
                <w:sz w:val="18"/>
                <w:szCs w:val="18"/>
                <w:cs/>
              </w:rPr>
              <w:t>सम्मानित</w:t>
            </w:r>
            <w:r w:rsidRPr="00CF7DD1">
              <w:rPr>
                <w:rFonts w:ascii="Kokila" w:hAnsi="Kokila" w:cs="Kalimati"/>
                <w:sz w:val="18"/>
                <w:szCs w:val="18"/>
                <w:cs/>
              </w:rPr>
              <w:t xml:space="preserve"> </w:t>
            </w:r>
            <w:r w:rsidRPr="00CF7DD1">
              <w:rPr>
                <w:rFonts w:ascii="Kokila" w:hAnsi="Kokila" w:cs="Kalimati" w:hint="cs"/>
                <w:sz w:val="18"/>
                <w:szCs w:val="18"/>
                <w:cs/>
              </w:rPr>
              <w:t>सर्वोच्च</w:t>
            </w:r>
            <w:r w:rsidRPr="00CF7DD1">
              <w:rPr>
                <w:rFonts w:ascii="Kokila" w:hAnsi="Kokila" w:cs="Kalimati"/>
                <w:sz w:val="18"/>
                <w:szCs w:val="18"/>
                <w:cs/>
              </w:rPr>
              <w:t xml:space="preserve"> </w:t>
            </w:r>
            <w:r w:rsidRPr="00CF7DD1">
              <w:rPr>
                <w:rFonts w:ascii="Kokila" w:hAnsi="Kokila" w:cs="Kalimati" w:hint="cs"/>
                <w:sz w:val="18"/>
                <w:szCs w:val="18"/>
                <w:cs/>
              </w:rPr>
              <w:t>अदालतले</w:t>
            </w:r>
            <w:r w:rsidRPr="00CF7DD1">
              <w:rPr>
                <w:rFonts w:ascii="Kokila" w:hAnsi="Kokila" w:cs="Kalimati"/>
                <w:sz w:val="18"/>
                <w:szCs w:val="18"/>
                <w:cs/>
              </w:rPr>
              <w:t xml:space="preserve"> </w:t>
            </w:r>
            <w:r w:rsidRPr="00CF7DD1">
              <w:rPr>
                <w:rFonts w:ascii="Kokila" w:hAnsi="Kokila" w:cs="Kalimati" w:hint="cs"/>
                <w:sz w:val="18"/>
                <w:szCs w:val="18"/>
                <w:cs/>
              </w:rPr>
              <w:t>मिति</w:t>
            </w:r>
            <w:r w:rsidRPr="00CF7DD1">
              <w:rPr>
                <w:rFonts w:ascii="Kokila" w:hAnsi="Kokila" w:cs="Kalimati"/>
                <w:sz w:val="18"/>
                <w:szCs w:val="18"/>
                <w:cs/>
              </w:rPr>
              <w:t xml:space="preserve"> 2078/1/8 </w:t>
            </w:r>
            <w:r w:rsidRPr="00CF7DD1">
              <w:rPr>
                <w:rFonts w:ascii="Kokila" w:hAnsi="Kokila" w:cs="Kalimati" w:hint="cs"/>
                <w:sz w:val="18"/>
                <w:szCs w:val="18"/>
                <w:cs/>
              </w:rPr>
              <w:t>मा</w:t>
            </w:r>
            <w:r w:rsidRPr="00CF7DD1">
              <w:rPr>
                <w:rFonts w:ascii="Kokila" w:hAnsi="Kokila" w:cs="Kalimati"/>
                <w:sz w:val="18"/>
                <w:szCs w:val="18"/>
                <w:cs/>
              </w:rPr>
              <w:t xml:space="preserve"> </w:t>
            </w:r>
            <w:r w:rsidRPr="00CF7DD1">
              <w:rPr>
                <w:rFonts w:ascii="Kokila" w:hAnsi="Kokila" w:cs="Kalimati" w:hint="cs"/>
                <w:sz w:val="18"/>
                <w:szCs w:val="18"/>
                <w:cs/>
              </w:rPr>
              <w:t xml:space="preserve">उत्प्रेषण रिट </w:t>
            </w:r>
            <w:r w:rsidRPr="00CF7DD1">
              <w:rPr>
                <w:rFonts w:ascii="Kokila" w:hAnsi="Kokila" w:cs="Kalimati"/>
                <w:sz w:val="18"/>
                <w:szCs w:val="18"/>
              </w:rPr>
              <w:t>(</w:t>
            </w:r>
            <w:r w:rsidRPr="00CF7DD1">
              <w:rPr>
                <w:rFonts w:ascii="Kokila" w:hAnsi="Kokila" w:cs="Kalimati"/>
                <w:sz w:val="18"/>
                <w:szCs w:val="18"/>
                <w:cs/>
              </w:rPr>
              <w:t>०७४-</w:t>
            </w:r>
            <w:r w:rsidRPr="00CF7DD1">
              <w:rPr>
                <w:rFonts w:ascii="Kokila" w:hAnsi="Kokila" w:cs="Kalimati"/>
                <w:sz w:val="18"/>
                <w:szCs w:val="18"/>
              </w:rPr>
              <w:t>WC-</w:t>
            </w:r>
            <w:r w:rsidRPr="00CF7DD1">
              <w:rPr>
                <w:rFonts w:ascii="Kokila" w:hAnsi="Kokila" w:cs="Kalimati"/>
                <w:sz w:val="18"/>
                <w:szCs w:val="18"/>
                <w:cs/>
              </w:rPr>
              <w:t>००२०</w:t>
            </w:r>
            <w:r w:rsidRPr="00CF7DD1">
              <w:rPr>
                <w:rFonts w:ascii="Kokila" w:hAnsi="Kokila" w:cs="Kalimati"/>
                <w:sz w:val="18"/>
                <w:szCs w:val="18"/>
              </w:rPr>
              <w:t>)</w:t>
            </w:r>
            <w:r w:rsidRPr="00CF7DD1">
              <w:rPr>
                <w:rFonts w:ascii="Kokila" w:hAnsi="Kokila" w:cs="Kalimati"/>
                <w:sz w:val="18"/>
                <w:szCs w:val="18"/>
                <w:cs/>
              </w:rPr>
              <w:t xml:space="preserve"> को सन्दर्भमा गरेको आदेशको व्यहोरामा </w:t>
            </w:r>
            <w:r w:rsidRPr="00CF7DD1">
              <w:rPr>
                <w:rFonts w:ascii="Kokila" w:hAnsi="Kokila" w:cs="Kalimati"/>
                <w:sz w:val="18"/>
                <w:szCs w:val="18"/>
              </w:rPr>
              <w:t>“</w:t>
            </w:r>
            <w:r w:rsidRPr="00CF7DD1">
              <w:rPr>
                <w:rFonts w:ascii="Kokila" w:hAnsi="Kokila" w:cs="Kalimati"/>
                <w:sz w:val="18"/>
                <w:szCs w:val="18"/>
                <w:cs/>
              </w:rPr>
              <w:t>न्याय निरुपण गर्दा हाल मुद्दाको सुनुवा</w:t>
            </w:r>
            <w:r w:rsidRPr="00CF7DD1">
              <w:rPr>
                <w:rFonts w:ascii="Kokila" w:hAnsi="Kokila" w:cs="Kalimati" w:hint="cs"/>
                <w:sz w:val="18"/>
                <w:szCs w:val="18"/>
                <w:cs/>
              </w:rPr>
              <w:t>इ</w:t>
            </w:r>
            <w:r w:rsidRPr="00CF7DD1">
              <w:rPr>
                <w:rFonts w:ascii="Kokila" w:hAnsi="Kokila" w:cs="Kalimati"/>
                <w:sz w:val="18"/>
                <w:szCs w:val="18"/>
                <w:cs/>
              </w:rPr>
              <w:t xml:space="preserve"> अन्तिम भ</w:t>
            </w:r>
            <w:r w:rsidRPr="00CF7DD1">
              <w:rPr>
                <w:rFonts w:ascii="Kokila" w:hAnsi="Kokila" w:cs="Kalimati" w:hint="cs"/>
                <w:sz w:val="18"/>
                <w:szCs w:val="18"/>
                <w:cs/>
              </w:rPr>
              <w:t>इ</w:t>
            </w:r>
            <w:r w:rsidRPr="00CF7DD1">
              <w:rPr>
                <w:rFonts w:ascii="Kokila" w:hAnsi="Kokila" w:cs="Kalimati"/>
                <w:sz w:val="18"/>
                <w:szCs w:val="18"/>
                <w:cs/>
              </w:rPr>
              <w:t>नसकेका वा न्याय</w:t>
            </w:r>
            <w:r w:rsidRPr="00CF7DD1">
              <w:rPr>
                <w:rFonts w:ascii="Kokila" w:hAnsi="Kokila" w:cs="Kalimati" w:hint="cs"/>
                <w:sz w:val="18"/>
                <w:szCs w:val="18"/>
                <w:cs/>
              </w:rPr>
              <w:t>ी</w:t>
            </w:r>
            <w:r w:rsidRPr="00CF7DD1">
              <w:rPr>
                <w:rFonts w:ascii="Kokila" w:hAnsi="Kokila" w:cs="Kalimati"/>
                <w:sz w:val="18"/>
                <w:szCs w:val="18"/>
                <w:cs/>
              </w:rPr>
              <w:t>क प्रकृयामा रहेका विवादका सन्दर्भमा अमान्य बदर घोषित अख्तियार दुरुपयोग अनुसन्धान आयोग नियमावली</w:t>
            </w:r>
            <w:r w:rsidRPr="00CF7DD1">
              <w:rPr>
                <w:rFonts w:ascii="Kokila" w:hAnsi="Kokila" w:cs="Kalimati"/>
                <w:sz w:val="18"/>
                <w:szCs w:val="18"/>
              </w:rPr>
              <w:t>,</w:t>
            </w:r>
            <w:r w:rsidRPr="00CF7DD1">
              <w:rPr>
                <w:rFonts w:ascii="Kokila" w:hAnsi="Kokila" w:cs="Kalimati" w:hint="cs"/>
                <w:sz w:val="18"/>
                <w:szCs w:val="18"/>
                <w:cs/>
              </w:rPr>
              <w:t xml:space="preserve"> </w:t>
            </w:r>
            <w:r w:rsidRPr="00CF7DD1">
              <w:rPr>
                <w:rFonts w:ascii="Kokila" w:hAnsi="Kokila" w:cs="Kalimati"/>
                <w:sz w:val="18"/>
                <w:szCs w:val="18"/>
                <w:cs/>
              </w:rPr>
              <w:t xml:space="preserve">२059 को </w:t>
            </w:r>
            <w:r w:rsidRPr="00CF7DD1">
              <w:rPr>
                <w:rFonts w:ascii="Kokila" w:hAnsi="Kokila" w:cs="Kalimati"/>
                <w:sz w:val="18"/>
                <w:szCs w:val="18"/>
                <w:cs/>
              </w:rPr>
              <w:lastRenderedPageBreak/>
              <w:t>नियम 30 मा रहेको प्रावधानअनुसार स</w:t>
            </w:r>
            <w:r w:rsidRPr="00CF7DD1">
              <w:rPr>
                <w:rFonts w:ascii="Kokila" w:hAnsi="Kokila" w:cs="Kalimati" w:hint="cs"/>
                <w:sz w:val="18"/>
                <w:szCs w:val="18"/>
                <w:cs/>
              </w:rPr>
              <w:t>ङ्कलित</w:t>
            </w:r>
            <w:r w:rsidRPr="00CF7DD1">
              <w:rPr>
                <w:rFonts w:ascii="Kokila" w:hAnsi="Kokila" w:cs="Kalimati"/>
                <w:sz w:val="18"/>
                <w:szCs w:val="18"/>
                <w:cs/>
              </w:rPr>
              <w:t xml:space="preserve"> रकम बरामद गरिएको प्रमाणसम्म ग्रहणयोग्य नहुने हो</w:t>
            </w:r>
            <w:r w:rsidRPr="00CF7DD1">
              <w:rPr>
                <w:rFonts w:ascii="Kokila" w:hAnsi="Kokila" w:cs="Kalimati"/>
                <w:sz w:val="18"/>
                <w:szCs w:val="18"/>
              </w:rPr>
              <w:t xml:space="preserve">, </w:t>
            </w:r>
            <w:r w:rsidRPr="00CF7DD1">
              <w:rPr>
                <w:rFonts w:ascii="Kokila" w:hAnsi="Kokila" w:cs="Kalimati"/>
                <w:sz w:val="18"/>
                <w:szCs w:val="18"/>
                <w:cs/>
              </w:rPr>
              <w:t>केवल यही कारणबाट मुद्दा नै खारेज हुने वा भएगरेका सवै काम कारवाही बदर हुने होइनन</w:t>
            </w:r>
            <w:r w:rsidRPr="00CF7DD1">
              <w:rPr>
                <w:rFonts w:ascii="Kokila" w:hAnsi="Kokila" w:cs="Kalimati" w:hint="cs"/>
                <w:sz w:val="18"/>
                <w:szCs w:val="18"/>
                <w:cs/>
              </w:rPr>
              <w:t>्</w:t>
            </w:r>
            <w:r w:rsidRPr="00CF7DD1">
              <w:rPr>
                <w:rFonts w:ascii="Kokila" w:hAnsi="Kokila" w:cs="Kalimati"/>
                <w:sz w:val="18"/>
                <w:szCs w:val="18"/>
                <w:cs/>
              </w:rPr>
              <w:t>।मुद्दामा स</w:t>
            </w:r>
            <w:r w:rsidRPr="00CF7DD1">
              <w:rPr>
                <w:rFonts w:ascii="Kokila" w:hAnsi="Kokila" w:cs="Kalimati" w:hint="cs"/>
                <w:sz w:val="18"/>
                <w:szCs w:val="18"/>
                <w:cs/>
              </w:rPr>
              <w:t>ङ्क</w:t>
            </w:r>
            <w:r w:rsidRPr="00CF7DD1">
              <w:rPr>
                <w:rFonts w:ascii="Kokila" w:hAnsi="Kokila" w:cs="Kalimati"/>
                <w:sz w:val="18"/>
                <w:szCs w:val="18"/>
                <w:cs/>
              </w:rPr>
              <w:t>लित अन्य प्रमाणको म</w:t>
            </w:r>
            <w:r w:rsidRPr="00CF7DD1">
              <w:rPr>
                <w:rFonts w:ascii="Kokila" w:hAnsi="Kokila" w:cs="Kalimati" w:hint="cs"/>
                <w:sz w:val="18"/>
                <w:szCs w:val="18"/>
                <w:cs/>
              </w:rPr>
              <w:t>ू</w:t>
            </w:r>
            <w:r w:rsidRPr="00CF7DD1">
              <w:rPr>
                <w:rFonts w:ascii="Kokila" w:hAnsi="Kokila" w:cs="Kalimati"/>
                <w:sz w:val="18"/>
                <w:szCs w:val="18"/>
                <w:cs/>
              </w:rPr>
              <w:t>ल्याङ</w:t>
            </w:r>
            <w:r w:rsidRPr="00CF7DD1">
              <w:rPr>
                <w:rFonts w:ascii="Kokila" w:hAnsi="Kokila" w:cs="Kalimati" w:hint="cs"/>
                <w:sz w:val="18"/>
                <w:szCs w:val="18"/>
                <w:cs/>
              </w:rPr>
              <w:t>्</w:t>
            </w:r>
            <w:r w:rsidRPr="00CF7DD1">
              <w:rPr>
                <w:rFonts w:ascii="Kokila" w:hAnsi="Kokila" w:cs="Kalimati"/>
                <w:sz w:val="18"/>
                <w:szCs w:val="18"/>
                <w:cs/>
              </w:rPr>
              <w:t>कनको आधारमा आरोपदा</w:t>
            </w:r>
            <w:r w:rsidRPr="00CF7DD1">
              <w:rPr>
                <w:rFonts w:ascii="Kokila" w:hAnsi="Kokila" w:cs="Kalimati" w:hint="cs"/>
                <w:sz w:val="18"/>
                <w:szCs w:val="18"/>
                <w:cs/>
              </w:rPr>
              <w:t>बी</w:t>
            </w:r>
            <w:r w:rsidRPr="00CF7DD1">
              <w:rPr>
                <w:rFonts w:ascii="Kokila" w:hAnsi="Kokila" w:cs="Kalimati"/>
                <w:sz w:val="18"/>
                <w:szCs w:val="18"/>
                <w:cs/>
              </w:rPr>
              <w:t xml:space="preserve"> ठहर हुने वा नहुने कुराको न्यायीक निरुपण गर्नु नै पर्ने हुन्छ</w:t>
            </w:r>
            <w:r w:rsidRPr="00CF7DD1">
              <w:rPr>
                <w:rFonts w:ascii="Kokila" w:hAnsi="Kokila" w:cs="Kalimati"/>
                <w:sz w:val="18"/>
                <w:szCs w:val="18"/>
              </w:rPr>
              <w:t xml:space="preserve"> </w:t>
            </w:r>
            <w:r w:rsidRPr="00CF7DD1">
              <w:rPr>
                <w:rFonts w:ascii="Kokila" w:hAnsi="Kokila" w:cs="Kalimati"/>
                <w:sz w:val="18"/>
                <w:szCs w:val="18"/>
                <w:cs/>
              </w:rPr>
              <w:t>भन</w:t>
            </w:r>
            <w:r w:rsidRPr="00CF7DD1">
              <w:rPr>
                <w:rFonts w:ascii="Kokila" w:hAnsi="Kokila" w:cs="Kalimati" w:hint="cs"/>
                <w:sz w:val="18"/>
                <w:szCs w:val="18"/>
                <w:cs/>
              </w:rPr>
              <w:t>ी</w:t>
            </w:r>
            <w:r w:rsidRPr="00CF7DD1">
              <w:rPr>
                <w:rFonts w:ascii="Kokila" w:hAnsi="Kokila" w:cs="Kalimati"/>
                <w:sz w:val="18"/>
                <w:szCs w:val="18"/>
                <w:cs/>
              </w:rPr>
              <w:t xml:space="preserve"> उल्लेख भएको </w:t>
            </w:r>
            <w:r w:rsidRPr="00CF7DD1">
              <w:rPr>
                <w:rFonts w:ascii="Kokila" w:hAnsi="Kokila" w:cs="Kalimati" w:hint="cs"/>
                <w:sz w:val="18"/>
                <w:szCs w:val="18"/>
                <w:cs/>
              </w:rPr>
              <w:t>छ</w:t>
            </w:r>
            <w:r w:rsidRPr="00CF7DD1">
              <w:rPr>
                <w:rFonts w:ascii="Kokila" w:hAnsi="Kokila" w:cs="Kalimati"/>
                <w:sz w:val="18"/>
                <w:szCs w:val="18"/>
                <w:cs/>
              </w:rPr>
              <w:t>।सर्वोच्च अदालतको उपर</w:t>
            </w:r>
            <w:r w:rsidRPr="00CF7DD1">
              <w:rPr>
                <w:rFonts w:ascii="Kokila" w:hAnsi="Kokila" w:cs="Kalimati" w:hint="cs"/>
                <w:sz w:val="18"/>
                <w:szCs w:val="18"/>
                <w:cs/>
              </w:rPr>
              <w:t>्यु</w:t>
            </w:r>
            <w:r w:rsidRPr="00CF7DD1">
              <w:rPr>
                <w:rFonts w:ascii="Kokila" w:hAnsi="Kokila" w:cs="Kalimati"/>
                <w:sz w:val="18"/>
                <w:szCs w:val="18"/>
                <w:cs/>
              </w:rPr>
              <w:t>क्त आदेश</w:t>
            </w:r>
            <w:r w:rsidRPr="00CF7DD1">
              <w:rPr>
                <w:rFonts w:ascii="Kokila" w:hAnsi="Kokila" w:cs="Kalimati" w:hint="cs"/>
                <w:sz w:val="18"/>
                <w:szCs w:val="18"/>
                <w:cs/>
              </w:rPr>
              <w:t>बमोजिम</w:t>
            </w:r>
            <w:r w:rsidRPr="00CF7DD1">
              <w:rPr>
                <w:rFonts w:ascii="Kokila" w:hAnsi="Kokila" w:cs="Kalimati"/>
                <w:sz w:val="18"/>
                <w:szCs w:val="18"/>
                <w:cs/>
              </w:rPr>
              <w:t xml:space="preserve"> मिसिल</w:t>
            </w:r>
            <w:r w:rsidRPr="00CF7DD1">
              <w:rPr>
                <w:rFonts w:ascii="Kokila" w:hAnsi="Kokila" w:cs="Kalimati" w:hint="cs"/>
                <w:sz w:val="18"/>
                <w:szCs w:val="18"/>
                <w:cs/>
              </w:rPr>
              <w:t xml:space="preserve"> संलग्न</w:t>
            </w:r>
            <w:r w:rsidRPr="00CF7DD1">
              <w:rPr>
                <w:rFonts w:ascii="Kokila" w:hAnsi="Kokila" w:cs="Kalimati"/>
                <w:sz w:val="18"/>
                <w:szCs w:val="18"/>
                <w:cs/>
              </w:rPr>
              <w:t xml:space="preserve"> अन्य प्रमाण विश्लेषण गरी फैसला गर्नुपर्नेमा सो गरेको नदेखि</w:t>
            </w:r>
            <w:r w:rsidRPr="00CF7DD1">
              <w:rPr>
                <w:rFonts w:ascii="Kokila" w:hAnsi="Kokila" w:cs="Kalimati" w:hint="cs"/>
                <w:sz w:val="18"/>
                <w:szCs w:val="18"/>
                <w:cs/>
              </w:rPr>
              <w:t>ँ</w:t>
            </w:r>
            <w:r w:rsidRPr="00CF7DD1">
              <w:rPr>
                <w:rFonts w:ascii="Kokila" w:hAnsi="Kokila" w:cs="Kalimati"/>
                <w:sz w:val="18"/>
                <w:szCs w:val="18"/>
                <w:cs/>
              </w:rPr>
              <w:t>दा स</w:t>
            </w:r>
            <w:r w:rsidRPr="00CF7DD1">
              <w:rPr>
                <w:rFonts w:ascii="Kokila" w:hAnsi="Kokila" w:cs="Kalimati" w:hint="cs"/>
                <w:sz w:val="18"/>
                <w:szCs w:val="18"/>
                <w:cs/>
              </w:rPr>
              <w:t>ङ्कलित अन्य</w:t>
            </w:r>
            <w:r w:rsidRPr="00CF7DD1">
              <w:rPr>
                <w:rFonts w:ascii="Kokila" w:hAnsi="Kokila" w:cs="Kalimati"/>
                <w:sz w:val="18"/>
                <w:szCs w:val="18"/>
                <w:cs/>
              </w:rPr>
              <w:t xml:space="preserve"> प्रमाणको भार श</w:t>
            </w:r>
            <w:r w:rsidRPr="00CF7DD1">
              <w:rPr>
                <w:rFonts w:ascii="Kokila" w:hAnsi="Kokila" w:cs="Kalimati" w:hint="cs"/>
                <w:sz w:val="18"/>
                <w:szCs w:val="18"/>
                <w:cs/>
              </w:rPr>
              <w:t>ू</w:t>
            </w:r>
            <w:r w:rsidRPr="00CF7DD1">
              <w:rPr>
                <w:rFonts w:ascii="Kokila" w:hAnsi="Kokila" w:cs="Kalimati"/>
                <w:sz w:val="18"/>
                <w:szCs w:val="18"/>
                <w:cs/>
              </w:rPr>
              <w:t>न्य हुन्छ भनी प्रस्तुत मुद्दाका प्रतिवादीलाई सफा</w:t>
            </w:r>
            <w:r w:rsidRPr="00CF7DD1">
              <w:rPr>
                <w:rFonts w:ascii="Kokila" w:hAnsi="Kokila" w:cs="Kalimati" w:hint="cs"/>
                <w:sz w:val="18"/>
                <w:szCs w:val="18"/>
                <w:cs/>
              </w:rPr>
              <w:t>ई</w:t>
            </w:r>
            <w:r w:rsidRPr="00CF7DD1">
              <w:rPr>
                <w:rFonts w:ascii="Kokila" w:hAnsi="Kokila" w:cs="Kalimati"/>
                <w:sz w:val="18"/>
                <w:szCs w:val="18"/>
                <w:cs/>
              </w:rPr>
              <w:t xml:space="preserve"> दिने गरी भएको फैसला त्रुट</w:t>
            </w:r>
            <w:r w:rsidRPr="00CF7DD1">
              <w:rPr>
                <w:rFonts w:ascii="Kokila" w:hAnsi="Kokila" w:cs="Kalimati" w:hint="cs"/>
                <w:sz w:val="18"/>
                <w:szCs w:val="18"/>
                <w:cs/>
              </w:rPr>
              <w:t>ि</w:t>
            </w:r>
            <w:r w:rsidRPr="00CF7DD1">
              <w:rPr>
                <w:rFonts w:ascii="Kokila" w:hAnsi="Kokila" w:cs="Kalimati"/>
                <w:sz w:val="18"/>
                <w:szCs w:val="18"/>
                <w:cs/>
              </w:rPr>
              <w:t>प</w:t>
            </w:r>
            <w:r w:rsidRPr="00CF7DD1">
              <w:rPr>
                <w:rFonts w:ascii="Kokila" w:hAnsi="Kokila" w:cs="Kalimati" w:hint="cs"/>
                <w:sz w:val="18"/>
                <w:szCs w:val="18"/>
                <w:cs/>
              </w:rPr>
              <w:t>ू</w:t>
            </w:r>
            <w:r w:rsidRPr="00CF7DD1">
              <w:rPr>
                <w:rFonts w:ascii="Kokila" w:hAnsi="Kokila" w:cs="Kalimati"/>
                <w:sz w:val="18"/>
                <w:szCs w:val="18"/>
                <w:cs/>
              </w:rPr>
              <w:t xml:space="preserve">र्ण </w:t>
            </w:r>
            <w:r w:rsidRPr="00CF7DD1">
              <w:rPr>
                <w:rFonts w:ascii="Kokila" w:hAnsi="Kokila" w:cs="Kalimati" w:hint="cs"/>
                <w:sz w:val="18"/>
                <w:szCs w:val="18"/>
                <w:cs/>
              </w:rPr>
              <w:t>छ।</w:t>
            </w:r>
          </w:p>
          <w:p w:rsidR="007948A6" w:rsidRPr="00CF7DD1" w:rsidRDefault="007948A6" w:rsidP="007948A6">
            <w:pPr>
              <w:pStyle w:val="ListParagraph"/>
              <w:numPr>
                <w:ilvl w:val="0"/>
                <w:numId w:val="34"/>
              </w:numPr>
              <w:tabs>
                <w:tab w:val="left" w:pos="450"/>
              </w:tabs>
              <w:spacing w:after="0" w:line="240" w:lineRule="auto"/>
              <w:ind w:left="342" w:right="72"/>
              <w:jc w:val="both"/>
              <w:rPr>
                <w:rFonts w:ascii="Nirmala UI" w:hAnsi="Nirmala UI" w:cs="Kalimati"/>
                <w:sz w:val="18"/>
                <w:szCs w:val="18"/>
              </w:rPr>
            </w:pPr>
            <w:r w:rsidRPr="00CF7DD1">
              <w:rPr>
                <w:rFonts w:ascii="Nirmala UI" w:hAnsi="Nirmala UI" w:cs="Kalimati" w:hint="cs"/>
                <w:sz w:val="18"/>
                <w:szCs w:val="18"/>
                <w:cs/>
              </w:rPr>
              <w:t>अख्तियार दुरुपयोग अनुसन्धान आयोग नियमावली</w:t>
            </w:r>
            <w:r w:rsidRPr="00CF7DD1">
              <w:rPr>
                <w:rFonts w:ascii="Nirmala UI" w:hAnsi="Nirmala UI" w:cs="Kalimati"/>
                <w:sz w:val="18"/>
                <w:szCs w:val="18"/>
              </w:rPr>
              <w:t xml:space="preserve">, </w:t>
            </w:r>
            <w:r w:rsidRPr="00CF7DD1">
              <w:rPr>
                <w:rFonts w:ascii="Nirmala UI" w:hAnsi="Nirmala UI" w:cs="Kalimati" w:hint="cs"/>
                <w:sz w:val="18"/>
                <w:szCs w:val="18"/>
                <w:cs/>
              </w:rPr>
              <w:t xml:space="preserve">२०५९ को नियम ३० बमोजिम आयोगले उपलब्ध गराएको रकम र </w:t>
            </w:r>
            <w:r w:rsidRPr="00CF7DD1">
              <w:rPr>
                <w:rFonts w:cs="Kalimati"/>
                <w:sz w:val="18"/>
                <w:szCs w:val="18"/>
                <w:cs/>
              </w:rPr>
              <w:t>सो रकम बरामद भएको बरामदी</w:t>
            </w:r>
            <w:r w:rsidRPr="00CF7DD1">
              <w:rPr>
                <w:rFonts w:cs="Kalimati" w:hint="cs"/>
                <w:sz w:val="18"/>
                <w:szCs w:val="18"/>
                <w:cs/>
              </w:rPr>
              <w:t xml:space="preserve"> मुचुल्का</w:t>
            </w:r>
            <w:r w:rsidRPr="00CF7DD1">
              <w:rPr>
                <w:rFonts w:cs="Kalimati"/>
                <w:sz w:val="18"/>
                <w:szCs w:val="18"/>
              </w:rPr>
              <w:t xml:space="preserve">, </w:t>
            </w:r>
            <w:r w:rsidRPr="00CF7DD1">
              <w:rPr>
                <w:rFonts w:cs="Kalimati"/>
                <w:sz w:val="18"/>
                <w:szCs w:val="18"/>
                <w:cs/>
              </w:rPr>
              <w:t>र</w:t>
            </w:r>
            <w:r w:rsidRPr="00CF7DD1">
              <w:rPr>
                <w:rFonts w:cs="Kalimati" w:hint="cs"/>
                <w:sz w:val="18"/>
                <w:szCs w:val="18"/>
                <w:cs/>
              </w:rPr>
              <w:t>ङ्गे</w:t>
            </w:r>
            <w:r w:rsidRPr="00CF7DD1">
              <w:rPr>
                <w:rFonts w:cs="Kalimati"/>
                <w:sz w:val="18"/>
                <w:szCs w:val="18"/>
                <w:cs/>
              </w:rPr>
              <w:t>हात म</w:t>
            </w:r>
            <w:r w:rsidRPr="00CF7DD1">
              <w:rPr>
                <w:rFonts w:cs="Kalimati" w:hint="cs"/>
                <w:sz w:val="18"/>
                <w:szCs w:val="18"/>
                <w:cs/>
              </w:rPr>
              <w:t>ु</w:t>
            </w:r>
            <w:r w:rsidRPr="00CF7DD1">
              <w:rPr>
                <w:rFonts w:cs="Kalimati"/>
                <w:sz w:val="18"/>
                <w:szCs w:val="18"/>
                <w:cs/>
              </w:rPr>
              <w:t>च</w:t>
            </w:r>
            <w:r w:rsidRPr="00CF7DD1">
              <w:rPr>
                <w:rFonts w:cs="Kalimati" w:hint="cs"/>
                <w:sz w:val="18"/>
                <w:szCs w:val="18"/>
                <w:cs/>
              </w:rPr>
              <w:t>ुल्</w:t>
            </w:r>
            <w:r w:rsidRPr="00CF7DD1">
              <w:rPr>
                <w:rFonts w:cs="Kalimati"/>
                <w:sz w:val="18"/>
                <w:szCs w:val="18"/>
                <w:cs/>
              </w:rPr>
              <w:t>कासमेतका प्रमाणहर</w:t>
            </w:r>
            <w:r w:rsidRPr="00CF7DD1">
              <w:rPr>
                <w:rFonts w:cs="Kalimati" w:hint="cs"/>
                <w:sz w:val="18"/>
                <w:szCs w:val="18"/>
                <w:cs/>
              </w:rPr>
              <w:t>ू</w:t>
            </w:r>
            <w:r w:rsidRPr="00CF7DD1">
              <w:rPr>
                <w:rFonts w:cs="Kalimati"/>
                <w:sz w:val="18"/>
                <w:szCs w:val="18"/>
              </w:rPr>
              <w:t xml:space="preserve"> </w:t>
            </w:r>
            <w:r w:rsidRPr="00CF7DD1">
              <w:rPr>
                <w:rFonts w:cs="Kalimati"/>
                <w:sz w:val="18"/>
                <w:szCs w:val="18"/>
                <w:cs/>
              </w:rPr>
              <w:t>प्रमाणको र</w:t>
            </w:r>
            <w:r w:rsidRPr="00CF7DD1">
              <w:rPr>
                <w:rFonts w:cs="Kalimati" w:hint="cs"/>
                <w:sz w:val="18"/>
                <w:szCs w:val="18"/>
                <w:cs/>
              </w:rPr>
              <w:t>ू</w:t>
            </w:r>
            <w:r w:rsidRPr="00CF7DD1">
              <w:rPr>
                <w:rFonts w:cs="Kalimati"/>
                <w:sz w:val="18"/>
                <w:szCs w:val="18"/>
                <w:cs/>
              </w:rPr>
              <w:t>पमा ग्राह्य ह</w:t>
            </w:r>
            <w:r w:rsidRPr="00CF7DD1">
              <w:rPr>
                <w:rFonts w:cs="Kalimati" w:hint="cs"/>
                <w:sz w:val="18"/>
                <w:szCs w:val="18"/>
                <w:cs/>
              </w:rPr>
              <w:t>ु</w:t>
            </w:r>
            <w:r w:rsidRPr="00CF7DD1">
              <w:rPr>
                <w:rFonts w:cs="Kalimati"/>
                <w:sz w:val="18"/>
                <w:szCs w:val="18"/>
                <w:cs/>
              </w:rPr>
              <w:t>न नसक्ने अवस्थामा सम्मान</w:t>
            </w:r>
            <w:r w:rsidRPr="00CF7DD1">
              <w:rPr>
                <w:rFonts w:cs="Kalimati" w:hint="cs"/>
                <w:sz w:val="18"/>
                <w:szCs w:val="18"/>
                <w:cs/>
              </w:rPr>
              <w:t>ी</w:t>
            </w:r>
            <w:r w:rsidRPr="00CF7DD1">
              <w:rPr>
                <w:rFonts w:cs="Kalimati"/>
                <w:sz w:val="18"/>
                <w:szCs w:val="18"/>
                <w:cs/>
              </w:rPr>
              <w:t>त स</w:t>
            </w:r>
            <w:r w:rsidRPr="00CF7DD1">
              <w:rPr>
                <w:rFonts w:cs="Kalimati" w:hint="cs"/>
                <w:sz w:val="18"/>
                <w:szCs w:val="18"/>
                <w:cs/>
              </w:rPr>
              <w:t>र्</w:t>
            </w:r>
            <w:r w:rsidRPr="00CF7DD1">
              <w:rPr>
                <w:rFonts w:cs="Kalimati"/>
                <w:sz w:val="18"/>
                <w:szCs w:val="18"/>
                <w:cs/>
              </w:rPr>
              <w:t>वोच्च अदालतबाट प्रत</w:t>
            </w:r>
            <w:r w:rsidRPr="00CF7DD1">
              <w:rPr>
                <w:rFonts w:cs="Kalimati" w:hint="cs"/>
                <w:sz w:val="18"/>
                <w:szCs w:val="18"/>
                <w:cs/>
              </w:rPr>
              <w:t>ि</w:t>
            </w:r>
            <w:r w:rsidRPr="00CF7DD1">
              <w:rPr>
                <w:rFonts w:cs="Kalimati"/>
                <w:sz w:val="18"/>
                <w:szCs w:val="18"/>
                <w:cs/>
              </w:rPr>
              <w:t>पाद</w:t>
            </w:r>
            <w:r w:rsidRPr="00CF7DD1">
              <w:rPr>
                <w:rFonts w:cs="Kalimati" w:hint="cs"/>
                <w:sz w:val="18"/>
                <w:szCs w:val="18"/>
                <w:cs/>
              </w:rPr>
              <w:t>ि</w:t>
            </w:r>
            <w:r w:rsidRPr="00CF7DD1">
              <w:rPr>
                <w:rFonts w:cs="Kalimati"/>
                <w:sz w:val="18"/>
                <w:szCs w:val="18"/>
                <w:cs/>
              </w:rPr>
              <w:t>त</w:t>
            </w:r>
            <w:r w:rsidRPr="00CF7DD1">
              <w:rPr>
                <w:rFonts w:cs="Kalimati"/>
                <w:sz w:val="18"/>
                <w:szCs w:val="18"/>
              </w:rPr>
              <w:t xml:space="preserve"> </w:t>
            </w:r>
            <w:r w:rsidRPr="00CF7DD1">
              <w:rPr>
                <w:rFonts w:ascii="Kokila" w:hAnsi="Kokila" w:cs="Kalimati" w:hint="cs"/>
                <w:sz w:val="18"/>
                <w:szCs w:val="18"/>
                <w:cs/>
              </w:rPr>
              <w:t xml:space="preserve">रिट </w:t>
            </w:r>
            <w:r w:rsidRPr="00CF7DD1">
              <w:rPr>
                <w:rFonts w:ascii="Kokila" w:hAnsi="Kokila" w:cs="Kalimati"/>
                <w:sz w:val="18"/>
                <w:szCs w:val="18"/>
              </w:rPr>
              <w:t>(</w:t>
            </w:r>
            <w:r w:rsidRPr="00CF7DD1">
              <w:rPr>
                <w:rFonts w:ascii="Kokila" w:hAnsi="Kokila" w:cs="Kalimati"/>
                <w:sz w:val="18"/>
                <w:szCs w:val="18"/>
                <w:cs/>
              </w:rPr>
              <w:t>०७४-</w:t>
            </w:r>
            <w:r w:rsidRPr="00CF7DD1">
              <w:rPr>
                <w:rFonts w:ascii="Kokila" w:hAnsi="Kokila" w:cs="Kalimati"/>
                <w:sz w:val="18"/>
                <w:szCs w:val="18"/>
              </w:rPr>
              <w:t>WC-</w:t>
            </w:r>
            <w:r w:rsidRPr="00CF7DD1">
              <w:rPr>
                <w:rFonts w:ascii="Kokila" w:hAnsi="Kokila" w:cs="Kalimati"/>
                <w:sz w:val="18"/>
                <w:szCs w:val="18"/>
                <w:cs/>
              </w:rPr>
              <w:t>००२०</w:t>
            </w:r>
            <w:r w:rsidRPr="00CF7DD1">
              <w:rPr>
                <w:rFonts w:ascii="Kokila" w:hAnsi="Kokila" w:cs="Kalimati"/>
                <w:sz w:val="18"/>
                <w:szCs w:val="18"/>
              </w:rPr>
              <w:t>)</w:t>
            </w:r>
            <w:r w:rsidRPr="00CF7DD1">
              <w:rPr>
                <w:rFonts w:ascii="Kokila" w:hAnsi="Kokila" w:cs="Kalimati"/>
                <w:sz w:val="18"/>
                <w:szCs w:val="18"/>
                <w:cs/>
              </w:rPr>
              <w:t xml:space="preserve"> को </w:t>
            </w:r>
            <w:r w:rsidRPr="00CF7DD1">
              <w:rPr>
                <w:rFonts w:ascii="Kokila" w:hAnsi="Kokila" w:cs="Kalimati" w:hint="cs"/>
                <w:sz w:val="18"/>
                <w:szCs w:val="18"/>
                <w:cs/>
              </w:rPr>
              <w:t xml:space="preserve">फैसलामा </w:t>
            </w:r>
            <w:r w:rsidRPr="00CF7DD1">
              <w:rPr>
                <w:rFonts w:cs="Kalimati"/>
                <w:sz w:val="18"/>
                <w:szCs w:val="18"/>
                <w:cs/>
              </w:rPr>
              <w:t>उल्ल</w:t>
            </w:r>
            <w:r w:rsidRPr="00CF7DD1">
              <w:rPr>
                <w:rFonts w:cs="Kalimati" w:hint="cs"/>
                <w:sz w:val="18"/>
                <w:szCs w:val="18"/>
                <w:cs/>
              </w:rPr>
              <w:t>ि</w:t>
            </w:r>
            <w:r w:rsidRPr="00CF7DD1">
              <w:rPr>
                <w:rFonts w:cs="Kalimati"/>
                <w:sz w:val="18"/>
                <w:szCs w:val="18"/>
                <w:cs/>
              </w:rPr>
              <w:t>ख</w:t>
            </w:r>
            <w:r w:rsidRPr="00CF7DD1">
              <w:rPr>
                <w:rFonts w:cs="Kalimati" w:hint="cs"/>
                <w:sz w:val="18"/>
                <w:szCs w:val="18"/>
                <w:cs/>
              </w:rPr>
              <w:t>ि</w:t>
            </w:r>
            <w:r w:rsidRPr="00CF7DD1">
              <w:rPr>
                <w:rFonts w:cs="Kalimati"/>
                <w:sz w:val="18"/>
                <w:szCs w:val="18"/>
                <w:cs/>
              </w:rPr>
              <w:t>त अन्य प्रमाणहर</w:t>
            </w:r>
            <w:r w:rsidRPr="00CF7DD1">
              <w:rPr>
                <w:rFonts w:cs="Kalimati" w:hint="cs"/>
                <w:sz w:val="18"/>
                <w:szCs w:val="18"/>
                <w:cs/>
              </w:rPr>
              <w:t>ू</w:t>
            </w:r>
            <w:r w:rsidRPr="00CF7DD1">
              <w:rPr>
                <w:rFonts w:cs="Kalimati"/>
                <w:sz w:val="18"/>
                <w:szCs w:val="18"/>
                <w:cs/>
              </w:rPr>
              <w:t>को उपलब्</w:t>
            </w:r>
            <w:r w:rsidRPr="00CF7DD1">
              <w:rPr>
                <w:rFonts w:cs="Kalimati" w:hint="cs"/>
                <w:sz w:val="18"/>
                <w:szCs w:val="18"/>
                <w:cs/>
              </w:rPr>
              <w:t>ध</w:t>
            </w:r>
            <w:r w:rsidRPr="00CF7DD1">
              <w:rPr>
                <w:rFonts w:cs="Kalimati"/>
                <w:sz w:val="18"/>
                <w:szCs w:val="18"/>
                <w:cs/>
              </w:rPr>
              <w:t>तात</w:t>
            </w:r>
            <w:r w:rsidRPr="00CF7DD1">
              <w:rPr>
                <w:rFonts w:cs="Kalimati" w:hint="cs"/>
                <w:sz w:val="18"/>
                <w:szCs w:val="18"/>
                <w:cs/>
              </w:rPr>
              <w:t>र्फ</w:t>
            </w:r>
            <w:r w:rsidRPr="00CF7DD1">
              <w:rPr>
                <w:rFonts w:cs="Kalimati"/>
                <w:sz w:val="18"/>
                <w:szCs w:val="18"/>
                <w:cs/>
              </w:rPr>
              <w:t xml:space="preserve"> व</w:t>
            </w:r>
            <w:r w:rsidRPr="00CF7DD1">
              <w:rPr>
                <w:rFonts w:cs="Kalimati" w:hint="cs"/>
                <w:sz w:val="18"/>
                <w:szCs w:val="18"/>
                <w:cs/>
              </w:rPr>
              <w:t>ि</w:t>
            </w:r>
            <w:r w:rsidRPr="00CF7DD1">
              <w:rPr>
                <w:rFonts w:cs="Kalimati"/>
                <w:sz w:val="18"/>
                <w:szCs w:val="18"/>
                <w:cs/>
              </w:rPr>
              <w:t>चार</w:t>
            </w:r>
            <w:r w:rsidRPr="00CF7DD1">
              <w:rPr>
                <w:rFonts w:cs="Kalimati"/>
                <w:sz w:val="18"/>
                <w:szCs w:val="18"/>
              </w:rPr>
              <w:t xml:space="preserve"> </w:t>
            </w:r>
            <w:r w:rsidRPr="00CF7DD1">
              <w:rPr>
                <w:rFonts w:cs="Kalimati"/>
                <w:sz w:val="18"/>
                <w:szCs w:val="18"/>
                <w:cs/>
              </w:rPr>
              <w:t>ग</w:t>
            </w:r>
            <w:r w:rsidRPr="00CF7DD1">
              <w:rPr>
                <w:rFonts w:cs="Kalimati" w:hint="cs"/>
                <w:sz w:val="18"/>
                <w:szCs w:val="18"/>
                <w:cs/>
              </w:rPr>
              <w:t>र्दा</w:t>
            </w:r>
            <w:r w:rsidRPr="00CF7DD1">
              <w:rPr>
                <w:rFonts w:cs="Kalimati"/>
                <w:sz w:val="18"/>
                <w:szCs w:val="18"/>
                <w:cs/>
              </w:rPr>
              <w:t xml:space="preserve"> उज</w:t>
            </w:r>
            <w:r w:rsidRPr="00CF7DD1">
              <w:rPr>
                <w:rFonts w:cs="Kalimati" w:hint="cs"/>
                <w:sz w:val="18"/>
                <w:szCs w:val="18"/>
                <w:cs/>
              </w:rPr>
              <w:t>ुरीकर्ताको निवेदन</w:t>
            </w:r>
            <w:r w:rsidRPr="00CF7DD1">
              <w:rPr>
                <w:rFonts w:cs="Kalimati"/>
                <w:sz w:val="18"/>
                <w:szCs w:val="18"/>
              </w:rPr>
              <w:t xml:space="preserve">, </w:t>
            </w:r>
            <w:r w:rsidRPr="00CF7DD1">
              <w:rPr>
                <w:rFonts w:cs="Kalimati"/>
                <w:sz w:val="18"/>
                <w:szCs w:val="18"/>
                <w:cs/>
              </w:rPr>
              <w:t>न</w:t>
            </w:r>
            <w:r w:rsidRPr="00CF7DD1">
              <w:rPr>
                <w:rFonts w:cs="Kalimati" w:hint="cs"/>
                <w:sz w:val="18"/>
                <w:szCs w:val="18"/>
                <w:cs/>
              </w:rPr>
              <w:t>ि</w:t>
            </w:r>
            <w:r w:rsidRPr="00CF7DD1">
              <w:rPr>
                <w:rFonts w:cs="Kalimati"/>
                <w:sz w:val="18"/>
                <w:szCs w:val="18"/>
                <w:cs/>
              </w:rPr>
              <w:t>जको सनाखत कागज</w:t>
            </w:r>
            <w:r w:rsidRPr="00CF7DD1">
              <w:rPr>
                <w:rFonts w:cs="Kalimati"/>
                <w:sz w:val="18"/>
                <w:szCs w:val="18"/>
              </w:rPr>
              <w:t xml:space="preserve">, </w:t>
            </w:r>
            <w:r w:rsidRPr="00CF7DD1">
              <w:rPr>
                <w:rFonts w:cs="Kalimati"/>
                <w:sz w:val="18"/>
                <w:szCs w:val="18"/>
                <w:cs/>
              </w:rPr>
              <w:t>अदालतमा गरेको बकपत्र</w:t>
            </w:r>
            <w:r w:rsidRPr="00CF7DD1">
              <w:rPr>
                <w:rFonts w:cs="Kalimati"/>
                <w:sz w:val="18"/>
                <w:szCs w:val="18"/>
              </w:rPr>
              <w:t xml:space="preserve">, </w:t>
            </w:r>
            <w:r w:rsidRPr="00CF7DD1">
              <w:rPr>
                <w:rFonts w:cs="Kalimati"/>
                <w:sz w:val="18"/>
                <w:szCs w:val="18"/>
                <w:cs/>
              </w:rPr>
              <w:t>न</w:t>
            </w:r>
            <w:r w:rsidRPr="00CF7DD1">
              <w:rPr>
                <w:rFonts w:cs="Kalimati" w:hint="cs"/>
                <w:sz w:val="18"/>
                <w:szCs w:val="18"/>
                <w:cs/>
              </w:rPr>
              <w:t>ि</w:t>
            </w:r>
            <w:r w:rsidRPr="00CF7DD1">
              <w:rPr>
                <w:rFonts w:cs="Kalimati"/>
                <w:sz w:val="18"/>
                <w:szCs w:val="18"/>
                <w:cs/>
              </w:rPr>
              <w:t>वेदक र</w:t>
            </w:r>
            <w:r w:rsidRPr="00CF7DD1">
              <w:rPr>
                <w:rFonts w:cs="Kalimati"/>
                <w:sz w:val="18"/>
                <w:szCs w:val="18"/>
              </w:rPr>
              <w:t xml:space="preserve"> </w:t>
            </w:r>
            <w:r w:rsidRPr="00CF7DD1">
              <w:rPr>
                <w:rFonts w:cs="Kalimati"/>
                <w:sz w:val="18"/>
                <w:szCs w:val="18"/>
                <w:cs/>
              </w:rPr>
              <w:t>प्रत</w:t>
            </w:r>
            <w:r w:rsidRPr="00CF7DD1">
              <w:rPr>
                <w:rFonts w:cs="Kalimati" w:hint="cs"/>
                <w:sz w:val="18"/>
                <w:szCs w:val="18"/>
                <w:cs/>
              </w:rPr>
              <w:t>ि</w:t>
            </w:r>
            <w:r w:rsidRPr="00CF7DD1">
              <w:rPr>
                <w:rFonts w:cs="Kalimati"/>
                <w:sz w:val="18"/>
                <w:szCs w:val="18"/>
                <w:cs/>
              </w:rPr>
              <w:t>वादीबीचमा भएको वा</w:t>
            </w:r>
            <w:r w:rsidRPr="00CF7DD1">
              <w:rPr>
                <w:rFonts w:cs="Kalimati" w:hint="cs"/>
                <w:sz w:val="18"/>
                <w:szCs w:val="18"/>
                <w:cs/>
              </w:rPr>
              <w:t>र्ता</w:t>
            </w:r>
            <w:r w:rsidRPr="00CF7DD1">
              <w:rPr>
                <w:rFonts w:cs="Kalimati"/>
                <w:sz w:val="18"/>
                <w:szCs w:val="18"/>
                <w:cs/>
              </w:rPr>
              <w:t>लाप</w:t>
            </w:r>
            <w:r w:rsidRPr="00CF7DD1">
              <w:rPr>
                <w:rFonts w:cs="Kalimati"/>
                <w:sz w:val="18"/>
                <w:szCs w:val="18"/>
              </w:rPr>
              <w:t xml:space="preserve">, </w:t>
            </w:r>
            <w:r w:rsidRPr="00CF7DD1">
              <w:rPr>
                <w:rFonts w:cs="Kalimati"/>
                <w:sz w:val="18"/>
                <w:szCs w:val="18"/>
                <w:cs/>
              </w:rPr>
              <w:t>प्रत</w:t>
            </w:r>
            <w:r w:rsidRPr="00CF7DD1">
              <w:rPr>
                <w:rFonts w:cs="Kalimati" w:hint="cs"/>
                <w:sz w:val="18"/>
                <w:szCs w:val="18"/>
                <w:cs/>
              </w:rPr>
              <w:t>ि</w:t>
            </w:r>
            <w:r w:rsidRPr="00CF7DD1">
              <w:rPr>
                <w:rFonts w:cs="Kalimati"/>
                <w:sz w:val="18"/>
                <w:szCs w:val="18"/>
                <w:cs/>
              </w:rPr>
              <w:t>वादीले मौका तथा अदालतमा गरेको बयान</w:t>
            </w:r>
            <w:r w:rsidRPr="00CF7DD1">
              <w:rPr>
                <w:rFonts w:cs="Kalimati"/>
                <w:sz w:val="18"/>
                <w:szCs w:val="18"/>
              </w:rPr>
              <w:t xml:space="preserve">, </w:t>
            </w:r>
            <w:r w:rsidRPr="00CF7DD1">
              <w:rPr>
                <w:rFonts w:cs="Kalimati"/>
                <w:sz w:val="18"/>
                <w:szCs w:val="18"/>
                <w:cs/>
              </w:rPr>
              <w:t>स्कृप्ट</w:t>
            </w:r>
            <w:r w:rsidRPr="00CF7DD1">
              <w:rPr>
                <w:rFonts w:cs="Kalimati"/>
                <w:sz w:val="18"/>
                <w:szCs w:val="18"/>
              </w:rPr>
              <w:t xml:space="preserve"> </w:t>
            </w:r>
            <w:r w:rsidRPr="00CF7DD1">
              <w:rPr>
                <w:rFonts w:cs="Kalimati"/>
                <w:sz w:val="18"/>
                <w:szCs w:val="18"/>
                <w:cs/>
              </w:rPr>
              <w:t>राइट</w:t>
            </w:r>
            <w:r w:rsidRPr="00CF7DD1">
              <w:rPr>
                <w:rFonts w:cs="Kalimati" w:hint="cs"/>
                <w:sz w:val="18"/>
                <w:szCs w:val="18"/>
                <w:cs/>
              </w:rPr>
              <w:t>ि</w:t>
            </w:r>
            <w:r w:rsidRPr="00CF7DD1">
              <w:rPr>
                <w:rFonts w:cs="Kalimati"/>
                <w:sz w:val="18"/>
                <w:szCs w:val="18"/>
                <w:cs/>
              </w:rPr>
              <w:t>ङ स</w:t>
            </w:r>
            <w:r w:rsidRPr="00CF7DD1">
              <w:rPr>
                <w:rFonts w:cs="Kalimati" w:hint="cs"/>
                <w:sz w:val="18"/>
                <w:szCs w:val="18"/>
                <w:cs/>
              </w:rPr>
              <w:t>ुनी</w:t>
            </w:r>
            <w:r w:rsidRPr="00CF7DD1">
              <w:rPr>
                <w:rFonts w:cs="Kalimati"/>
                <w:sz w:val="18"/>
                <w:szCs w:val="18"/>
                <w:cs/>
              </w:rPr>
              <w:t xml:space="preserve"> प्रत</w:t>
            </w:r>
            <w:r w:rsidRPr="00CF7DD1">
              <w:rPr>
                <w:rFonts w:cs="Kalimati" w:hint="cs"/>
                <w:sz w:val="18"/>
                <w:szCs w:val="18"/>
                <w:cs/>
              </w:rPr>
              <w:t>ि</w:t>
            </w:r>
            <w:r w:rsidRPr="00CF7DD1">
              <w:rPr>
                <w:rFonts w:cs="Kalimati"/>
                <w:sz w:val="18"/>
                <w:szCs w:val="18"/>
                <w:cs/>
              </w:rPr>
              <w:t>वादीले गरेको सनाखत बयान एव</w:t>
            </w:r>
            <w:r w:rsidRPr="00CF7DD1">
              <w:rPr>
                <w:rFonts w:cs="Kalimati" w:hint="cs"/>
                <w:sz w:val="18"/>
                <w:szCs w:val="18"/>
                <w:cs/>
              </w:rPr>
              <w:t>म्</w:t>
            </w:r>
            <w:r w:rsidRPr="00CF7DD1">
              <w:rPr>
                <w:rFonts w:cs="Kalimati"/>
                <w:sz w:val="18"/>
                <w:szCs w:val="18"/>
                <w:cs/>
              </w:rPr>
              <w:t xml:space="preserve"> वादी/प्रत</w:t>
            </w:r>
            <w:r w:rsidRPr="00CF7DD1">
              <w:rPr>
                <w:rFonts w:cs="Kalimati" w:hint="cs"/>
                <w:sz w:val="18"/>
                <w:szCs w:val="18"/>
                <w:cs/>
              </w:rPr>
              <w:t>ि</w:t>
            </w:r>
            <w:r w:rsidRPr="00CF7DD1">
              <w:rPr>
                <w:rFonts w:cs="Kalimati"/>
                <w:sz w:val="18"/>
                <w:szCs w:val="18"/>
                <w:cs/>
              </w:rPr>
              <w:t>वादीको त</w:t>
            </w:r>
            <w:r w:rsidRPr="00CF7DD1">
              <w:rPr>
                <w:rFonts w:cs="Kalimati" w:hint="cs"/>
                <w:sz w:val="18"/>
                <w:szCs w:val="18"/>
                <w:cs/>
              </w:rPr>
              <w:t>र्फ</w:t>
            </w:r>
            <w:r w:rsidRPr="00CF7DD1">
              <w:rPr>
                <w:rFonts w:cs="Kalimati"/>
                <w:sz w:val="18"/>
                <w:szCs w:val="18"/>
                <w:cs/>
              </w:rPr>
              <w:t>बाट उपस्थ</w:t>
            </w:r>
            <w:r w:rsidRPr="00CF7DD1">
              <w:rPr>
                <w:rFonts w:cs="Kalimati" w:hint="cs"/>
                <w:sz w:val="18"/>
                <w:szCs w:val="18"/>
                <w:cs/>
              </w:rPr>
              <w:t>ि</w:t>
            </w:r>
            <w:r w:rsidRPr="00CF7DD1">
              <w:rPr>
                <w:rFonts w:cs="Kalimati"/>
                <w:sz w:val="18"/>
                <w:szCs w:val="18"/>
                <w:cs/>
              </w:rPr>
              <w:t>त</w:t>
            </w:r>
            <w:r w:rsidRPr="00CF7DD1">
              <w:rPr>
                <w:rFonts w:cs="Kalimati"/>
                <w:sz w:val="18"/>
                <w:szCs w:val="18"/>
              </w:rPr>
              <w:t xml:space="preserve"> </w:t>
            </w:r>
            <w:r w:rsidRPr="00CF7DD1">
              <w:rPr>
                <w:rFonts w:cs="Kalimati"/>
                <w:sz w:val="18"/>
                <w:szCs w:val="18"/>
                <w:cs/>
              </w:rPr>
              <w:t>साक्षीहर</w:t>
            </w:r>
            <w:r w:rsidRPr="00CF7DD1">
              <w:rPr>
                <w:rFonts w:cs="Kalimati" w:hint="cs"/>
                <w:sz w:val="18"/>
                <w:szCs w:val="18"/>
                <w:cs/>
              </w:rPr>
              <w:t>ू</w:t>
            </w:r>
            <w:r w:rsidRPr="00CF7DD1">
              <w:rPr>
                <w:rFonts w:cs="Kalimati"/>
                <w:sz w:val="18"/>
                <w:szCs w:val="18"/>
                <w:cs/>
              </w:rPr>
              <w:t>को बकपत्रसमेतका म</w:t>
            </w:r>
            <w:r w:rsidRPr="00CF7DD1">
              <w:rPr>
                <w:rFonts w:cs="Kalimati" w:hint="cs"/>
                <w:sz w:val="18"/>
                <w:szCs w:val="18"/>
                <w:cs/>
              </w:rPr>
              <w:t>ि</w:t>
            </w:r>
            <w:r w:rsidRPr="00CF7DD1">
              <w:rPr>
                <w:rFonts w:cs="Kalimati"/>
                <w:sz w:val="18"/>
                <w:szCs w:val="18"/>
                <w:cs/>
              </w:rPr>
              <w:t>स</w:t>
            </w:r>
            <w:r w:rsidRPr="00CF7DD1">
              <w:rPr>
                <w:rFonts w:cs="Kalimati" w:hint="cs"/>
                <w:sz w:val="18"/>
                <w:szCs w:val="18"/>
                <w:cs/>
              </w:rPr>
              <w:t>ि</w:t>
            </w:r>
            <w:r w:rsidRPr="00CF7DD1">
              <w:rPr>
                <w:rFonts w:cs="Kalimati"/>
                <w:sz w:val="18"/>
                <w:szCs w:val="18"/>
                <w:cs/>
              </w:rPr>
              <w:t>ल संलग्न अन्य प्रमाणहर</w:t>
            </w:r>
            <w:r w:rsidRPr="00CF7DD1">
              <w:rPr>
                <w:rFonts w:cs="Kalimati" w:hint="cs"/>
                <w:sz w:val="18"/>
                <w:szCs w:val="18"/>
                <w:cs/>
              </w:rPr>
              <w:t>ू</w:t>
            </w:r>
            <w:r w:rsidRPr="00CF7DD1">
              <w:rPr>
                <w:rFonts w:cs="Kalimati"/>
                <w:sz w:val="18"/>
                <w:szCs w:val="18"/>
                <w:cs/>
              </w:rPr>
              <w:t>को सापेक्षतात</w:t>
            </w:r>
            <w:r w:rsidRPr="00CF7DD1">
              <w:rPr>
                <w:rFonts w:cs="Kalimati" w:hint="cs"/>
                <w:sz w:val="18"/>
                <w:szCs w:val="18"/>
                <w:cs/>
              </w:rPr>
              <w:t>र्फ</w:t>
            </w:r>
            <w:r w:rsidRPr="00CF7DD1">
              <w:rPr>
                <w:rFonts w:cs="Kalimati"/>
                <w:sz w:val="18"/>
                <w:szCs w:val="18"/>
                <w:cs/>
              </w:rPr>
              <w:t xml:space="preserve"> व</w:t>
            </w:r>
            <w:r w:rsidRPr="00CF7DD1">
              <w:rPr>
                <w:rFonts w:cs="Kalimati" w:hint="cs"/>
                <w:sz w:val="18"/>
                <w:szCs w:val="18"/>
                <w:cs/>
              </w:rPr>
              <w:t>ि</w:t>
            </w:r>
            <w:r w:rsidRPr="00CF7DD1">
              <w:rPr>
                <w:rFonts w:cs="Kalimati"/>
                <w:sz w:val="18"/>
                <w:szCs w:val="18"/>
                <w:cs/>
              </w:rPr>
              <w:t>चार गर</w:t>
            </w:r>
            <w:r w:rsidRPr="00CF7DD1">
              <w:rPr>
                <w:rFonts w:cs="Kalimati" w:hint="cs"/>
                <w:sz w:val="18"/>
                <w:szCs w:val="18"/>
                <w:cs/>
              </w:rPr>
              <w:t>ेर</w:t>
            </w:r>
            <w:r w:rsidRPr="00CF7DD1">
              <w:rPr>
                <w:rFonts w:cs="Kalimati"/>
                <w:sz w:val="18"/>
                <w:szCs w:val="18"/>
                <w:cs/>
              </w:rPr>
              <w:t xml:space="preserve"> न्याय</w:t>
            </w:r>
            <w:r w:rsidRPr="00CF7DD1">
              <w:rPr>
                <w:rFonts w:cs="Kalimati"/>
                <w:sz w:val="18"/>
                <w:szCs w:val="18"/>
              </w:rPr>
              <w:t xml:space="preserve"> </w:t>
            </w:r>
            <w:r w:rsidRPr="00CF7DD1">
              <w:rPr>
                <w:rFonts w:cs="Kalimati"/>
                <w:sz w:val="18"/>
                <w:szCs w:val="18"/>
                <w:cs/>
              </w:rPr>
              <w:t>न</w:t>
            </w:r>
            <w:r w:rsidRPr="00CF7DD1">
              <w:rPr>
                <w:rFonts w:cs="Kalimati" w:hint="cs"/>
                <w:sz w:val="18"/>
                <w:szCs w:val="18"/>
                <w:cs/>
              </w:rPr>
              <w:t>ि</w:t>
            </w:r>
            <w:r w:rsidRPr="00CF7DD1">
              <w:rPr>
                <w:rFonts w:cs="Kalimati"/>
                <w:sz w:val="18"/>
                <w:szCs w:val="18"/>
                <w:cs/>
              </w:rPr>
              <w:t>रोपण ग</w:t>
            </w:r>
            <w:r w:rsidRPr="00CF7DD1">
              <w:rPr>
                <w:rFonts w:cs="Kalimati" w:hint="cs"/>
                <w:sz w:val="18"/>
                <w:szCs w:val="18"/>
                <w:cs/>
              </w:rPr>
              <w:t>र्नुपर्छ।प्रतिवादीले उजुरीकर्तासँग बार्गेनिङ गरेर रकम माग गरेको तथ्य उजुरी निवेदन</w:t>
            </w:r>
            <w:r w:rsidRPr="00CF7DD1">
              <w:rPr>
                <w:rFonts w:cs="Kalimati"/>
                <w:sz w:val="18"/>
                <w:szCs w:val="18"/>
              </w:rPr>
              <w:t>,</w:t>
            </w:r>
            <w:r w:rsidRPr="00CF7DD1">
              <w:rPr>
                <w:rFonts w:cs="Kalimati" w:hint="cs"/>
                <w:sz w:val="18"/>
                <w:szCs w:val="18"/>
                <w:cs/>
              </w:rPr>
              <w:t xml:space="preserve"> निजको बकपत्र</w:t>
            </w:r>
            <w:r w:rsidRPr="00CF7DD1">
              <w:rPr>
                <w:rFonts w:cs="Kalimati"/>
                <w:sz w:val="18"/>
                <w:szCs w:val="18"/>
              </w:rPr>
              <w:t>,</w:t>
            </w:r>
            <w:r w:rsidRPr="00CF7DD1">
              <w:rPr>
                <w:rFonts w:cs="Kalimati" w:hint="cs"/>
                <w:sz w:val="18"/>
                <w:szCs w:val="18"/>
                <w:cs/>
              </w:rPr>
              <w:t xml:space="preserve"> स्कृप्ट राइटिङसमेतले पुष्टि गरिरहेको छ।</w:t>
            </w:r>
            <w:r w:rsidRPr="00CF7DD1">
              <w:rPr>
                <w:rFonts w:ascii="Nirmala UI" w:hAnsi="Nirmala UI" w:cs="Kalimati" w:hint="cs"/>
                <w:sz w:val="18"/>
                <w:szCs w:val="18"/>
                <w:shd w:val="clear" w:color="auto" w:fill="FFFFFF"/>
                <w:cs/>
              </w:rPr>
              <w:t xml:space="preserve">निवेदक र प्रतिवादीबीचको रेकर्डेड आवाज प्रतिवादीले अनुसन्धानका क्रममा उक्त आवाज आफ्नो नरहेको भन्न नसकेको अवस्था छ।रामबहादुर थापा विरुद्ध नेपाल सरकार भएको मुद्दामा </w:t>
            </w:r>
            <w:r w:rsidRPr="00CF7DD1">
              <w:rPr>
                <w:rFonts w:ascii="Nirmala UI" w:hAnsi="Nirmala UI" w:cs="Kalimati"/>
                <w:i/>
                <w:iCs/>
                <w:sz w:val="18"/>
                <w:szCs w:val="18"/>
                <w:shd w:val="clear" w:color="auto" w:fill="FFFFFF"/>
                <w:cs/>
              </w:rPr>
              <w:t>विद्युतीय माध्यमबाट सङ्कलित कुराहरूलाई व्यवस्थित र नियमन गर्ने सम्बन्धमा कानूनले थप प्रष्ट मार्ग निर्देशन गर्नु आवश्‍यक छ</w:t>
            </w:r>
            <w:r w:rsidRPr="00CF7DD1">
              <w:rPr>
                <w:rFonts w:ascii="Nirmala UI" w:hAnsi="Nirmala UI" w:cs="Kalimati"/>
                <w:i/>
                <w:iCs/>
                <w:sz w:val="18"/>
                <w:szCs w:val="18"/>
                <w:shd w:val="clear" w:color="auto" w:fill="FFFFFF"/>
              </w:rPr>
              <w:t xml:space="preserve">; </w:t>
            </w:r>
            <w:r w:rsidRPr="00CF7DD1">
              <w:rPr>
                <w:rFonts w:ascii="Nirmala UI" w:hAnsi="Nirmala UI" w:cs="Kalimati"/>
                <w:i/>
                <w:iCs/>
                <w:sz w:val="18"/>
                <w:szCs w:val="18"/>
                <w:shd w:val="clear" w:color="auto" w:fill="FFFFFF"/>
                <w:cs/>
              </w:rPr>
              <w:t>यस पक्षमा खासगरी प्रमाण लिने कुरामा केही अप्रष्टता रहेको कारणबाट द्विविधा उत्पन्‍न हुन सक्ने अवस्था पनि रहेको छ तर यसको तात्पर्य सि.डी. लगायत विद्युतीय माध्यमबाट स</w:t>
            </w:r>
            <w:r w:rsidRPr="00CF7DD1">
              <w:rPr>
                <w:rFonts w:ascii="Nirmala UI" w:hAnsi="Nirmala UI" w:cs="Kalimati" w:hint="cs"/>
                <w:i/>
                <w:iCs/>
                <w:sz w:val="18"/>
                <w:szCs w:val="18"/>
                <w:shd w:val="clear" w:color="auto" w:fill="FFFFFF"/>
                <w:cs/>
              </w:rPr>
              <w:t>ङ्क</w:t>
            </w:r>
            <w:r w:rsidRPr="00CF7DD1">
              <w:rPr>
                <w:rFonts w:ascii="Nirmala UI" w:hAnsi="Nirmala UI" w:cs="Kalimati"/>
                <w:i/>
                <w:iCs/>
                <w:sz w:val="18"/>
                <w:szCs w:val="18"/>
                <w:shd w:val="clear" w:color="auto" w:fill="FFFFFF"/>
                <w:cs/>
              </w:rPr>
              <w:t>लित प्रमाणलाई मुद्दामा प्रमाणको रूपमा ग्रहण गर्न मिल्दैन भन्‍ने</w:t>
            </w:r>
            <w:r w:rsidRPr="00CF7DD1">
              <w:rPr>
                <w:rFonts w:ascii="Nirmala UI" w:hAnsi="Nirmala UI" w:cs="Kalimati"/>
                <w:i/>
                <w:iCs/>
                <w:sz w:val="18"/>
                <w:szCs w:val="18"/>
                <w:shd w:val="clear" w:color="auto" w:fill="FFFFFF"/>
              </w:rPr>
              <w:t xml:space="preserve"> </w:t>
            </w:r>
            <w:r w:rsidRPr="00CF7DD1">
              <w:rPr>
                <w:rFonts w:ascii="Nirmala UI" w:hAnsi="Nirmala UI" w:cs="Kalimati"/>
                <w:i/>
                <w:iCs/>
                <w:sz w:val="18"/>
                <w:szCs w:val="18"/>
                <w:shd w:val="clear" w:color="auto" w:fill="FFFFFF"/>
                <w:cs/>
              </w:rPr>
              <w:t>अवश्‍य होइन</w:t>
            </w:r>
            <w:r w:rsidRPr="00CF7DD1">
              <w:rPr>
                <w:rFonts w:ascii="Nirmala UI" w:hAnsi="Nirmala UI" w:cs="Kalimati"/>
                <w:i/>
                <w:iCs/>
                <w:sz w:val="18"/>
                <w:szCs w:val="18"/>
                <w:shd w:val="clear" w:color="auto" w:fill="FFFFFF"/>
              </w:rPr>
              <w:t xml:space="preserve">; </w:t>
            </w:r>
            <w:r w:rsidRPr="00CF7DD1">
              <w:rPr>
                <w:rFonts w:ascii="Nirmala UI" w:hAnsi="Nirmala UI" w:cs="Kalimati"/>
                <w:i/>
                <w:iCs/>
                <w:sz w:val="18"/>
                <w:szCs w:val="18"/>
                <w:shd w:val="clear" w:color="auto" w:fill="FFFFFF"/>
                <w:cs/>
              </w:rPr>
              <w:t>विज्ञान र प्रविधिको क्षेत्रमा भएको अभूतपूर्व विकास र थपिएका अनेकौ</w:t>
            </w:r>
            <w:r w:rsidRPr="00CF7DD1">
              <w:rPr>
                <w:rFonts w:ascii="Nirmala UI" w:hAnsi="Nirmala UI" w:cs="Kalimati" w:hint="cs"/>
                <w:i/>
                <w:iCs/>
                <w:sz w:val="18"/>
                <w:szCs w:val="18"/>
                <w:shd w:val="clear" w:color="auto" w:fill="FFFFFF"/>
                <w:cs/>
              </w:rPr>
              <w:t>ँ</w:t>
            </w:r>
            <w:r w:rsidRPr="00CF7DD1">
              <w:rPr>
                <w:rFonts w:ascii="Nirmala UI" w:hAnsi="Nirmala UI" w:cs="Kalimati"/>
                <w:i/>
                <w:iCs/>
                <w:sz w:val="18"/>
                <w:szCs w:val="18"/>
                <w:shd w:val="clear" w:color="auto" w:fill="FFFFFF"/>
                <w:cs/>
              </w:rPr>
              <w:t xml:space="preserve"> नवीनतम् आयामहरूलाई न्याय नि</w:t>
            </w:r>
            <w:r w:rsidRPr="00CF7DD1">
              <w:rPr>
                <w:rFonts w:ascii="Nirmala UI" w:hAnsi="Nirmala UI" w:cs="Kalimati" w:hint="cs"/>
                <w:i/>
                <w:iCs/>
                <w:sz w:val="18"/>
                <w:szCs w:val="18"/>
                <w:shd w:val="clear" w:color="auto" w:fill="FFFFFF"/>
                <w:cs/>
              </w:rPr>
              <w:t>रु</w:t>
            </w:r>
            <w:r w:rsidRPr="00CF7DD1">
              <w:rPr>
                <w:rFonts w:ascii="Nirmala UI" w:hAnsi="Nirmala UI" w:cs="Kalimati"/>
                <w:i/>
                <w:iCs/>
                <w:sz w:val="18"/>
                <w:szCs w:val="18"/>
                <w:shd w:val="clear" w:color="auto" w:fill="FFFFFF"/>
                <w:cs/>
              </w:rPr>
              <w:t>पणका सन्दर्भमा अदालतले अनदेखा गर्न नहुने</w:t>
            </w:r>
            <w:r w:rsidRPr="00CF7DD1">
              <w:rPr>
                <w:rFonts w:ascii="Nirmala UI" w:hAnsi="Nirmala UI" w:cs="Kalimati" w:hint="cs"/>
                <w:sz w:val="18"/>
                <w:szCs w:val="18"/>
                <w:shd w:val="clear" w:color="auto" w:fill="FFFFFF"/>
                <w:cs/>
              </w:rPr>
              <w:t xml:space="preserve"> भनी व्याख्या भएको छ </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ने</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का</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प</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 xml:space="preserve"> २०७४</w:t>
            </w:r>
            <w:r w:rsidRPr="00CF7DD1">
              <w:rPr>
                <w:rFonts w:ascii="Nirmala UI" w:hAnsi="Nirmala UI" w:cs="Kalimati"/>
                <w:sz w:val="18"/>
                <w:szCs w:val="18"/>
                <w:shd w:val="clear" w:color="auto" w:fill="FFFFFF"/>
              </w:rPr>
              <w:t xml:space="preserve">, </w:t>
            </w:r>
            <w:r w:rsidRPr="00CF7DD1">
              <w:rPr>
                <w:rFonts w:ascii="Nirmala UI" w:hAnsi="Nirmala UI" w:cs="Kalimati"/>
                <w:sz w:val="18"/>
                <w:szCs w:val="18"/>
                <w:shd w:val="clear" w:color="auto" w:fill="FFFFFF"/>
                <w:cs/>
              </w:rPr>
              <w:t>अङ्क ९</w:t>
            </w:r>
            <w:r w:rsidRPr="00CF7DD1">
              <w:rPr>
                <w:rFonts w:ascii="Nirmala UI" w:hAnsi="Nirmala UI" w:cs="Kalimati"/>
                <w:sz w:val="18"/>
                <w:szCs w:val="18"/>
                <w:shd w:val="clear" w:color="auto" w:fill="FFFFFF"/>
              </w:rPr>
              <w:t xml:space="preserve">, </w:t>
            </w:r>
            <w:r w:rsidRPr="00CF7DD1">
              <w:rPr>
                <w:rFonts w:ascii="Nirmala UI" w:hAnsi="Nirmala UI" w:cs="Kalimati"/>
                <w:sz w:val="18"/>
                <w:szCs w:val="18"/>
                <w:shd w:val="clear" w:color="auto" w:fill="FFFFFF"/>
                <w:cs/>
              </w:rPr>
              <w:t>नि</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नं</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 xml:space="preserve"> ९८८०</w:t>
            </w:r>
            <w:r w:rsidRPr="00CF7DD1">
              <w:rPr>
                <w:rFonts w:ascii="Nirmala UI" w:hAnsi="Nirmala UI" w:cs="Kalimati"/>
                <w:sz w:val="18"/>
                <w:szCs w:val="18"/>
                <w:shd w:val="clear" w:color="auto" w:fill="FFFFFF"/>
              </w:rPr>
              <w:t>)</w:t>
            </w:r>
            <w:r w:rsidRPr="00CF7DD1">
              <w:rPr>
                <w:rFonts w:ascii="Nirmala UI" w:hAnsi="Nirmala UI" w:cs="Kalimati"/>
                <w:sz w:val="18"/>
                <w:szCs w:val="18"/>
                <w:shd w:val="clear" w:color="auto" w:fill="FFFFFF"/>
                <w:cs/>
              </w:rPr>
              <w:t>।</w:t>
            </w:r>
            <w:r w:rsidRPr="00CF7DD1">
              <w:rPr>
                <w:rFonts w:ascii="Nirmala UI" w:hAnsi="Nirmala UI" w:cs="Kalimati" w:hint="cs"/>
                <w:sz w:val="18"/>
                <w:szCs w:val="18"/>
                <w:shd w:val="clear" w:color="auto" w:fill="FFFFFF"/>
                <w:cs/>
              </w:rPr>
              <w:t xml:space="preserve">श्याम अधिकारी विरुद्ध नेपाल सरकार भएको भ्रष्टाचार मुद्दामा </w:t>
            </w:r>
            <w:r w:rsidRPr="00CF7DD1">
              <w:rPr>
                <w:rFonts w:ascii="Nirmala UI" w:hAnsi="Nirmala UI" w:cs="Kalimati"/>
                <w:i/>
                <w:iCs/>
                <w:sz w:val="18"/>
                <w:szCs w:val="18"/>
                <w:cs/>
              </w:rPr>
              <w:t>विज्ञान र प्रविधिको सहायताले आफूसँग घ</w:t>
            </w:r>
            <w:r w:rsidRPr="00CF7DD1">
              <w:rPr>
                <w:rFonts w:ascii="Nirmala UI" w:hAnsi="Nirmala UI" w:cs="Kalimati" w:hint="cs"/>
                <w:i/>
                <w:iCs/>
                <w:sz w:val="18"/>
                <w:szCs w:val="18"/>
                <w:cs/>
              </w:rPr>
              <w:t>ू</w:t>
            </w:r>
            <w:r w:rsidRPr="00CF7DD1">
              <w:rPr>
                <w:rFonts w:ascii="Nirmala UI" w:hAnsi="Nirmala UI" w:cs="Kalimati"/>
                <w:i/>
                <w:iCs/>
                <w:sz w:val="18"/>
                <w:szCs w:val="18"/>
                <w:cs/>
              </w:rPr>
              <w:t>स रिसवत मागेको बोली बोलेको</w:t>
            </w:r>
            <w:r w:rsidRPr="00CF7DD1">
              <w:rPr>
                <w:rFonts w:ascii="Nirmala UI" w:hAnsi="Nirmala UI" w:cs="Kalimati"/>
                <w:i/>
                <w:iCs/>
                <w:sz w:val="18"/>
                <w:szCs w:val="18"/>
              </w:rPr>
              <w:t xml:space="preserve">, </w:t>
            </w:r>
            <w:r w:rsidRPr="00CF7DD1">
              <w:rPr>
                <w:rFonts w:ascii="Nirmala UI" w:hAnsi="Nirmala UI" w:cs="Kalimati"/>
                <w:i/>
                <w:iCs/>
                <w:sz w:val="18"/>
                <w:szCs w:val="18"/>
                <w:cs/>
              </w:rPr>
              <w:t>फोन वार्तालाई रेकर्ड गरिएको र सोलाई प्रविधिको मद्दतले लिपिबद्ध गरी प्रमाणको रूपमा पेस गरेकोलाई न्याय नि</w:t>
            </w:r>
            <w:r w:rsidRPr="00CF7DD1">
              <w:rPr>
                <w:rFonts w:ascii="Nirmala UI" w:hAnsi="Nirmala UI" w:cs="Kalimati" w:hint="cs"/>
                <w:i/>
                <w:iCs/>
                <w:sz w:val="18"/>
                <w:szCs w:val="18"/>
                <w:cs/>
              </w:rPr>
              <w:t>रु</w:t>
            </w:r>
            <w:r w:rsidRPr="00CF7DD1">
              <w:rPr>
                <w:rFonts w:ascii="Nirmala UI" w:hAnsi="Nirmala UI" w:cs="Kalimati"/>
                <w:i/>
                <w:iCs/>
                <w:sz w:val="18"/>
                <w:szCs w:val="18"/>
                <w:cs/>
              </w:rPr>
              <w:t>पण गर्दा महत्त्वपूर्ण प्रमाणकै रूपमा मूल्याङ्कन गर्नुपर्ने</w:t>
            </w:r>
            <w:r w:rsidRPr="00CF7DD1">
              <w:rPr>
                <w:rFonts w:ascii="Nirmala UI" w:hAnsi="Nirmala UI" w:cs="Kalimati" w:hint="cs"/>
                <w:sz w:val="18"/>
                <w:szCs w:val="18"/>
                <w:cs/>
              </w:rPr>
              <w:t xml:space="preserve"> </w:t>
            </w:r>
            <w:r w:rsidRPr="00CF7DD1">
              <w:rPr>
                <w:rFonts w:ascii="Nirmala UI" w:hAnsi="Nirmala UI" w:cs="Kalimati"/>
                <w:sz w:val="18"/>
                <w:szCs w:val="18"/>
              </w:rPr>
              <w:t>(</w:t>
            </w:r>
            <w:r w:rsidRPr="00CF7DD1">
              <w:rPr>
                <w:rFonts w:ascii="Nirmala UI" w:hAnsi="Nirmala UI" w:cs="Kalimati"/>
                <w:sz w:val="18"/>
                <w:szCs w:val="18"/>
                <w:cs/>
              </w:rPr>
              <w:t>ने</w:t>
            </w:r>
            <w:r w:rsidRPr="00CF7DD1">
              <w:rPr>
                <w:rFonts w:ascii="Nirmala UI" w:hAnsi="Nirmala UI" w:cs="Kalimati"/>
                <w:sz w:val="18"/>
                <w:szCs w:val="18"/>
              </w:rPr>
              <w:t>.</w:t>
            </w:r>
            <w:r w:rsidRPr="00CF7DD1">
              <w:rPr>
                <w:rFonts w:ascii="Nirmala UI" w:hAnsi="Nirmala UI" w:cs="Kalimati"/>
                <w:sz w:val="18"/>
                <w:szCs w:val="18"/>
                <w:cs/>
              </w:rPr>
              <w:t>का</w:t>
            </w:r>
            <w:r w:rsidRPr="00CF7DD1">
              <w:rPr>
                <w:rFonts w:ascii="Nirmala UI" w:hAnsi="Nirmala UI" w:cs="Kalimati"/>
                <w:sz w:val="18"/>
                <w:szCs w:val="18"/>
              </w:rPr>
              <w:t>.</w:t>
            </w:r>
            <w:r w:rsidRPr="00CF7DD1">
              <w:rPr>
                <w:rFonts w:ascii="Nirmala UI" w:hAnsi="Nirmala UI" w:cs="Kalimati"/>
                <w:sz w:val="18"/>
                <w:szCs w:val="18"/>
                <w:cs/>
              </w:rPr>
              <w:t>प</w:t>
            </w:r>
            <w:r w:rsidRPr="00CF7DD1">
              <w:rPr>
                <w:rFonts w:ascii="Nirmala UI" w:hAnsi="Nirmala UI" w:cs="Kalimati"/>
                <w:sz w:val="18"/>
                <w:szCs w:val="18"/>
              </w:rPr>
              <w:t>.</w:t>
            </w:r>
            <w:r w:rsidRPr="00CF7DD1">
              <w:rPr>
                <w:rFonts w:ascii="Nirmala UI" w:hAnsi="Nirmala UI" w:cs="Kalimati"/>
                <w:sz w:val="18"/>
                <w:szCs w:val="18"/>
                <w:cs/>
              </w:rPr>
              <w:t xml:space="preserve"> २०७६</w:t>
            </w:r>
            <w:r w:rsidRPr="00CF7DD1">
              <w:rPr>
                <w:rFonts w:ascii="Nirmala UI" w:hAnsi="Nirmala UI" w:cs="Kalimati"/>
                <w:sz w:val="18"/>
                <w:szCs w:val="18"/>
              </w:rPr>
              <w:t xml:space="preserve">, </w:t>
            </w:r>
            <w:r w:rsidRPr="00CF7DD1">
              <w:rPr>
                <w:rFonts w:ascii="Nirmala UI" w:hAnsi="Nirmala UI" w:cs="Kalimati"/>
                <w:sz w:val="18"/>
                <w:szCs w:val="18"/>
                <w:cs/>
              </w:rPr>
              <w:t>अङ्क ८</w:t>
            </w:r>
            <w:r w:rsidRPr="00CF7DD1">
              <w:rPr>
                <w:rFonts w:ascii="Nirmala UI" w:hAnsi="Nirmala UI" w:cs="Kalimati"/>
                <w:sz w:val="18"/>
                <w:szCs w:val="18"/>
              </w:rPr>
              <w:t xml:space="preserve">, </w:t>
            </w:r>
            <w:r w:rsidRPr="00CF7DD1">
              <w:rPr>
                <w:rFonts w:ascii="Nirmala UI" w:hAnsi="Nirmala UI" w:cs="Kalimati"/>
                <w:sz w:val="18"/>
                <w:szCs w:val="18"/>
                <w:cs/>
              </w:rPr>
              <w:t>नि</w:t>
            </w:r>
            <w:r w:rsidRPr="00CF7DD1">
              <w:rPr>
                <w:rFonts w:ascii="Nirmala UI" w:hAnsi="Nirmala UI" w:cs="Kalimati"/>
                <w:sz w:val="18"/>
                <w:szCs w:val="18"/>
              </w:rPr>
              <w:t>.</w:t>
            </w:r>
            <w:r w:rsidRPr="00CF7DD1">
              <w:rPr>
                <w:rFonts w:ascii="Nirmala UI" w:hAnsi="Nirmala UI" w:cs="Kalimati"/>
                <w:sz w:val="18"/>
                <w:szCs w:val="18"/>
                <w:cs/>
              </w:rPr>
              <w:t>नं</w:t>
            </w:r>
            <w:r w:rsidRPr="00CF7DD1">
              <w:rPr>
                <w:rFonts w:ascii="Nirmala UI" w:hAnsi="Nirmala UI" w:cs="Kalimati"/>
                <w:sz w:val="18"/>
                <w:szCs w:val="18"/>
              </w:rPr>
              <w:t>.</w:t>
            </w:r>
            <w:r w:rsidRPr="00CF7DD1">
              <w:rPr>
                <w:rFonts w:ascii="Nirmala UI" w:hAnsi="Nirmala UI" w:cs="Kalimati"/>
                <w:sz w:val="18"/>
                <w:szCs w:val="18"/>
                <w:cs/>
              </w:rPr>
              <w:t xml:space="preserve"> १०३२३</w:t>
            </w:r>
            <w:r w:rsidRPr="00CF7DD1">
              <w:rPr>
                <w:rFonts w:ascii="Nirmala UI" w:hAnsi="Nirmala UI" w:cs="Kalimati"/>
                <w:sz w:val="18"/>
                <w:szCs w:val="18"/>
              </w:rPr>
              <w:t>)</w:t>
            </w:r>
            <w:r w:rsidRPr="00CF7DD1">
              <w:rPr>
                <w:rFonts w:ascii="Nirmala UI" w:hAnsi="Nirmala UI" w:cs="Kalimati" w:hint="cs"/>
                <w:sz w:val="18"/>
                <w:szCs w:val="18"/>
                <w:cs/>
              </w:rPr>
              <w:t xml:space="preserve"> व्याख्या गरेको अवस्था छ।श्रव्यदृश्य माध्यममार्फत अभिलिखित व्यहोरा प्रमाणमा लिन मिल्ने भनी प्रमाण ऐन</w:t>
            </w:r>
            <w:r w:rsidRPr="00CF7DD1">
              <w:rPr>
                <w:rFonts w:ascii="Nirmala UI" w:hAnsi="Nirmala UI" w:cs="Kalimati"/>
                <w:sz w:val="18"/>
                <w:szCs w:val="18"/>
              </w:rPr>
              <w:t xml:space="preserve">, </w:t>
            </w:r>
            <w:r w:rsidRPr="00CF7DD1">
              <w:rPr>
                <w:rFonts w:ascii="Nirmala UI" w:hAnsi="Nirmala UI" w:cs="Kalimati" w:hint="cs"/>
                <w:sz w:val="18"/>
                <w:szCs w:val="18"/>
                <w:cs/>
              </w:rPr>
              <w:t>२०३१ को दफा १३क</w:t>
            </w:r>
            <w:r w:rsidRPr="00CF7DD1">
              <w:rPr>
                <w:rFonts w:ascii="Nirmala UI" w:hAnsi="Nirmala UI" w:cs="Kalimati"/>
                <w:sz w:val="18"/>
                <w:szCs w:val="18"/>
              </w:rPr>
              <w:t>(</w:t>
            </w:r>
            <w:r w:rsidRPr="00CF7DD1">
              <w:rPr>
                <w:rFonts w:ascii="Nirmala UI" w:hAnsi="Nirmala UI" w:cs="Kalimati" w:hint="cs"/>
                <w:sz w:val="18"/>
                <w:szCs w:val="18"/>
                <w:cs/>
              </w:rPr>
              <w:t>१</w:t>
            </w:r>
            <w:r w:rsidRPr="00CF7DD1">
              <w:rPr>
                <w:rFonts w:ascii="Nirmala UI" w:hAnsi="Nirmala UI" w:cs="Kalimati"/>
                <w:sz w:val="18"/>
                <w:szCs w:val="18"/>
              </w:rPr>
              <w:t>)</w:t>
            </w:r>
            <w:r w:rsidRPr="00CF7DD1">
              <w:rPr>
                <w:rFonts w:ascii="Nirmala UI" w:hAnsi="Nirmala UI" w:cs="Kalimati" w:hint="cs"/>
                <w:sz w:val="18"/>
                <w:szCs w:val="18"/>
                <w:cs/>
              </w:rPr>
              <w:t xml:space="preserve"> मा उल्लेख भइरहेको छ।</w:t>
            </w:r>
            <w:r w:rsidRPr="00CF7DD1">
              <w:rPr>
                <w:rFonts w:ascii="Kokila" w:hAnsi="Kokila" w:cs="Kalimati" w:hint="cs"/>
                <w:sz w:val="18"/>
                <w:szCs w:val="18"/>
                <w:cs/>
              </w:rPr>
              <w:t xml:space="preserve">यसरी </w:t>
            </w:r>
            <w:r w:rsidRPr="00CF7DD1">
              <w:rPr>
                <w:rFonts w:ascii="Nirmala UI" w:hAnsi="Nirmala UI" w:cs="Kalimati" w:hint="cs"/>
                <w:sz w:val="18"/>
                <w:szCs w:val="18"/>
                <w:cs/>
              </w:rPr>
              <w:t>वारदातको</w:t>
            </w:r>
            <w:r w:rsidRPr="00CF7DD1">
              <w:rPr>
                <w:rFonts w:cs="Kalimati"/>
                <w:sz w:val="18"/>
                <w:szCs w:val="18"/>
                <w:cs/>
              </w:rPr>
              <w:t xml:space="preserve"> </w:t>
            </w:r>
            <w:r w:rsidRPr="00CF7DD1">
              <w:rPr>
                <w:rFonts w:ascii="Nirmala UI" w:hAnsi="Nirmala UI" w:cs="Kalimati" w:hint="cs"/>
                <w:sz w:val="18"/>
                <w:szCs w:val="18"/>
                <w:cs/>
              </w:rPr>
              <w:t>तादात्म्यता</w:t>
            </w:r>
            <w:r w:rsidRPr="00CF7DD1">
              <w:rPr>
                <w:rFonts w:cs="Kalimati"/>
                <w:sz w:val="18"/>
                <w:szCs w:val="18"/>
                <w:cs/>
              </w:rPr>
              <w:t xml:space="preserve"> </w:t>
            </w:r>
            <w:r w:rsidRPr="00CF7DD1">
              <w:rPr>
                <w:rFonts w:cs="Kalimati" w:hint="cs"/>
                <w:sz w:val="18"/>
                <w:szCs w:val="18"/>
                <w:cs/>
              </w:rPr>
              <w:t>स्कृप्ट राइटिङबाट</w:t>
            </w:r>
            <w:r w:rsidRPr="00CF7DD1">
              <w:rPr>
                <w:rFonts w:cs="Kalimati"/>
                <w:sz w:val="18"/>
                <w:szCs w:val="18"/>
                <w:cs/>
              </w:rPr>
              <w:t xml:space="preserve"> स्थाप</w:t>
            </w:r>
            <w:r w:rsidRPr="00CF7DD1">
              <w:rPr>
                <w:rFonts w:cs="Kalimati" w:hint="cs"/>
                <w:sz w:val="18"/>
                <w:szCs w:val="18"/>
                <w:cs/>
              </w:rPr>
              <w:t>ि</w:t>
            </w:r>
            <w:r w:rsidRPr="00CF7DD1">
              <w:rPr>
                <w:rFonts w:cs="Kalimati"/>
                <w:sz w:val="18"/>
                <w:szCs w:val="18"/>
                <w:cs/>
              </w:rPr>
              <w:t xml:space="preserve">त </w:t>
            </w:r>
            <w:r w:rsidRPr="00CF7DD1">
              <w:rPr>
                <w:rFonts w:cs="Kalimati" w:hint="cs"/>
                <w:sz w:val="18"/>
                <w:szCs w:val="18"/>
                <w:cs/>
              </w:rPr>
              <w:t>भइरहेको अवस्थामा स्कृप्ट राइटिङलाई प्रमाणको रूपमा लिन मिल्ने नै देखिन्छ।</w:t>
            </w:r>
            <w:r w:rsidRPr="00CF7DD1">
              <w:rPr>
                <w:rFonts w:cs="Kalimati"/>
                <w:sz w:val="18"/>
                <w:szCs w:val="18"/>
                <w:cs/>
              </w:rPr>
              <w:t>राष्ट्रसेवक</w:t>
            </w:r>
            <w:r w:rsidRPr="00CF7DD1">
              <w:rPr>
                <w:rFonts w:cs="Kalimati"/>
                <w:sz w:val="18"/>
                <w:szCs w:val="18"/>
              </w:rPr>
              <w:t xml:space="preserve"> </w:t>
            </w:r>
            <w:r w:rsidRPr="00CF7DD1">
              <w:rPr>
                <w:rFonts w:cs="Kalimati"/>
                <w:sz w:val="18"/>
                <w:szCs w:val="18"/>
                <w:cs/>
              </w:rPr>
              <w:t>क</w:t>
            </w:r>
            <w:r w:rsidRPr="00CF7DD1">
              <w:rPr>
                <w:rFonts w:cs="Kalimati" w:hint="cs"/>
                <w:sz w:val="18"/>
                <w:szCs w:val="18"/>
                <w:cs/>
              </w:rPr>
              <w:t>र्</w:t>
            </w:r>
            <w:r w:rsidRPr="00CF7DD1">
              <w:rPr>
                <w:rFonts w:cs="Kalimati"/>
                <w:sz w:val="18"/>
                <w:szCs w:val="18"/>
                <w:cs/>
              </w:rPr>
              <w:t>मचारी</w:t>
            </w:r>
            <w:r w:rsidRPr="00CF7DD1">
              <w:rPr>
                <w:rFonts w:cs="Kalimati" w:hint="cs"/>
                <w:sz w:val="18"/>
                <w:szCs w:val="18"/>
                <w:cs/>
              </w:rPr>
              <w:t>ले</w:t>
            </w:r>
            <w:r w:rsidRPr="00CF7DD1">
              <w:rPr>
                <w:rFonts w:cs="Kalimati"/>
                <w:sz w:val="18"/>
                <w:szCs w:val="18"/>
                <w:cs/>
              </w:rPr>
              <w:t xml:space="preserve"> </w:t>
            </w:r>
            <w:r w:rsidRPr="00CF7DD1">
              <w:rPr>
                <w:rFonts w:cs="Kalimati" w:hint="cs"/>
                <w:sz w:val="18"/>
                <w:szCs w:val="18"/>
                <w:cs/>
              </w:rPr>
              <w:t xml:space="preserve">सर्वसाधारण जनता वा </w:t>
            </w:r>
            <w:r w:rsidRPr="00CF7DD1">
              <w:rPr>
                <w:rFonts w:cs="Kalimati"/>
                <w:sz w:val="18"/>
                <w:szCs w:val="18"/>
                <w:cs/>
              </w:rPr>
              <w:t>सेवाग्राहीस</w:t>
            </w:r>
            <w:r w:rsidRPr="00CF7DD1">
              <w:rPr>
                <w:rFonts w:cs="Kalimati" w:hint="cs"/>
                <w:sz w:val="18"/>
                <w:szCs w:val="18"/>
                <w:cs/>
              </w:rPr>
              <w:t>ँ</w:t>
            </w:r>
            <w:r w:rsidRPr="00CF7DD1">
              <w:rPr>
                <w:rFonts w:cs="Kalimati"/>
                <w:sz w:val="18"/>
                <w:szCs w:val="18"/>
                <w:cs/>
              </w:rPr>
              <w:t>ग रकम मोलमोलाई</w:t>
            </w:r>
            <w:r w:rsidRPr="00CF7DD1">
              <w:rPr>
                <w:rFonts w:cs="Kalimati"/>
                <w:sz w:val="18"/>
                <w:szCs w:val="18"/>
              </w:rPr>
              <w:t xml:space="preserve">, </w:t>
            </w:r>
            <w:r w:rsidRPr="00CF7DD1">
              <w:rPr>
                <w:rFonts w:cs="Kalimati"/>
                <w:sz w:val="18"/>
                <w:szCs w:val="18"/>
                <w:cs/>
              </w:rPr>
              <w:t>सौदेवाजी ग</w:t>
            </w:r>
            <w:r w:rsidRPr="00CF7DD1">
              <w:rPr>
                <w:rFonts w:cs="Kalimati" w:hint="cs"/>
                <w:sz w:val="18"/>
                <w:szCs w:val="18"/>
                <w:cs/>
              </w:rPr>
              <w:t>र्न</w:t>
            </w:r>
            <w:r w:rsidRPr="00CF7DD1">
              <w:rPr>
                <w:rFonts w:cs="Kalimati"/>
                <w:sz w:val="18"/>
                <w:szCs w:val="18"/>
                <w:cs/>
              </w:rPr>
              <w:t xml:space="preserve"> म</w:t>
            </w:r>
            <w:r w:rsidRPr="00CF7DD1">
              <w:rPr>
                <w:rFonts w:cs="Kalimati" w:hint="cs"/>
                <w:sz w:val="18"/>
                <w:szCs w:val="18"/>
                <w:cs/>
              </w:rPr>
              <w:t>ि</w:t>
            </w:r>
            <w:r w:rsidRPr="00CF7DD1">
              <w:rPr>
                <w:rFonts w:cs="Kalimati"/>
                <w:sz w:val="18"/>
                <w:szCs w:val="18"/>
                <w:cs/>
              </w:rPr>
              <w:t>ल्ने</w:t>
            </w:r>
            <w:r w:rsidRPr="00CF7DD1">
              <w:rPr>
                <w:rFonts w:cs="Kalimati" w:hint="cs"/>
                <w:sz w:val="18"/>
                <w:szCs w:val="18"/>
                <w:cs/>
              </w:rPr>
              <w:t xml:space="preserve"> </w:t>
            </w:r>
            <w:r w:rsidRPr="00CF7DD1">
              <w:rPr>
                <w:rFonts w:cs="Kalimati"/>
                <w:sz w:val="18"/>
                <w:szCs w:val="18"/>
                <w:cs/>
              </w:rPr>
              <w:t>हो</w:t>
            </w:r>
            <w:r w:rsidRPr="00CF7DD1">
              <w:rPr>
                <w:rFonts w:cs="Kalimati"/>
                <w:sz w:val="18"/>
                <w:szCs w:val="18"/>
              </w:rPr>
              <w:t>,</w:t>
            </w:r>
            <w:r w:rsidRPr="00CF7DD1">
              <w:rPr>
                <w:rFonts w:cs="Kalimati"/>
                <w:sz w:val="18"/>
                <w:szCs w:val="18"/>
                <w:cs/>
              </w:rPr>
              <w:t xml:space="preserve"> होइन</w:t>
            </w:r>
            <w:r w:rsidRPr="00CF7DD1">
              <w:rPr>
                <w:rFonts w:cs="Kalimati"/>
                <w:sz w:val="18"/>
                <w:szCs w:val="18"/>
              </w:rPr>
              <w:t xml:space="preserve">? </w:t>
            </w:r>
            <w:r w:rsidRPr="00CF7DD1">
              <w:rPr>
                <w:rFonts w:cs="Kalimati"/>
                <w:sz w:val="18"/>
                <w:szCs w:val="18"/>
                <w:cs/>
              </w:rPr>
              <w:t>त्यसत</w:t>
            </w:r>
            <w:r w:rsidRPr="00CF7DD1">
              <w:rPr>
                <w:rFonts w:cs="Kalimati" w:hint="cs"/>
                <w:sz w:val="18"/>
                <w:szCs w:val="18"/>
                <w:cs/>
              </w:rPr>
              <w:t>र्फ</w:t>
            </w:r>
            <w:r w:rsidRPr="00CF7DD1">
              <w:rPr>
                <w:rFonts w:cs="Kalimati"/>
                <w:sz w:val="18"/>
                <w:szCs w:val="18"/>
              </w:rPr>
              <w:t xml:space="preserve"> </w:t>
            </w:r>
            <w:r w:rsidRPr="00CF7DD1">
              <w:rPr>
                <w:rFonts w:cs="Kalimati" w:hint="cs"/>
                <w:sz w:val="18"/>
                <w:szCs w:val="18"/>
                <w:cs/>
              </w:rPr>
              <w:t>अदालतले विचार गरेको देखिदैन।</w:t>
            </w:r>
            <w:r w:rsidRPr="00CF7DD1">
              <w:rPr>
                <w:rFonts w:cs="Kalimati"/>
                <w:sz w:val="18"/>
                <w:szCs w:val="18"/>
                <w:cs/>
              </w:rPr>
              <w:t>स्कृप्ट राइट</w:t>
            </w:r>
            <w:r w:rsidRPr="00CF7DD1">
              <w:rPr>
                <w:rFonts w:cs="Kalimati" w:hint="cs"/>
                <w:sz w:val="18"/>
                <w:szCs w:val="18"/>
                <w:cs/>
              </w:rPr>
              <w:t>ि</w:t>
            </w:r>
            <w:r w:rsidRPr="00CF7DD1">
              <w:rPr>
                <w:rFonts w:cs="Kalimati"/>
                <w:sz w:val="18"/>
                <w:szCs w:val="18"/>
                <w:cs/>
              </w:rPr>
              <w:t>ङ व्यहोरा</w:t>
            </w:r>
            <w:r w:rsidRPr="00CF7DD1">
              <w:rPr>
                <w:rFonts w:cs="Kalimati" w:hint="cs"/>
                <w:sz w:val="18"/>
                <w:szCs w:val="18"/>
                <w:cs/>
              </w:rPr>
              <w:t>ले</w:t>
            </w:r>
            <w:r w:rsidRPr="00CF7DD1">
              <w:rPr>
                <w:rFonts w:cs="Kalimati"/>
                <w:sz w:val="18"/>
                <w:szCs w:val="18"/>
                <w:cs/>
              </w:rPr>
              <w:t xml:space="preserve"> प्रत</w:t>
            </w:r>
            <w:r w:rsidRPr="00CF7DD1">
              <w:rPr>
                <w:rFonts w:cs="Kalimati" w:hint="cs"/>
                <w:sz w:val="18"/>
                <w:szCs w:val="18"/>
                <w:cs/>
              </w:rPr>
              <w:t>ि</w:t>
            </w:r>
            <w:r w:rsidRPr="00CF7DD1">
              <w:rPr>
                <w:rFonts w:cs="Kalimati"/>
                <w:sz w:val="18"/>
                <w:szCs w:val="18"/>
                <w:cs/>
              </w:rPr>
              <w:t>वादीलाई रकम हस्तान्तरण ग</w:t>
            </w:r>
            <w:r w:rsidRPr="00CF7DD1">
              <w:rPr>
                <w:rFonts w:cs="Kalimati" w:hint="cs"/>
                <w:sz w:val="18"/>
                <w:szCs w:val="18"/>
                <w:cs/>
              </w:rPr>
              <w:t xml:space="preserve">र्नु अगावै वार्ता र </w:t>
            </w:r>
            <w:r w:rsidRPr="00CF7DD1">
              <w:rPr>
                <w:rFonts w:cs="Kalimati"/>
                <w:sz w:val="18"/>
                <w:szCs w:val="18"/>
                <w:cs/>
              </w:rPr>
              <w:t>मोलमोलाई भएको देख</w:t>
            </w:r>
            <w:r w:rsidRPr="00CF7DD1">
              <w:rPr>
                <w:rFonts w:cs="Kalimati" w:hint="cs"/>
                <w:sz w:val="18"/>
                <w:szCs w:val="18"/>
                <w:cs/>
              </w:rPr>
              <w:t>ि</w:t>
            </w:r>
            <w:r w:rsidRPr="00CF7DD1">
              <w:rPr>
                <w:rFonts w:cs="Kalimati"/>
                <w:sz w:val="18"/>
                <w:szCs w:val="18"/>
                <w:cs/>
              </w:rPr>
              <w:t>न्छ</w:t>
            </w:r>
            <w:r w:rsidRPr="00CF7DD1">
              <w:rPr>
                <w:rFonts w:cs="Kalimati"/>
                <w:sz w:val="18"/>
                <w:szCs w:val="18"/>
              </w:rPr>
              <w:t xml:space="preserve"> </w:t>
            </w:r>
            <w:r w:rsidRPr="00CF7DD1">
              <w:rPr>
                <w:rFonts w:cs="Kalimati" w:hint="cs"/>
                <w:sz w:val="18"/>
                <w:szCs w:val="18"/>
                <w:cs/>
              </w:rPr>
              <w:t>जुन</w:t>
            </w:r>
            <w:r w:rsidRPr="00CF7DD1">
              <w:rPr>
                <w:rFonts w:cs="Kalimati"/>
                <w:sz w:val="18"/>
                <w:szCs w:val="18"/>
                <w:cs/>
              </w:rPr>
              <w:t xml:space="preserve"> व्यहोरा प्रत</w:t>
            </w:r>
            <w:r w:rsidRPr="00CF7DD1">
              <w:rPr>
                <w:rFonts w:cs="Kalimati" w:hint="cs"/>
                <w:sz w:val="18"/>
                <w:szCs w:val="18"/>
                <w:cs/>
              </w:rPr>
              <w:t>ि</w:t>
            </w:r>
            <w:r w:rsidRPr="00CF7DD1">
              <w:rPr>
                <w:rFonts w:cs="Kalimati"/>
                <w:sz w:val="18"/>
                <w:szCs w:val="18"/>
                <w:cs/>
              </w:rPr>
              <w:t xml:space="preserve">वादीले </w:t>
            </w:r>
            <w:r w:rsidRPr="00CF7DD1">
              <w:rPr>
                <w:rFonts w:cs="Kalimati" w:hint="cs"/>
                <w:sz w:val="18"/>
                <w:szCs w:val="18"/>
                <w:cs/>
              </w:rPr>
              <w:t xml:space="preserve">अन्यथा भन्न सकेका छैनन्।सङ्कलित प्रमाणको आधारमा निज प्रतिवादीले </w:t>
            </w:r>
            <w:r w:rsidRPr="00CF7DD1">
              <w:rPr>
                <w:rFonts w:cs="Kalimati"/>
                <w:sz w:val="18"/>
                <w:szCs w:val="18"/>
                <w:cs/>
              </w:rPr>
              <w:t>सेवाग्राहीस</w:t>
            </w:r>
            <w:r w:rsidRPr="00CF7DD1">
              <w:rPr>
                <w:rFonts w:cs="Kalimati" w:hint="cs"/>
                <w:sz w:val="18"/>
                <w:szCs w:val="18"/>
                <w:cs/>
              </w:rPr>
              <w:t>ँ</w:t>
            </w:r>
            <w:r w:rsidRPr="00CF7DD1">
              <w:rPr>
                <w:rFonts w:cs="Kalimati"/>
                <w:sz w:val="18"/>
                <w:szCs w:val="18"/>
                <w:cs/>
              </w:rPr>
              <w:t>ग घ</w:t>
            </w:r>
            <w:r w:rsidRPr="00CF7DD1">
              <w:rPr>
                <w:rFonts w:cs="Kalimati" w:hint="cs"/>
                <w:sz w:val="18"/>
                <w:szCs w:val="18"/>
                <w:cs/>
              </w:rPr>
              <w:t>ूस</w:t>
            </w:r>
            <w:r w:rsidRPr="00CF7DD1">
              <w:rPr>
                <w:rFonts w:cs="Kalimati"/>
                <w:sz w:val="18"/>
                <w:szCs w:val="18"/>
                <w:cs/>
              </w:rPr>
              <w:t>/र</w:t>
            </w:r>
            <w:r w:rsidRPr="00CF7DD1">
              <w:rPr>
                <w:rFonts w:cs="Kalimati" w:hint="cs"/>
                <w:sz w:val="18"/>
                <w:szCs w:val="18"/>
                <w:cs/>
              </w:rPr>
              <w:t>ि</w:t>
            </w:r>
            <w:r w:rsidRPr="00CF7DD1">
              <w:rPr>
                <w:rFonts w:cs="Kalimati"/>
                <w:sz w:val="18"/>
                <w:szCs w:val="18"/>
                <w:cs/>
              </w:rPr>
              <w:t>सवत रकमको मोलमोलाई गर</w:t>
            </w:r>
            <w:r w:rsidRPr="00CF7DD1">
              <w:rPr>
                <w:rFonts w:cs="Kalimati" w:hint="cs"/>
                <w:sz w:val="18"/>
                <w:szCs w:val="18"/>
                <w:cs/>
              </w:rPr>
              <w:t>े</w:t>
            </w:r>
            <w:r w:rsidRPr="00CF7DD1">
              <w:rPr>
                <w:rFonts w:cs="Kalimati"/>
                <w:sz w:val="18"/>
                <w:szCs w:val="18"/>
                <w:cs/>
              </w:rPr>
              <w:t>र न</w:t>
            </w:r>
            <w:r w:rsidRPr="00CF7DD1">
              <w:rPr>
                <w:rFonts w:cs="Kalimati" w:hint="cs"/>
                <w:sz w:val="18"/>
                <w:szCs w:val="18"/>
                <w:cs/>
              </w:rPr>
              <w:t>ि</w:t>
            </w:r>
            <w:r w:rsidRPr="00CF7DD1">
              <w:rPr>
                <w:rFonts w:cs="Kalimati"/>
                <w:sz w:val="18"/>
                <w:szCs w:val="18"/>
                <w:cs/>
              </w:rPr>
              <w:t>ज सेवाग्राहीबाट</w:t>
            </w:r>
            <w:r w:rsidRPr="00CF7DD1">
              <w:rPr>
                <w:rFonts w:cs="Kalimati"/>
                <w:sz w:val="18"/>
                <w:szCs w:val="18"/>
              </w:rPr>
              <w:t xml:space="preserve"> </w:t>
            </w:r>
            <w:r w:rsidRPr="00CF7DD1">
              <w:rPr>
                <w:rFonts w:cs="Kalimati"/>
                <w:sz w:val="18"/>
                <w:szCs w:val="18"/>
                <w:cs/>
              </w:rPr>
              <w:t>प्रत</w:t>
            </w:r>
            <w:r w:rsidRPr="00CF7DD1">
              <w:rPr>
                <w:rFonts w:cs="Kalimati" w:hint="cs"/>
                <w:sz w:val="18"/>
                <w:szCs w:val="18"/>
                <w:cs/>
              </w:rPr>
              <w:t>ि</w:t>
            </w:r>
            <w:r w:rsidRPr="00CF7DD1">
              <w:rPr>
                <w:rFonts w:cs="Kalimati"/>
                <w:sz w:val="18"/>
                <w:szCs w:val="18"/>
                <w:cs/>
              </w:rPr>
              <w:t xml:space="preserve">वादी </w:t>
            </w:r>
            <w:r w:rsidRPr="00CF7DD1">
              <w:rPr>
                <w:rFonts w:cs="Kalimati" w:hint="cs"/>
                <w:sz w:val="18"/>
                <w:szCs w:val="18"/>
                <w:cs/>
              </w:rPr>
              <w:t>सुरेन्द्रबहादुर थापाले</w:t>
            </w:r>
            <w:r w:rsidRPr="00CF7DD1">
              <w:rPr>
                <w:rFonts w:cs="Kalimati"/>
                <w:sz w:val="18"/>
                <w:szCs w:val="18"/>
                <w:cs/>
              </w:rPr>
              <w:t xml:space="preserve"> </w:t>
            </w:r>
            <w:r w:rsidRPr="00CF7DD1">
              <w:rPr>
                <w:rFonts w:cs="Kalimati" w:hint="cs"/>
                <w:sz w:val="18"/>
                <w:szCs w:val="18"/>
                <w:cs/>
              </w:rPr>
              <w:t xml:space="preserve">घूस </w:t>
            </w:r>
            <w:r w:rsidRPr="00CF7DD1">
              <w:rPr>
                <w:rFonts w:cs="Kalimati"/>
                <w:sz w:val="18"/>
                <w:szCs w:val="18"/>
                <w:cs/>
              </w:rPr>
              <w:t>र</w:t>
            </w:r>
            <w:r w:rsidRPr="00CF7DD1">
              <w:rPr>
                <w:rFonts w:cs="Kalimati" w:hint="cs"/>
                <w:sz w:val="18"/>
                <w:szCs w:val="18"/>
                <w:cs/>
              </w:rPr>
              <w:t>ि</w:t>
            </w:r>
            <w:r w:rsidRPr="00CF7DD1">
              <w:rPr>
                <w:rFonts w:cs="Kalimati"/>
                <w:sz w:val="18"/>
                <w:szCs w:val="18"/>
                <w:cs/>
              </w:rPr>
              <w:t>सवत रकम आफूले ल</w:t>
            </w:r>
            <w:r w:rsidRPr="00CF7DD1">
              <w:rPr>
                <w:rFonts w:cs="Kalimati" w:hint="cs"/>
                <w:sz w:val="18"/>
                <w:szCs w:val="18"/>
                <w:cs/>
              </w:rPr>
              <w:t>िन मञ्जुर गरी लिएको देखिएको अवस्थामा गरिएको फैसला त्रुटिपूर्ण छ</w:t>
            </w:r>
            <w:r w:rsidRPr="00CF7DD1">
              <w:rPr>
                <w:rFonts w:cs="Kalimati"/>
                <w:sz w:val="18"/>
                <w:szCs w:val="18"/>
                <w:cs/>
              </w:rPr>
              <w:t>।</w:t>
            </w:r>
          </w:p>
        </w:tc>
      </w:tr>
    </w:tbl>
    <w:p w:rsidR="00D6054A" w:rsidRPr="00306316" w:rsidRDefault="00D6054A" w:rsidP="00B218FA">
      <w:pPr>
        <w:spacing w:after="0" w:line="240" w:lineRule="auto"/>
        <w:rPr>
          <w:rFonts w:cs="Kalimati"/>
          <w:sz w:val="19"/>
          <w:szCs w:val="19"/>
        </w:rPr>
      </w:pPr>
    </w:p>
    <w:sectPr w:rsidR="00D6054A" w:rsidRPr="00306316" w:rsidSect="00403950">
      <w:pgSz w:w="16839" w:h="11907" w:orient="landscape" w:code="9"/>
      <w:pgMar w:top="450" w:right="909"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8F" w:rsidRDefault="00C4278F" w:rsidP="005C6A14">
      <w:pPr>
        <w:spacing w:after="0" w:line="240" w:lineRule="auto"/>
      </w:pPr>
      <w:r>
        <w:separator/>
      </w:r>
    </w:p>
  </w:endnote>
  <w:endnote w:type="continuationSeparator" w:id="0">
    <w:p w:rsidR="00C4278F" w:rsidRDefault="00C4278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8F" w:rsidRDefault="00C4278F" w:rsidP="005C6A14">
      <w:pPr>
        <w:spacing w:after="0" w:line="240" w:lineRule="auto"/>
      </w:pPr>
      <w:r>
        <w:separator/>
      </w:r>
    </w:p>
  </w:footnote>
  <w:footnote w:type="continuationSeparator" w:id="0">
    <w:p w:rsidR="00C4278F" w:rsidRDefault="00C4278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D12"/>
    <w:multiLevelType w:val="hybridMultilevel"/>
    <w:tmpl w:val="6D4C7D76"/>
    <w:lvl w:ilvl="0" w:tplc="53F8DC0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B1F96"/>
    <w:multiLevelType w:val="hybridMultilevel"/>
    <w:tmpl w:val="E63AF2E0"/>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0121B"/>
    <w:multiLevelType w:val="hybridMultilevel"/>
    <w:tmpl w:val="70780F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49635E"/>
    <w:multiLevelType w:val="hybridMultilevel"/>
    <w:tmpl w:val="D37A94D8"/>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FBB7F96"/>
    <w:multiLevelType w:val="hybridMultilevel"/>
    <w:tmpl w:val="0A12C720"/>
    <w:lvl w:ilvl="0" w:tplc="E98C4F88">
      <w:start w:val="1"/>
      <w:numFmt w:val="hindiVowels"/>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7B0150"/>
    <w:multiLevelType w:val="hybridMultilevel"/>
    <w:tmpl w:val="069E21FA"/>
    <w:lvl w:ilvl="0" w:tplc="C25E2D2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059"/>
    <w:multiLevelType w:val="hybridMultilevel"/>
    <w:tmpl w:val="C1F209CE"/>
    <w:lvl w:ilvl="0" w:tplc="638A2AA8">
      <w:start w:val="6"/>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91E9E"/>
    <w:multiLevelType w:val="hybridMultilevel"/>
    <w:tmpl w:val="56DA502C"/>
    <w:lvl w:ilvl="0" w:tplc="87B0F7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B6B12"/>
    <w:multiLevelType w:val="hybridMultilevel"/>
    <w:tmpl w:val="5BFC6A0E"/>
    <w:lvl w:ilvl="0" w:tplc="5A9A3944">
      <w:start w:val="1"/>
      <w:numFmt w:val="hindiNumbers"/>
      <w:lvlText w:val="%1."/>
      <w:lvlJc w:val="left"/>
      <w:pPr>
        <w:ind w:left="720" w:hanging="360"/>
      </w:pPr>
      <w:rPr>
        <w:rFonts w:ascii="Nirmala UI" w:hAnsi="Nirmala U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C3CFE"/>
    <w:multiLevelType w:val="hybridMultilevel"/>
    <w:tmpl w:val="753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5E6F77"/>
    <w:multiLevelType w:val="hybridMultilevel"/>
    <w:tmpl w:val="CBBEE9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451B65C7"/>
    <w:multiLevelType w:val="hybridMultilevel"/>
    <w:tmpl w:val="7A18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03F80"/>
    <w:multiLevelType w:val="hybridMultilevel"/>
    <w:tmpl w:val="86F8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E13C11"/>
    <w:multiLevelType w:val="hybridMultilevel"/>
    <w:tmpl w:val="469AEA5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835B72"/>
    <w:multiLevelType w:val="hybridMultilevel"/>
    <w:tmpl w:val="7F08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86A84"/>
    <w:multiLevelType w:val="hybridMultilevel"/>
    <w:tmpl w:val="1F0EA9E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04C090C"/>
    <w:multiLevelType w:val="hybridMultilevel"/>
    <w:tmpl w:val="7A5E048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626C09FE"/>
    <w:multiLevelType w:val="hybridMultilevel"/>
    <w:tmpl w:val="7C7E8BBC"/>
    <w:lvl w:ilvl="0" w:tplc="26F863A8">
      <w:start w:val="1"/>
      <w:numFmt w:val="hindiVowels"/>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4A0E4B"/>
    <w:multiLevelType w:val="hybridMultilevel"/>
    <w:tmpl w:val="1C00AFD8"/>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733FFC"/>
    <w:multiLevelType w:val="hybridMultilevel"/>
    <w:tmpl w:val="E6947E06"/>
    <w:lvl w:ilvl="0" w:tplc="23306B68">
      <w:start w:val="1"/>
      <w:numFmt w:val="hindiVowels"/>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E60D2"/>
    <w:multiLevelType w:val="hybridMultilevel"/>
    <w:tmpl w:val="E69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976E44"/>
    <w:multiLevelType w:val="hybridMultilevel"/>
    <w:tmpl w:val="890E8732"/>
    <w:lvl w:ilvl="0" w:tplc="5E74EBD2">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8"/>
  </w:num>
  <w:num w:numId="4">
    <w:abstractNumId w:val="11"/>
  </w:num>
  <w:num w:numId="5">
    <w:abstractNumId w:val="1"/>
  </w:num>
  <w:num w:numId="6">
    <w:abstractNumId w:val="25"/>
  </w:num>
  <w:num w:numId="7">
    <w:abstractNumId w:val="3"/>
  </w:num>
  <w:num w:numId="8">
    <w:abstractNumId w:val="9"/>
  </w:num>
  <w:num w:numId="9">
    <w:abstractNumId w:val="22"/>
  </w:num>
  <w:num w:numId="10">
    <w:abstractNumId w:val="23"/>
  </w:num>
  <w:num w:numId="11">
    <w:abstractNumId w:val="2"/>
  </w:num>
  <w:num w:numId="12">
    <w:abstractNumId w:val="26"/>
  </w:num>
  <w:num w:numId="13">
    <w:abstractNumId w:val="29"/>
  </w:num>
  <w:num w:numId="14">
    <w:abstractNumId w:val="12"/>
  </w:num>
  <w:num w:numId="15">
    <w:abstractNumId w:val="28"/>
  </w:num>
  <w:num w:numId="16">
    <w:abstractNumId w:val="16"/>
  </w:num>
  <w:num w:numId="17">
    <w:abstractNumId w:val="13"/>
  </w:num>
  <w:num w:numId="18">
    <w:abstractNumId w:val="10"/>
  </w:num>
  <w:num w:numId="19">
    <w:abstractNumId w:val="17"/>
  </w:num>
  <w:num w:numId="20">
    <w:abstractNumId w:val="20"/>
  </w:num>
  <w:num w:numId="21">
    <w:abstractNumId w:val="4"/>
  </w:num>
  <w:num w:numId="22">
    <w:abstractNumId w:val="31"/>
  </w:num>
  <w:num w:numId="23">
    <w:abstractNumId w:val="32"/>
  </w:num>
  <w:num w:numId="24">
    <w:abstractNumId w:val="6"/>
  </w:num>
  <w:num w:numId="25">
    <w:abstractNumId w:val="18"/>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15"/>
  </w:num>
  <w:num w:numId="31">
    <w:abstractNumId w:val="19"/>
  </w:num>
  <w:num w:numId="32">
    <w:abstractNumId w:val="14"/>
  </w:num>
  <w:num w:numId="33">
    <w:abstractNumId w:val="5"/>
  </w:num>
  <w:num w:numId="3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20C10"/>
    <w:rsid w:val="0002707E"/>
    <w:rsid w:val="00027426"/>
    <w:rsid w:val="00034C7C"/>
    <w:rsid w:val="000362DA"/>
    <w:rsid w:val="00050B3C"/>
    <w:rsid w:val="0005174F"/>
    <w:rsid w:val="00052EA2"/>
    <w:rsid w:val="00057C01"/>
    <w:rsid w:val="00060C7D"/>
    <w:rsid w:val="00082617"/>
    <w:rsid w:val="00090BAE"/>
    <w:rsid w:val="000A46C0"/>
    <w:rsid w:val="000A5AE8"/>
    <w:rsid w:val="000A643C"/>
    <w:rsid w:val="000B1BC9"/>
    <w:rsid w:val="000B21AD"/>
    <w:rsid w:val="000B707E"/>
    <w:rsid w:val="000C230E"/>
    <w:rsid w:val="000E23A3"/>
    <w:rsid w:val="000E49C3"/>
    <w:rsid w:val="00101952"/>
    <w:rsid w:val="00111200"/>
    <w:rsid w:val="001132A5"/>
    <w:rsid w:val="00127878"/>
    <w:rsid w:val="00137882"/>
    <w:rsid w:val="00143B80"/>
    <w:rsid w:val="001463F1"/>
    <w:rsid w:val="00157ADE"/>
    <w:rsid w:val="001655EF"/>
    <w:rsid w:val="001672BD"/>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203A2"/>
    <w:rsid w:val="002239E2"/>
    <w:rsid w:val="00231AFF"/>
    <w:rsid w:val="00232AD9"/>
    <w:rsid w:val="00233469"/>
    <w:rsid w:val="00237C53"/>
    <w:rsid w:val="0024187A"/>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3884"/>
    <w:rsid w:val="003741AC"/>
    <w:rsid w:val="00391FC3"/>
    <w:rsid w:val="00394BBC"/>
    <w:rsid w:val="003A35E1"/>
    <w:rsid w:val="003A4B3C"/>
    <w:rsid w:val="003B2380"/>
    <w:rsid w:val="003B69A3"/>
    <w:rsid w:val="003B77AD"/>
    <w:rsid w:val="003C3DF1"/>
    <w:rsid w:val="003E1078"/>
    <w:rsid w:val="003E31F4"/>
    <w:rsid w:val="003E46DD"/>
    <w:rsid w:val="003E4B79"/>
    <w:rsid w:val="00403950"/>
    <w:rsid w:val="004050B9"/>
    <w:rsid w:val="004126DE"/>
    <w:rsid w:val="0042051E"/>
    <w:rsid w:val="00431C3C"/>
    <w:rsid w:val="00445FFC"/>
    <w:rsid w:val="00446179"/>
    <w:rsid w:val="004530CF"/>
    <w:rsid w:val="004600E7"/>
    <w:rsid w:val="0046532B"/>
    <w:rsid w:val="00471A6A"/>
    <w:rsid w:val="004774CE"/>
    <w:rsid w:val="004A7067"/>
    <w:rsid w:val="004B47F2"/>
    <w:rsid w:val="004D6128"/>
    <w:rsid w:val="004E037C"/>
    <w:rsid w:val="004E0FCC"/>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7C30"/>
    <w:rsid w:val="00591457"/>
    <w:rsid w:val="00597058"/>
    <w:rsid w:val="005B7C1D"/>
    <w:rsid w:val="005C6A14"/>
    <w:rsid w:val="005D5C5D"/>
    <w:rsid w:val="005E3198"/>
    <w:rsid w:val="005E63C8"/>
    <w:rsid w:val="005F1BDA"/>
    <w:rsid w:val="005F37CC"/>
    <w:rsid w:val="00607D40"/>
    <w:rsid w:val="00607EAA"/>
    <w:rsid w:val="00611524"/>
    <w:rsid w:val="00614E23"/>
    <w:rsid w:val="006176F3"/>
    <w:rsid w:val="00632079"/>
    <w:rsid w:val="006348E8"/>
    <w:rsid w:val="00637DE4"/>
    <w:rsid w:val="006426B4"/>
    <w:rsid w:val="00655300"/>
    <w:rsid w:val="006631AB"/>
    <w:rsid w:val="00665A1B"/>
    <w:rsid w:val="00677265"/>
    <w:rsid w:val="006864CA"/>
    <w:rsid w:val="00692322"/>
    <w:rsid w:val="00693C26"/>
    <w:rsid w:val="006959D2"/>
    <w:rsid w:val="006A131B"/>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948A6"/>
    <w:rsid w:val="007A1501"/>
    <w:rsid w:val="007B4EA3"/>
    <w:rsid w:val="007C0C64"/>
    <w:rsid w:val="007C5124"/>
    <w:rsid w:val="007C5642"/>
    <w:rsid w:val="007C5CAC"/>
    <w:rsid w:val="007C60E5"/>
    <w:rsid w:val="007E1A5C"/>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FCF"/>
    <w:rsid w:val="008B4B30"/>
    <w:rsid w:val="008C6F5F"/>
    <w:rsid w:val="008C7AD2"/>
    <w:rsid w:val="008D1861"/>
    <w:rsid w:val="008D7E50"/>
    <w:rsid w:val="008D7EA2"/>
    <w:rsid w:val="008E0AFA"/>
    <w:rsid w:val="008E124A"/>
    <w:rsid w:val="008E68A7"/>
    <w:rsid w:val="008F6DFF"/>
    <w:rsid w:val="0090636E"/>
    <w:rsid w:val="0090788C"/>
    <w:rsid w:val="00913C1E"/>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A01A52"/>
    <w:rsid w:val="00A12841"/>
    <w:rsid w:val="00A159F5"/>
    <w:rsid w:val="00A21D38"/>
    <w:rsid w:val="00A26976"/>
    <w:rsid w:val="00A3246E"/>
    <w:rsid w:val="00A34605"/>
    <w:rsid w:val="00A4625D"/>
    <w:rsid w:val="00A63370"/>
    <w:rsid w:val="00A63DF5"/>
    <w:rsid w:val="00AA629E"/>
    <w:rsid w:val="00AB2166"/>
    <w:rsid w:val="00AB36A2"/>
    <w:rsid w:val="00AB3F93"/>
    <w:rsid w:val="00AB45F2"/>
    <w:rsid w:val="00AB58C0"/>
    <w:rsid w:val="00AB6881"/>
    <w:rsid w:val="00AC7EA3"/>
    <w:rsid w:val="00AD565B"/>
    <w:rsid w:val="00AD5AAF"/>
    <w:rsid w:val="00AE662F"/>
    <w:rsid w:val="00AF08D7"/>
    <w:rsid w:val="00AF395F"/>
    <w:rsid w:val="00AF4E8C"/>
    <w:rsid w:val="00B00C4B"/>
    <w:rsid w:val="00B012E3"/>
    <w:rsid w:val="00B02416"/>
    <w:rsid w:val="00B04F88"/>
    <w:rsid w:val="00B11BED"/>
    <w:rsid w:val="00B14106"/>
    <w:rsid w:val="00B15C37"/>
    <w:rsid w:val="00B218FA"/>
    <w:rsid w:val="00B34657"/>
    <w:rsid w:val="00B4151C"/>
    <w:rsid w:val="00B529E6"/>
    <w:rsid w:val="00B533D0"/>
    <w:rsid w:val="00B53DB0"/>
    <w:rsid w:val="00B55933"/>
    <w:rsid w:val="00B86166"/>
    <w:rsid w:val="00B87305"/>
    <w:rsid w:val="00B92A09"/>
    <w:rsid w:val="00B941DC"/>
    <w:rsid w:val="00BA403C"/>
    <w:rsid w:val="00BA6032"/>
    <w:rsid w:val="00BA606C"/>
    <w:rsid w:val="00BB6B98"/>
    <w:rsid w:val="00BC0BF3"/>
    <w:rsid w:val="00BC25E5"/>
    <w:rsid w:val="00BC2886"/>
    <w:rsid w:val="00BD116F"/>
    <w:rsid w:val="00BE6B1A"/>
    <w:rsid w:val="00BF52C4"/>
    <w:rsid w:val="00C04F05"/>
    <w:rsid w:val="00C174D4"/>
    <w:rsid w:val="00C32FE1"/>
    <w:rsid w:val="00C37CA2"/>
    <w:rsid w:val="00C40B6A"/>
    <w:rsid w:val="00C422CE"/>
    <w:rsid w:val="00C4278F"/>
    <w:rsid w:val="00C47BE9"/>
    <w:rsid w:val="00C609FD"/>
    <w:rsid w:val="00C76A59"/>
    <w:rsid w:val="00C82AB9"/>
    <w:rsid w:val="00C901E4"/>
    <w:rsid w:val="00C92C1C"/>
    <w:rsid w:val="00C95C5C"/>
    <w:rsid w:val="00CA12C9"/>
    <w:rsid w:val="00CA4348"/>
    <w:rsid w:val="00CB2553"/>
    <w:rsid w:val="00CD3CB9"/>
    <w:rsid w:val="00CD60BC"/>
    <w:rsid w:val="00CD6C03"/>
    <w:rsid w:val="00CE6419"/>
    <w:rsid w:val="00CF0EA4"/>
    <w:rsid w:val="00D03CDF"/>
    <w:rsid w:val="00D0410E"/>
    <w:rsid w:val="00D07C8A"/>
    <w:rsid w:val="00D3277E"/>
    <w:rsid w:val="00D41A02"/>
    <w:rsid w:val="00D43E79"/>
    <w:rsid w:val="00D46765"/>
    <w:rsid w:val="00D540E8"/>
    <w:rsid w:val="00D5463B"/>
    <w:rsid w:val="00D55C20"/>
    <w:rsid w:val="00D6054A"/>
    <w:rsid w:val="00D72AEC"/>
    <w:rsid w:val="00D73F0B"/>
    <w:rsid w:val="00D846DB"/>
    <w:rsid w:val="00D849C8"/>
    <w:rsid w:val="00D85D09"/>
    <w:rsid w:val="00D96639"/>
    <w:rsid w:val="00DA718D"/>
    <w:rsid w:val="00DB1297"/>
    <w:rsid w:val="00DB53BF"/>
    <w:rsid w:val="00DB629F"/>
    <w:rsid w:val="00DC147B"/>
    <w:rsid w:val="00DC426F"/>
    <w:rsid w:val="00DD095D"/>
    <w:rsid w:val="00DD271B"/>
    <w:rsid w:val="00DD4B0A"/>
    <w:rsid w:val="00DE3BA0"/>
    <w:rsid w:val="00DE3CA5"/>
    <w:rsid w:val="00DE4BA0"/>
    <w:rsid w:val="00DE5A39"/>
    <w:rsid w:val="00DE5D63"/>
    <w:rsid w:val="00DF1C14"/>
    <w:rsid w:val="00DF2523"/>
    <w:rsid w:val="00DF7412"/>
    <w:rsid w:val="00E1117E"/>
    <w:rsid w:val="00E14906"/>
    <w:rsid w:val="00E1514E"/>
    <w:rsid w:val="00E20672"/>
    <w:rsid w:val="00E3250C"/>
    <w:rsid w:val="00E431FF"/>
    <w:rsid w:val="00E4334C"/>
    <w:rsid w:val="00E4386A"/>
    <w:rsid w:val="00E57697"/>
    <w:rsid w:val="00E83F5D"/>
    <w:rsid w:val="00E92A9A"/>
    <w:rsid w:val="00EA3658"/>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458C"/>
    <w:rsid w:val="00FB63CD"/>
    <w:rsid w:val="00FB6EB9"/>
    <w:rsid w:val="00FC4BC2"/>
    <w:rsid w:val="00FD5C3D"/>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144</cp:revision>
  <cp:lastPrinted>2023-03-26T11:49:00Z</cp:lastPrinted>
  <dcterms:created xsi:type="dcterms:W3CDTF">2022-11-15T06:40:00Z</dcterms:created>
  <dcterms:modified xsi:type="dcterms:W3CDTF">2023-03-26T11:49:00Z</dcterms:modified>
</cp:coreProperties>
</file>